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D1A" w:rsidRPr="00244F1F" w:rsidRDefault="002F7938" w:rsidP="00BE5D1A">
      <w:pPr>
        <w:jc w:val="center"/>
        <w:rPr>
          <w:rFonts w:ascii="Arial" w:hAnsi="Arial" w:cs="Arial"/>
          <w:b/>
          <w:sz w:val="32"/>
          <w:szCs w:val="32"/>
        </w:rPr>
      </w:pPr>
      <w:r w:rsidRPr="00244F1F">
        <w:rPr>
          <w:rFonts w:ascii="Arial" w:hAnsi="Arial" w:cs="Arial"/>
          <w:b/>
          <w:sz w:val="32"/>
          <w:szCs w:val="32"/>
        </w:rPr>
        <w:t>Asian Studies Internships</w:t>
      </w:r>
    </w:p>
    <w:p w:rsidR="00BE5D1A" w:rsidRPr="00244F1F" w:rsidRDefault="002F7938" w:rsidP="00BE5D1A">
      <w:pPr>
        <w:jc w:val="center"/>
        <w:rPr>
          <w:rFonts w:ascii="Arial" w:hAnsi="Arial" w:cs="Arial"/>
          <w:b/>
          <w:sz w:val="32"/>
          <w:szCs w:val="32"/>
        </w:rPr>
      </w:pPr>
      <w:r w:rsidRPr="00244F1F">
        <w:rPr>
          <w:rFonts w:ascii="Arial" w:hAnsi="Arial" w:cs="Arial"/>
          <w:b/>
          <w:sz w:val="32"/>
          <w:szCs w:val="32"/>
        </w:rPr>
        <w:t>In</w:t>
      </w:r>
    </w:p>
    <w:p w:rsidR="00BE5D1A" w:rsidRPr="00244F1F" w:rsidRDefault="002F7938" w:rsidP="00BE5D1A">
      <w:pPr>
        <w:jc w:val="center"/>
        <w:rPr>
          <w:rFonts w:ascii="Arial" w:hAnsi="Arial" w:cs="Arial"/>
          <w:b/>
          <w:sz w:val="32"/>
          <w:szCs w:val="32"/>
        </w:rPr>
      </w:pPr>
      <w:r w:rsidRPr="00244F1F">
        <w:rPr>
          <w:rFonts w:ascii="Arial" w:hAnsi="Arial" w:cs="Arial"/>
          <w:b/>
          <w:sz w:val="32"/>
          <w:szCs w:val="32"/>
        </w:rPr>
        <w:t>Japan and Taiwan</w:t>
      </w:r>
    </w:p>
    <w:p w:rsidR="00BE5D1A" w:rsidRDefault="00790DFF" w:rsidP="00BE5D1A">
      <w:pPr>
        <w:jc w:val="center"/>
        <w:rPr>
          <w:b/>
        </w:rPr>
      </w:pPr>
    </w:p>
    <w:p w:rsidR="00BE5D1A" w:rsidRDefault="002F7938" w:rsidP="00BE5D1A">
      <w:r>
        <w:t>With financial assistance from the</w:t>
      </w:r>
      <w:r w:rsidR="00E66B1E">
        <w:t xml:space="preserve"> </w:t>
      </w:r>
      <w:r w:rsidR="000F30A1">
        <w:t>Piper Center,</w:t>
      </w:r>
      <w:r>
        <w:t xml:space="preserve"> </w:t>
      </w:r>
      <w:r w:rsidR="00E66B1E">
        <w:t xml:space="preserve">the </w:t>
      </w:r>
      <w:r>
        <w:t>Department of Asian</w:t>
      </w:r>
      <w:r w:rsidR="000F30A1">
        <w:t xml:space="preserve"> Studies is offering summer 2015</w:t>
      </w:r>
      <w:r>
        <w:t xml:space="preserve"> internship opportunities in Japan and Taiwan. </w:t>
      </w:r>
    </w:p>
    <w:p w:rsidR="00BE5D1A" w:rsidRDefault="00790DFF" w:rsidP="00BE5D1A"/>
    <w:p w:rsidR="00BE5D1A" w:rsidRDefault="002F7938" w:rsidP="00BE5D1A">
      <w:r>
        <w:t>Students will apply for an internship, specifying either Japan or Taiwan, and expressing preferences among the opportunities that are available.  The review committee will make final decisions about recipients and specific internship assignments.</w:t>
      </w:r>
    </w:p>
    <w:p w:rsidR="00BE5D1A" w:rsidRDefault="00790DFF" w:rsidP="00BE5D1A"/>
    <w:p w:rsidR="000F30A1" w:rsidRDefault="002F7938" w:rsidP="00BE5D1A">
      <w:r>
        <w:t xml:space="preserve">The length of the internship may vary but will extend for a minimum </w:t>
      </w:r>
      <w:r w:rsidRPr="005E71C6">
        <w:t>of eight weeks</w:t>
      </w:r>
      <w:r w:rsidR="000F30A1">
        <w:t>, including pre-departure study and final reporting.</w:t>
      </w:r>
      <w:r w:rsidRPr="00BE5D1A">
        <w:t xml:space="preserve">  Guidelines</w:t>
      </w:r>
      <w:r>
        <w:t xml:space="preserve"> for international academic internships are available on the Piper Center website: </w:t>
      </w:r>
    </w:p>
    <w:p w:rsidR="00BE5D1A" w:rsidRDefault="000F30A1" w:rsidP="00BE5D1A">
      <w:r>
        <w:t>http://wp.stolaf.edu/pipercenter/international-academic-internships/</w:t>
      </w:r>
    </w:p>
    <w:p w:rsidR="00BE5D1A" w:rsidRDefault="00790DFF" w:rsidP="00BE5D1A"/>
    <w:p w:rsidR="00BE5D1A" w:rsidRDefault="002F7938" w:rsidP="00BE5D1A">
      <w:r>
        <w:t>Chinese or Japanese language competency is required for these internships.</w:t>
      </w:r>
    </w:p>
    <w:p w:rsidR="00BE5D1A" w:rsidRDefault="00790DFF" w:rsidP="00BE5D1A"/>
    <w:p w:rsidR="00BE5D1A" w:rsidRDefault="002F7938" w:rsidP="00BE5D1A">
      <w:r>
        <w:t>Eligibility guidelines are included in the application form.</w:t>
      </w:r>
    </w:p>
    <w:p w:rsidR="000F30A1" w:rsidRDefault="000F30A1" w:rsidP="00BE5D1A"/>
    <w:p w:rsidR="00BE5D1A" w:rsidRDefault="002F7938" w:rsidP="00BE5D1A">
      <w:r>
        <w:t>Applicants may apply for funding of up to $2000 from the Piper Center. For information:</w:t>
      </w:r>
    </w:p>
    <w:p w:rsidR="00BE5D1A" w:rsidRPr="00966157" w:rsidRDefault="002F7938" w:rsidP="00BE5D1A">
      <w:r w:rsidRPr="000F30A1">
        <w:t>http://</w:t>
      </w:r>
      <w:r w:rsidR="000F30A1" w:rsidRPr="000F30A1">
        <w:t>wp.</w:t>
      </w:r>
      <w:r w:rsidRPr="000F30A1">
        <w:t>stolaf.edu/pipercenter/</w:t>
      </w:r>
      <w:r w:rsidR="000F30A1">
        <w:t>internship-funding/</w:t>
      </w:r>
    </w:p>
    <w:p w:rsidR="00BE5D1A" w:rsidRDefault="00790DFF" w:rsidP="00BE5D1A"/>
    <w:p w:rsidR="00BE5D1A" w:rsidRDefault="002F7938" w:rsidP="00BE5D1A">
      <w:r w:rsidRPr="00BE5D1A">
        <w:t>Applications and recommendations should be directed to Laurel Brook in the Asian Studies Department Office, TOH 368.</w:t>
      </w:r>
    </w:p>
    <w:p w:rsidR="00BE5D1A" w:rsidRDefault="00790DFF" w:rsidP="00BE5D1A"/>
    <w:p w:rsidR="00BE5D1A" w:rsidRDefault="002F7938" w:rsidP="00BE5D1A">
      <w:r>
        <w:t>Probable internship opportunities (final decision by internship site)</w:t>
      </w:r>
    </w:p>
    <w:p w:rsidR="00BE5D1A" w:rsidRDefault="00790DFF" w:rsidP="00BE5D1A">
      <w:pPr>
        <w:rPr>
          <w:b/>
        </w:rPr>
      </w:pPr>
    </w:p>
    <w:p w:rsidR="00BE5D1A" w:rsidRDefault="002F7938" w:rsidP="00BE5D1A">
      <w:pPr>
        <w:rPr>
          <w:b/>
        </w:rPr>
      </w:pPr>
      <w:r>
        <w:rPr>
          <w:b/>
        </w:rPr>
        <w:t>JAPAN</w:t>
      </w:r>
    </w:p>
    <w:p w:rsidR="00BE5D1A" w:rsidRPr="00E503CC" w:rsidRDefault="002F7938" w:rsidP="00BE5D1A">
      <w:pPr>
        <w:numPr>
          <w:ilvl w:val="0"/>
          <w:numId w:val="2"/>
        </w:numPr>
        <w:rPr>
          <w:b/>
        </w:rPr>
      </w:pPr>
      <w:proofErr w:type="spellStart"/>
      <w:r>
        <w:rPr>
          <w:b/>
        </w:rPr>
        <w:t>EducationFirst</w:t>
      </w:r>
      <w:proofErr w:type="spellEnd"/>
      <w:r>
        <w:t xml:space="preserve">—Shibuya, Tokyo.  This international company arranges in-country programs for high school and college students.  </w:t>
      </w:r>
      <w:r w:rsidR="006830B0">
        <w:t>Intern will be working as part of a marketing team to promote cross-cultural learning and study abroad programs to high school and college students.  They will also be responsible for planning a cross-cultural event for college students.  Housing support of approximately $400</w:t>
      </w:r>
      <w:r w:rsidR="00B0643F">
        <w:t xml:space="preserve"> </w:t>
      </w:r>
      <w:bookmarkStart w:id="0" w:name="_GoBack"/>
      <w:bookmarkEnd w:id="0"/>
      <w:r w:rsidR="006830B0">
        <w:t>and work-related transportation costs will be paid.</w:t>
      </w:r>
      <w:r>
        <w:t xml:space="preserve">  (see: </w:t>
      </w:r>
      <w:hyperlink r:id="rId8" w:history="1">
        <w:r w:rsidR="000F30A1" w:rsidRPr="00521EFD">
          <w:rPr>
            <w:rStyle w:val="Hyperlink"/>
          </w:rPr>
          <w:t>www.ef.com</w:t>
        </w:r>
      </w:hyperlink>
      <w:r>
        <w:t>)</w:t>
      </w:r>
    </w:p>
    <w:p w:rsidR="00BE5D1A" w:rsidRPr="004404D5" w:rsidRDefault="002F7938" w:rsidP="00BE5D1A">
      <w:pPr>
        <w:numPr>
          <w:ilvl w:val="0"/>
          <w:numId w:val="2"/>
        </w:numPr>
        <w:rPr>
          <w:b/>
        </w:rPr>
      </w:pPr>
      <w:proofErr w:type="spellStart"/>
      <w:r>
        <w:rPr>
          <w:b/>
        </w:rPr>
        <w:t>Japanime</w:t>
      </w:r>
      <w:proofErr w:type="spellEnd"/>
      <w:r>
        <w:t>—Nishi-Kawaguchi, Tokyo.  Small-scale development, design, production and marketing firm that creates manga and anime-related education materials.  Intern</w:t>
      </w:r>
      <w:r w:rsidR="006830B0">
        <w:t xml:space="preserve"> pays $350 weekly rent to live with the owner’s family on site.</w:t>
      </w:r>
      <w:r>
        <w:t xml:space="preserve">  Opportunity for interaction with artists, designers and technology specialists.</w:t>
      </w:r>
    </w:p>
    <w:p w:rsidR="009F00BD" w:rsidRPr="009F00BD" w:rsidRDefault="002F7938" w:rsidP="00BE5D1A">
      <w:pPr>
        <w:numPr>
          <w:ilvl w:val="0"/>
          <w:numId w:val="2"/>
        </w:numPr>
        <w:rPr>
          <w:b/>
        </w:rPr>
      </w:pPr>
      <w:r>
        <w:rPr>
          <w:b/>
        </w:rPr>
        <w:t xml:space="preserve">Joy </w:t>
      </w:r>
      <w:r w:rsidR="006830B0">
        <w:rPr>
          <w:b/>
        </w:rPr>
        <w:t xml:space="preserve">English Academy </w:t>
      </w:r>
      <w:proofErr w:type="spellStart"/>
      <w:r>
        <w:t>Obihiro</w:t>
      </w:r>
      <w:proofErr w:type="spellEnd"/>
      <w:r>
        <w:t xml:space="preserve">, Hokkaido.  </w:t>
      </w:r>
      <w:r w:rsidR="006830B0">
        <w:t>The intern will</w:t>
      </w:r>
      <w:r>
        <w:t xml:space="preserve"> participate in teaching English to children and young adults.   </w:t>
      </w:r>
      <w:r w:rsidR="006830B0">
        <w:t>The intern will live without cost in a house provided by the Academy, with a home stay option on weekends.</w:t>
      </w:r>
      <w:r>
        <w:t xml:space="preserve">  (see</w:t>
      </w:r>
      <w:r w:rsidR="008710EF">
        <w:t>:</w:t>
      </w:r>
      <w:r>
        <w:t xml:space="preserve"> </w:t>
      </w:r>
      <w:hyperlink r:id="rId9" w:history="1">
        <w:r w:rsidRPr="002F59A1">
          <w:rPr>
            <w:rStyle w:val="Hyperlink"/>
          </w:rPr>
          <w:t>www.joyworld.com/english</w:t>
        </w:r>
      </w:hyperlink>
      <w:r>
        <w:t xml:space="preserve">) </w:t>
      </w:r>
    </w:p>
    <w:p w:rsidR="00BE5D1A" w:rsidRPr="004404D5" w:rsidRDefault="009F00BD" w:rsidP="00BE5D1A">
      <w:pPr>
        <w:numPr>
          <w:ilvl w:val="0"/>
          <w:numId w:val="2"/>
        </w:numPr>
        <w:rPr>
          <w:b/>
        </w:rPr>
      </w:pPr>
      <w:r>
        <w:rPr>
          <w:b/>
        </w:rPr>
        <w:t>Asian Rural Institute—</w:t>
      </w:r>
      <w:r>
        <w:t xml:space="preserve">Japan.  Choice of two courses at ARI, a center in northern Japan dedicated to grassroots rural development.  (1) One course will examine the role of </w:t>
      </w:r>
      <w:r>
        <w:lastRenderedPageBreak/>
        <w:t>community leadership in fostering sustainable development.  (2) A Directed Undergraduate Research course will use scientific techniques to assess the institute’s organic farming practices</w:t>
      </w:r>
      <w:r w:rsidR="008710EF">
        <w:t>.</w:t>
      </w:r>
      <w:r w:rsidR="002F7938">
        <w:t xml:space="preserve"> </w:t>
      </w:r>
      <w:r w:rsidR="008710EF">
        <w:t>(see: www.ari-edu.org)</w:t>
      </w:r>
    </w:p>
    <w:p w:rsidR="00BE5D1A" w:rsidRDefault="00790DFF" w:rsidP="00BE5D1A">
      <w:pPr>
        <w:rPr>
          <w:b/>
        </w:rPr>
      </w:pPr>
    </w:p>
    <w:p w:rsidR="00BE5D1A" w:rsidRDefault="00790DFF" w:rsidP="00BE5D1A">
      <w:pPr>
        <w:rPr>
          <w:b/>
        </w:rPr>
      </w:pPr>
    </w:p>
    <w:p w:rsidR="00BE5D1A" w:rsidRDefault="00790DFF" w:rsidP="00BE5D1A">
      <w:pPr>
        <w:rPr>
          <w:b/>
        </w:rPr>
      </w:pPr>
    </w:p>
    <w:p w:rsidR="00BE5D1A" w:rsidRDefault="002F7938" w:rsidP="00BE5D1A">
      <w:pPr>
        <w:rPr>
          <w:b/>
        </w:rPr>
      </w:pPr>
      <w:r>
        <w:rPr>
          <w:b/>
        </w:rPr>
        <w:t>TAIWAN</w:t>
      </w:r>
    </w:p>
    <w:p w:rsidR="00BE5D1A" w:rsidRDefault="002F7938" w:rsidP="00BE5D1A">
      <w:pPr>
        <w:numPr>
          <w:ilvl w:val="0"/>
          <w:numId w:val="3"/>
        </w:numPr>
        <w:rPr>
          <w:b/>
        </w:rPr>
      </w:pPr>
      <w:proofErr w:type="spellStart"/>
      <w:r>
        <w:rPr>
          <w:b/>
        </w:rPr>
        <w:t>Kingcar</w:t>
      </w:r>
      <w:proofErr w:type="spellEnd"/>
      <w:r>
        <w:rPr>
          <w:b/>
        </w:rPr>
        <w:t xml:space="preserve"> Education Foundation</w:t>
      </w:r>
      <w:r>
        <w:t xml:space="preserve">—Taipei.  Established in late 1980s the organization’s main work is to create co-curricular educational opportunities for youth.  Intern will be involved in ‘summer camp-type’ activities in and around Taipei.  (see: </w:t>
      </w:r>
      <w:hyperlink r:id="rId10" w:history="1">
        <w:r w:rsidRPr="002F59A1">
          <w:rPr>
            <w:rStyle w:val="Hyperlink"/>
          </w:rPr>
          <w:t>www.kingcar.org.tw</w:t>
        </w:r>
      </w:hyperlink>
      <w:r>
        <w:rPr>
          <w:b/>
        </w:rPr>
        <w:t>)</w:t>
      </w:r>
    </w:p>
    <w:p w:rsidR="00BE5D1A" w:rsidRDefault="00790DFF" w:rsidP="00BE5D1A">
      <w:pPr>
        <w:jc w:val="both"/>
        <w:rPr>
          <w:b/>
        </w:rPr>
      </w:pPr>
    </w:p>
    <w:p w:rsidR="00BE5D1A" w:rsidRDefault="00790DFF" w:rsidP="00BE5D1A">
      <w:pPr>
        <w:rPr>
          <w:b/>
        </w:rPr>
      </w:pPr>
    </w:p>
    <w:p w:rsidR="00BE5D1A" w:rsidRPr="00966157" w:rsidRDefault="002F7938" w:rsidP="00BE5D1A">
      <w:pPr>
        <w:jc w:val="center"/>
        <w:rPr>
          <w:highlight w:val="yellow"/>
        </w:rPr>
      </w:pPr>
      <w:r w:rsidRPr="00966157">
        <w:rPr>
          <w:highlight w:val="yellow"/>
        </w:rPr>
        <w:t xml:space="preserve">Deadline for this application to Asian Studies review committee: </w:t>
      </w:r>
      <w:r w:rsidR="00B0643F">
        <w:rPr>
          <w:highlight w:val="yellow"/>
        </w:rPr>
        <w:t>Monday, March 9</w:t>
      </w:r>
    </w:p>
    <w:p w:rsidR="000F30A1" w:rsidRDefault="002F7938" w:rsidP="00BE5D1A">
      <w:pPr>
        <w:jc w:val="center"/>
        <w:rPr>
          <w:highlight w:val="yellow"/>
        </w:rPr>
      </w:pPr>
      <w:r w:rsidRPr="00966157">
        <w:rPr>
          <w:highlight w:val="yellow"/>
        </w:rPr>
        <w:t>Deadline to complete necessary paperwork for the Piper Center if registering for credit</w:t>
      </w:r>
      <w:r w:rsidRPr="000F30A1">
        <w:rPr>
          <w:highlight w:val="yellow"/>
        </w:rPr>
        <w:t xml:space="preserve">: </w:t>
      </w:r>
    </w:p>
    <w:p w:rsidR="00BE5D1A" w:rsidRPr="00966157" w:rsidRDefault="00B0643F" w:rsidP="00BE5D1A">
      <w:pPr>
        <w:jc w:val="center"/>
      </w:pPr>
      <w:r>
        <w:rPr>
          <w:highlight w:val="yellow"/>
        </w:rPr>
        <w:t xml:space="preserve">Friday, </w:t>
      </w:r>
      <w:r w:rsidR="006830B0" w:rsidRPr="006830B0">
        <w:rPr>
          <w:highlight w:val="yellow"/>
        </w:rPr>
        <w:t xml:space="preserve">May </w:t>
      </w:r>
      <w:r w:rsidR="009F00BD">
        <w:rPr>
          <w:highlight w:val="yellow"/>
        </w:rPr>
        <w:t>1</w:t>
      </w:r>
    </w:p>
    <w:p w:rsidR="00BE5D1A" w:rsidRPr="00966157" w:rsidRDefault="002F7938" w:rsidP="00BE5D1A">
      <w:pPr>
        <w:jc w:val="center"/>
      </w:pPr>
      <w:r w:rsidRPr="00966157">
        <w:rPr>
          <w:highlight w:val="yellow"/>
        </w:rPr>
        <w:t xml:space="preserve">Deadline to apply for Piper Center internship funding for </w:t>
      </w:r>
      <w:proofErr w:type="gramStart"/>
      <w:r w:rsidRPr="00966157">
        <w:rPr>
          <w:highlight w:val="yellow"/>
        </w:rPr>
        <w:t>S</w:t>
      </w:r>
      <w:r w:rsidR="006830B0">
        <w:rPr>
          <w:highlight w:val="yellow"/>
        </w:rPr>
        <w:t>ummer</w:t>
      </w:r>
      <w:proofErr w:type="gramEnd"/>
      <w:r w:rsidRPr="00E66B1E">
        <w:rPr>
          <w:highlight w:val="yellow"/>
        </w:rPr>
        <w:t xml:space="preserve">: </w:t>
      </w:r>
      <w:r w:rsidR="00CD16AF">
        <w:rPr>
          <w:highlight w:val="yellow"/>
        </w:rPr>
        <w:t xml:space="preserve">Wednesday, </w:t>
      </w:r>
      <w:r w:rsidR="000F30A1" w:rsidRPr="00E66B1E">
        <w:rPr>
          <w:highlight w:val="yellow"/>
        </w:rPr>
        <w:t>March 25</w:t>
      </w:r>
    </w:p>
    <w:p w:rsidR="00BE5D1A" w:rsidRDefault="00790DFF" w:rsidP="00BE5D1A">
      <w:pPr>
        <w:jc w:val="center"/>
      </w:pPr>
      <w:hyperlink r:id="rId11" w:history="1">
        <w:r w:rsidR="00244F1F" w:rsidRPr="00521EFD">
          <w:rPr>
            <w:rStyle w:val="Hyperlink"/>
          </w:rPr>
          <w:t>http://wp.stolaf.edu/pipercenter/internship-funding/</w:t>
        </w:r>
      </w:hyperlink>
    </w:p>
    <w:p w:rsidR="00BE5D1A" w:rsidRDefault="00790DFF" w:rsidP="00BE5D1A">
      <w:pPr>
        <w:jc w:val="center"/>
        <w:rPr>
          <w:rFonts w:cs="Arial"/>
          <w:i/>
          <w:smallCaps/>
        </w:rPr>
      </w:pPr>
    </w:p>
    <w:p w:rsidR="00BE5D1A" w:rsidRPr="00FC519C" w:rsidRDefault="002F7938" w:rsidP="00BE5D1A">
      <w:pPr>
        <w:pStyle w:val="Heading2"/>
        <w:pBdr>
          <w:bottom w:val="single" w:sz="6" w:space="1" w:color="auto"/>
        </w:pBdr>
        <w:jc w:val="center"/>
        <w:rPr>
          <w:rFonts w:cs="Arial"/>
          <w:i w:val="0"/>
          <w:smallCaps/>
        </w:rPr>
      </w:pPr>
      <w:r w:rsidRPr="00FC519C">
        <w:rPr>
          <w:rFonts w:cs="Arial"/>
          <w:i w:val="0"/>
          <w:smallCaps/>
        </w:rPr>
        <w:t>Scholarships fo</w:t>
      </w:r>
      <w:r>
        <w:rPr>
          <w:rFonts w:cs="Arial"/>
          <w:i w:val="0"/>
          <w:smallCaps/>
        </w:rPr>
        <w:t>r Internships in Japan and Taiwan</w:t>
      </w:r>
    </w:p>
    <w:p w:rsidR="00BE5D1A" w:rsidRDefault="002F7938" w:rsidP="00BE5D1A">
      <w:pPr>
        <w:pStyle w:val="Heading2"/>
        <w:pBdr>
          <w:bottom w:val="single" w:sz="6" w:space="1" w:color="auto"/>
        </w:pBdr>
        <w:jc w:val="center"/>
        <w:rPr>
          <w:rFonts w:cs="Arial"/>
        </w:rPr>
      </w:pPr>
      <w:r w:rsidRPr="00312C51">
        <w:rPr>
          <w:rFonts w:cs="Arial"/>
          <w:i w:val="0"/>
          <w:smallCaps/>
          <w:sz w:val="32"/>
        </w:rPr>
        <w:t>Application Form</w:t>
      </w:r>
    </w:p>
    <w:p w:rsidR="00BE5D1A" w:rsidRPr="00312C51" w:rsidRDefault="002F7938" w:rsidP="00BE5D1A">
      <w:pPr>
        <w:pStyle w:val="Heading2"/>
        <w:pBdr>
          <w:bottom w:val="single" w:sz="6" w:space="1" w:color="auto"/>
        </w:pBdr>
        <w:jc w:val="center"/>
        <w:rPr>
          <w:rFonts w:cs="Arial"/>
        </w:rPr>
      </w:pPr>
      <w:r w:rsidRPr="00312C51">
        <w:rPr>
          <w:rFonts w:cs="Arial"/>
        </w:rPr>
        <w:t>Scholarship Guidelines</w:t>
      </w:r>
    </w:p>
    <w:p w:rsidR="00BE5D1A" w:rsidRPr="00F82FFC" w:rsidRDefault="00790DFF" w:rsidP="00BE5D1A">
      <w:pPr>
        <w:rPr>
          <w:sz w:val="20"/>
          <w:szCs w:val="20"/>
        </w:rPr>
      </w:pPr>
    </w:p>
    <w:p w:rsidR="00BE5D1A" w:rsidRPr="00F82FFC" w:rsidRDefault="002F7938" w:rsidP="00BE5D1A">
      <w:pPr>
        <w:rPr>
          <w:rFonts w:ascii="Arial" w:hAnsi="Arial" w:cs="Arial"/>
          <w:b/>
          <w:bCs/>
          <w:smallCaps/>
          <w:sz w:val="20"/>
          <w:szCs w:val="20"/>
        </w:rPr>
      </w:pPr>
      <w:r w:rsidRPr="00F82FFC">
        <w:rPr>
          <w:rFonts w:ascii="Arial" w:hAnsi="Arial" w:cs="Arial"/>
          <w:b/>
          <w:bCs/>
          <w:smallCaps/>
          <w:sz w:val="20"/>
          <w:szCs w:val="20"/>
        </w:rPr>
        <w:t>Eligibility Guidelines:</w:t>
      </w:r>
    </w:p>
    <w:p w:rsidR="00BE5D1A" w:rsidRPr="00F82FFC" w:rsidRDefault="002F7938" w:rsidP="00BE5D1A">
      <w:pPr>
        <w:numPr>
          <w:ilvl w:val="0"/>
          <w:numId w:val="4"/>
        </w:numPr>
        <w:tabs>
          <w:tab w:val="clear" w:pos="1440"/>
          <w:tab w:val="num" w:pos="720"/>
        </w:tabs>
        <w:ind w:left="720"/>
        <w:rPr>
          <w:rFonts w:ascii="Arial" w:hAnsi="Arial" w:cs="Arial"/>
          <w:sz w:val="20"/>
          <w:szCs w:val="20"/>
        </w:rPr>
      </w:pPr>
      <w:r w:rsidRPr="00F82FFC">
        <w:rPr>
          <w:rFonts w:ascii="Arial" w:hAnsi="Arial"/>
          <w:sz w:val="20"/>
          <w:szCs w:val="20"/>
        </w:rPr>
        <w:t xml:space="preserve">Internships may be taken for credit and must follow guidelines for </w:t>
      </w:r>
      <w:r w:rsidRPr="00F82FFC">
        <w:rPr>
          <w:rFonts w:ascii="Arial" w:hAnsi="Arial"/>
          <w:color w:val="000000"/>
          <w:sz w:val="20"/>
          <w:szCs w:val="20"/>
        </w:rPr>
        <w:t>International Academic Internships. Students may also do a non-credit internship.</w:t>
      </w:r>
    </w:p>
    <w:p w:rsidR="00BE5D1A" w:rsidRPr="00F82FFC" w:rsidRDefault="002F7938" w:rsidP="00BE5D1A">
      <w:pPr>
        <w:numPr>
          <w:ilvl w:val="0"/>
          <w:numId w:val="4"/>
        </w:numPr>
        <w:tabs>
          <w:tab w:val="clear" w:pos="1440"/>
          <w:tab w:val="num" w:pos="720"/>
        </w:tabs>
        <w:ind w:left="720"/>
        <w:rPr>
          <w:rFonts w:ascii="Arial" w:hAnsi="Arial" w:cs="Arial"/>
          <w:sz w:val="20"/>
          <w:szCs w:val="20"/>
        </w:rPr>
      </w:pPr>
      <w:r w:rsidRPr="00F82FFC">
        <w:rPr>
          <w:rFonts w:ascii="Arial" w:hAnsi="Arial"/>
          <w:color w:val="000000"/>
          <w:sz w:val="20"/>
          <w:szCs w:val="20"/>
        </w:rPr>
        <w:t>Applicants must be currently enrolled as a St. Olaf; except in unusual circumstances applicants should have junior standing</w:t>
      </w:r>
    </w:p>
    <w:p w:rsidR="00BE5D1A" w:rsidRPr="00F82FFC" w:rsidRDefault="002F7938" w:rsidP="00BE5D1A">
      <w:pPr>
        <w:numPr>
          <w:ilvl w:val="0"/>
          <w:numId w:val="4"/>
        </w:numPr>
        <w:tabs>
          <w:tab w:val="clear" w:pos="1440"/>
          <w:tab w:val="num" w:pos="720"/>
        </w:tabs>
        <w:ind w:left="720"/>
        <w:rPr>
          <w:rFonts w:ascii="Arial" w:hAnsi="Arial" w:cs="Arial"/>
          <w:sz w:val="20"/>
          <w:szCs w:val="20"/>
        </w:rPr>
      </w:pPr>
      <w:r w:rsidRPr="00F82FFC">
        <w:rPr>
          <w:rFonts w:ascii="Arial" w:hAnsi="Arial"/>
          <w:color w:val="000000"/>
          <w:sz w:val="20"/>
          <w:szCs w:val="20"/>
        </w:rPr>
        <w:t>A minimum GPA of 2.5 (with 3.0 or above preferred) will be required, although special cases will be considered</w:t>
      </w:r>
    </w:p>
    <w:p w:rsidR="00BE5D1A" w:rsidRPr="00F82FFC" w:rsidRDefault="002F7938" w:rsidP="00BE5D1A">
      <w:pPr>
        <w:numPr>
          <w:ilvl w:val="0"/>
          <w:numId w:val="4"/>
        </w:numPr>
        <w:tabs>
          <w:tab w:val="clear" w:pos="1440"/>
          <w:tab w:val="num" w:pos="720"/>
        </w:tabs>
        <w:ind w:left="720"/>
        <w:rPr>
          <w:rFonts w:ascii="Arial" w:hAnsi="Arial" w:cs="Arial"/>
          <w:sz w:val="20"/>
          <w:szCs w:val="20"/>
        </w:rPr>
      </w:pPr>
      <w:r w:rsidRPr="00F82FFC">
        <w:rPr>
          <w:rFonts w:ascii="Arial" w:hAnsi="Arial"/>
          <w:color w:val="000000"/>
          <w:sz w:val="20"/>
          <w:szCs w:val="20"/>
        </w:rPr>
        <w:t>Students applying for an internship must be enrolled for subsequent Fall term</w:t>
      </w:r>
    </w:p>
    <w:p w:rsidR="00BE5D1A" w:rsidRPr="00F82FFC" w:rsidRDefault="002F7938" w:rsidP="00BE5D1A">
      <w:pPr>
        <w:numPr>
          <w:ilvl w:val="0"/>
          <w:numId w:val="4"/>
        </w:numPr>
        <w:tabs>
          <w:tab w:val="clear" w:pos="1440"/>
          <w:tab w:val="num" w:pos="720"/>
        </w:tabs>
        <w:ind w:left="720"/>
        <w:rPr>
          <w:rFonts w:ascii="Arial" w:hAnsi="Arial" w:cs="Arial"/>
          <w:sz w:val="20"/>
          <w:szCs w:val="20"/>
        </w:rPr>
      </w:pPr>
      <w:r w:rsidRPr="00F82FFC">
        <w:rPr>
          <w:rFonts w:ascii="Arial" w:hAnsi="Arial"/>
          <w:color w:val="000000"/>
          <w:sz w:val="20"/>
          <w:szCs w:val="20"/>
        </w:rPr>
        <w:t>Preference will be given to Asian Studies majors and/or Japan/China concentrators</w:t>
      </w:r>
    </w:p>
    <w:p w:rsidR="00BE5D1A" w:rsidRPr="00F82FFC" w:rsidRDefault="002F7938" w:rsidP="00BE5D1A">
      <w:pPr>
        <w:numPr>
          <w:ilvl w:val="0"/>
          <w:numId w:val="4"/>
        </w:numPr>
        <w:tabs>
          <w:tab w:val="clear" w:pos="1440"/>
          <w:tab w:val="num" w:pos="720"/>
        </w:tabs>
        <w:ind w:left="720"/>
        <w:rPr>
          <w:rFonts w:ascii="Arial" w:hAnsi="Arial" w:cs="Arial"/>
          <w:sz w:val="20"/>
          <w:szCs w:val="20"/>
        </w:rPr>
      </w:pPr>
      <w:r w:rsidRPr="00F82FFC">
        <w:rPr>
          <w:rFonts w:ascii="Arial" w:hAnsi="Arial" w:cs="Arial"/>
          <w:sz w:val="20"/>
          <w:szCs w:val="20"/>
        </w:rPr>
        <w:t>Unless otherwise indicated language competency (Japanese or Chinese) is required; this is demonstrated by completion of JPN/CHN 232 with a grade of B or better</w:t>
      </w:r>
    </w:p>
    <w:p w:rsidR="00BE5D1A" w:rsidRPr="00F82FFC" w:rsidRDefault="00790DFF" w:rsidP="00BE5D1A">
      <w:pPr>
        <w:ind w:firstLine="720"/>
        <w:rPr>
          <w:rFonts w:ascii="Arial" w:hAnsi="Arial" w:cs="Arial"/>
          <w:sz w:val="20"/>
          <w:szCs w:val="20"/>
        </w:rPr>
      </w:pPr>
    </w:p>
    <w:p w:rsidR="00BE5D1A" w:rsidRPr="00F82FFC" w:rsidRDefault="002F7938" w:rsidP="00BE5D1A">
      <w:pPr>
        <w:rPr>
          <w:rFonts w:ascii="Arial" w:hAnsi="Arial" w:cs="Arial"/>
          <w:b/>
          <w:bCs/>
          <w:smallCaps/>
          <w:sz w:val="20"/>
          <w:szCs w:val="20"/>
        </w:rPr>
      </w:pPr>
      <w:r w:rsidRPr="00F82FFC">
        <w:rPr>
          <w:rFonts w:ascii="Arial" w:hAnsi="Arial" w:cs="Arial"/>
          <w:b/>
          <w:bCs/>
          <w:smallCaps/>
          <w:sz w:val="20"/>
          <w:szCs w:val="20"/>
        </w:rPr>
        <w:t>Terms of Agreement:</w:t>
      </w:r>
    </w:p>
    <w:p w:rsidR="00BE5D1A" w:rsidRPr="00F82FFC" w:rsidRDefault="002F7938" w:rsidP="00BE5D1A">
      <w:pPr>
        <w:numPr>
          <w:ilvl w:val="0"/>
          <w:numId w:val="5"/>
        </w:numPr>
        <w:rPr>
          <w:rFonts w:ascii="Arial" w:hAnsi="Arial" w:cs="Arial"/>
          <w:sz w:val="20"/>
          <w:szCs w:val="20"/>
        </w:rPr>
      </w:pPr>
      <w:r w:rsidRPr="00F82FFC">
        <w:rPr>
          <w:rFonts w:ascii="Arial" w:hAnsi="Arial"/>
          <w:color w:val="000000"/>
          <w:sz w:val="20"/>
          <w:szCs w:val="20"/>
        </w:rPr>
        <w:t xml:space="preserve">Scholarship recipients shall serve at least </w:t>
      </w:r>
      <w:r w:rsidRPr="005E71C6">
        <w:rPr>
          <w:rFonts w:ascii="Arial" w:hAnsi="Arial"/>
          <w:color w:val="000000"/>
          <w:sz w:val="20"/>
          <w:szCs w:val="20"/>
        </w:rPr>
        <w:t>120 hours over a minimum of eight weeks</w:t>
      </w:r>
    </w:p>
    <w:p w:rsidR="00BE5D1A" w:rsidRPr="00F82FFC" w:rsidRDefault="002F7938" w:rsidP="00BE5D1A">
      <w:pPr>
        <w:numPr>
          <w:ilvl w:val="0"/>
          <w:numId w:val="5"/>
        </w:numPr>
        <w:rPr>
          <w:rFonts w:ascii="Arial" w:hAnsi="Arial" w:cs="Arial"/>
          <w:sz w:val="20"/>
          <w:szCs w:val="20"/>
        </w:rPr>
      </w:pPr>
      <w:r w:rsidRPr="00F82FFC">
        <w:rPr>
          <w:rFonts w:ascii="Arial" w:hAnsi="Arial" w:cs="Arial"/>
          <w:sz w:val="20"/>
          <w:szCs w:val="20"/>
        </w:rPr>
        <w:t>Upon returning to campus, the scholarship recipients shall submit a short reflection essay (350-500 words) describing the experience and how it contributed to their understanding of the country and its language (submitted to Professor Barbara Reed)</w:t>
      </w:r>
    </w:p>
    <w:p w:rsidR="00BE5D1A" w:rsidRPr="00F82FFC" w:rsidRDefault="002F7938" w:rsidP="00BE5D1A">
      <w:pPr>
        <w:numPr>
          <w:ilvl w:val="0"/>
          <w:numId w:val="5"/>
        </w:numPr>
        <w:rPr>
          <w:rFonts w:ascii="Arial" w:hAnsi="Arial" w:cs="Arial"/>
          <w:sz w:val="20"/>
          <w:szCs w:val="20"/>
        </w:rPr>
      </w:pPr>
      <w:r w:rsidRPr="00F82FFC">
        <w:rPr>
          <w:rFonts w:ascii="Arial" w:hAnsi="Arial" w:cs="Arial"/>
          <w:sz w:val="20"/>
          <w:szCs w:val="20"/>
        </w:rPr>
        <w:t>Recipients shall meet with other students in Asian Studies and find a way to share their experience with that group (arranged through the Asian Studies department chair)</w:t>
      </w:r>
    </w:p>
    <w:p w:rsidR="00BE5D1A" w:rsidRPr="00F82FFC" w:rsidRDefault="00790DFF" w:rsidP="00BE5D1A">
      <w:pPr>
        <w:rPr>
          <w:rFonts w:ascii="Arial" w:hAnsi="Arial" w:cs="Arial"/>
          <w:sz w:val="20"/>
          <w:szCs w:val="20"/>
        </w:rPr>
      </w:pPr>
    </w:p>
    <w:p w:rsidR="00B06682" w:rsidRDefault="00B06682" w:rsidP="00BE5D1A">
      <w:pPr>
        <w:rPr>
          <w:rFonts w:ascii="Arial" w:hAnsi="Arial" w:cs="Arial"/>
          <w:b/>
          <w:bCs/>
          <w:smallCaps/>
          <w:sz w:val="20"/>
          <w:szCs w:val="20"/>
        </w:rPr>
      </w:pPr>
    </w:p>
    <w:p w:rsidR="00B06682" w:rsidRDefault="00B06682" w:rsidP="00BE5D1A">
      <w:pPr>
        <w:rPr>
          <w:rFonts w:ascii="Arial" w:hAnsi="Arial" w:cs="Arial"/>
          <w:b/>
          <w:bCs/>
          <w:smallCaps/>
          <w:sz w:val="20"/>
          <w:szCs w:val="20"/>
        </w:rPr>
      </w:pPr>
    </w:p>
    <w:p w:rsidR="00B06682" w:rsidRDefault="00B06682" w:rsidP="00BE5D1A">
      <w:pPr>
        <w:rPr>
          <w:rFonts w:ascii="Arial" w:hAnsi="Arial" w:cs="Arial"/>
          <w:b/>
          <w:bCs/>
          <w:smallCaps/>
          <w:sz w:val="20"/>
          <w:szCs w:val="20"/>
        </w:rPr>
      </w:pPr>
    </w:p>
    <w:p w:rsidR="00B06682" w:rsidRDefault="00B06682" w:rsidP="00BE5D1A">
      <w:pPr>
        <w:rPr>
          <w:rFonts w:ascii="Arial" w:hAnsi="Arial" w:cs="Arial"/>
          <w:b/>
          <w:bCs/>
          <w:smallCaps/>
          <w:sz w:val="20"/>
          <w:szCs w:val="20"/>
        </w:rPr>
      </w:pPr>
    </w:p>
    <w:p w:rsidR="00BE5D1A" w:rsidRPr="00F82FFC" w:rsidRDefault="002F7938" w:rsidP="00BE5D1A">
      <w:pPr>
        <w:rPr>
          <w:rFonts w:ascii="Arial" w:hAnsi="Arial" w:cs="Arial"/>
          <w:b/>
          <w:bCs/>
          <w:smallCaps/>
          <w:sz w:val="20"/>
          <w:szCs w:val="20"/>
        </w:rPr>
      </w:pPr>
      <w:r w:rsidRPr="00F82FFC">
        <w:rPr>
          <w:rFonts w:ascii="Arial" w:hAnsi="Arial" w:cs="Arial"/>
          <w:b/>
          <w:bCs/>
          <w:smallCaps/>
          <w:sz w:val="20"/>
          <w:szCs w:val="20"/>
        </w:rPr>
        <w:lastRenderedPageBreak/>
        <w:t>Application Deadlines:</w:t>
      </w:r>
    </w:p>
    <w:p w:rsidR="00BE5D1A" w:rsidRPr="00244F1F" w:rsidRDefault="002F7938" w:rsidP="00BE5D1A">
      <w:pPr>
        <w:numPr>
          <w:ilvl w:val="0"/>
          <w:numId w:val="5"/>
        </w:numPr>
        <w:rPr>
          <w:rFonts w:ascii="Arial" w:hAnsi="Arial" w:cs="Arial"/>
          <w:sz w:val="20"/>
          <w:szCs w:val="20"/>
        </w:rPr>
      </w:pPr>
      <w:r w:rsidRPr="00244F1F">
        <w:rPr>
          <w:rFonts w:ascii="Arial" w:hAnsi="Arial"/>
          <w:smallCaps/>
          <w:color w:val="000000"/>
          <w:sz w:val="20"/>
          <w:szCs w:val="20"/>
        </w:rPr>
        <w:t xml:space="preserve">APPLICATIONS ARE DUE BY 5:00 ON </w:t>
      </w:r>
      <w:r w:rsidR="00244F1F" w:rsidRPr="00244F1F">
        <w:rPr>
          <w:rFonts w:ascii="Arial" w:hAnsi="Arial"/>
          <w:smallCaps/>
          <w:color w:val="000000"/>
          <w:sz w:val="20"/>
          <w:szCs w:val="20"/>
        </w:rPr>
        <w:t>F</w:t>
      </w:r>
      <w:r w:rsidR="00244F1F">
        <w:rPr>
          <w:rFonts w:ascii="Arial" w:hAnsi="Arial"/>
          <w:smallCaps/>
          <w:color w:val="000000"/>
          <w:sz w:val="20"/>
          <w:szCs w:val="20"/>
        </w:rPr>
        <w:t>EBRUARY</w:t>
      </w:r>
      <w:r w:rsidR="00244F1F" w:rsidRPr="00244F1F">
        <w:rPr>
          <w:rFonts w:ascii="Arial" w:hAnsi="Arial"/>
          <w:smallCaps/>
          <w:color w:val="000000"/>
          <w:sz w:val="20"/>
          <w:szCs w:val="20"/>
        </w:rPr>
        <w:t xml:space="preserve"> 27, 2015</w:t>
      </w:r>
      <w:r w:rsidRPr="00244F1F">
        <w:rPr>
          <w:rFonts w:ascii="Arial" w:hAnsi="Arial"/>
          <w:smallCaps/>
          <w:color w:val="000000"/>
          <w:sz w:val="20"/>
          <w:szCs w:val="20"/>
        </w:rPr>
        <w:t xml:space="preserve">.  SUCCESSFUL APPLICANTS MUST THEN CONSULT WITH </w:t>
      </w:r>
      <w:r w:rsidR="00244F1F">
        <w:rPr>
          <w:rFonts w:ascii="Arial" w:hAnsi="Arial"/>
          <w:smallCaps/>
          <w:color w:val="000000"/>
          <w:sz w:val="20"/>
          <w:szCs w:val="20"/>
        </w:rPr>
        <w:t>LIZ MUSICANT</w:t>
      </w:r>
      <w:r w:rsidRPr="00244F1F">
        <w:rPr>
          <w:rFonts w:ascii="Arial" w:hAnsi="Arial"/>
          <w:smallCaps/>
          <w:color w:val="000000"/>
          <w:sz w:val="20"/>
          <w:szCs w:val="20"/>
        </w:rPr>
        <w:t xml:space="preserve"> IN THE PIPER CENTER TO BEGIN THE ACADEMIC INTERNSHIP AGREEMENT BEFORE SUBMITTING AN APPLICATION.</w:t>
      </w:r>
    </w:p>
    <w:p w:rsidR="00BE5D1A" w:rsidRPr="00244F1F" w:rsidRDefault="00790DFF" w:rsidP="00BE5D1A">
      <w:pPr>
        <w:rPr>
          <w:rFonts w:ascii="Arial" w:hAnsi="Arial" w:cs="Arial"/>
          <w:sz w:val="20"/>
          <w:szCs w:val="20"/>
        </w:rPr>
      </w:pPr>
    </w:p>
    <w:p w:rsidR="00BE5D1A" w:rsidRPr="00F82FFC" w:rsidRDefault="002F7938" w:rsidP="00BE5D1A">
      <w:pPr>
        <w:rPr>
          <w:rFonts w:ascii="Arial" w:hAnsi="Arial"/>
          <w:b/>
          <w:smallCaps/>
          <w:color w:val="000000"/>
          <w:sz w:val="20"/>
          <w:szCs w:val="20"/>
        </w:rPr>
      </w:pPr>
      <w:r w:rsidRPr="00F82FFC">
        <w:rPr>
          <w:rFonts w:ascii="Arial" w:hAnsi="Arial"/>
          <w:b/>
          <w:smallCaps/>
          <w:color w:val="000000"/>
          <w:sz w:val="20"/>
          <w:szCs w:val="20"/>
        </w:rPr>
        <w:t>Scholarships will be given based on five primary criteria:</w:t>
      </w:r>
    </w:p>
    <w:p w:rsidR="00BE5D1A" w:rsidRPr="00F82FFC" w:rsidRDefault="002F7938" w:rsidP="00BE5D1A">
      <w:pPr>
        <w:numPr>
          <w:ilvl w:val="0"/>
          <w:numId w:val="7"/>
        </w:numPr>
        <w:rPr>
          <w:rFonts w:ascii="Arial" w:hAnsi="Arial" w:cs="Arial"/>
          <w:sz w:val="20"/>
          <w:szCs w:val="20"/>
        </w:rPr>
      </w:pPr>
      <w:r w:rsidRPr="00F82FFC">
        <w:rPr>
          <w:rFonts w:ascii="Arial" w:hAnsi="Arial" w:cs="Arial"/>
          <w:sz w:val="20"/>
          <w:szCs w:val="20"/>
        </w:rPr>
        <w:t>Relationship of internship proposal to the student’s academic goals</w:t>
      </w:r>
    </w:p>
    <w:p w:rsidR="00BE5D1A" w:rsidRPr="00F82FFC" w:rsidRDefault="002F7938" w:rsidP="00BE5D1A">
      <w:pPr>
        <w:numPr>
          <w:ilvl w:val="0"/>
          <w:numId w:val="7"/>
        </w:numPr>
        <w:rPr>
          <w:rFonts w:ascii="Arial" w:hAnsi="Arial" w:cs="Arial"/>
          <w:sz w:val="20"/>
          <w:szCs w:val="20"/>
        </w:rPr>
      </w:pPr>
      <w:r w:rsidRPr="00F82FFC">
        <w:rPr>
          <w:rFonts w:ascii="Arial" w:hAnsi="Arial"/>
          <w:color w:val="000000"/>
          <w:sz w:val="20"/>
          <w:szCs w:val="20"/>
        </w:rPr>
        <w:t>Substance of the written proposal</w:t>
      </w:r>
    </w:p>
    <w:p w:rsidR="00BE5D1A" w:rsidRPr="00F82FFC" w:rsidRDefault="002F7938" w:rsidP="00BE5D1A">
      <w:pPr>
        <w:numPr>
          <w:ilvl w:val="0"/>
          <w:numId w:val="7"/>
        </w:numPr>
        <w:rPr>
          <w:rFonts w:ascii="Arial" w:hAnsi="Arial" w:cs="Arial"/>
          <w:sz w:val="20"/>
          <w:szCs w:val="20"/>
        </w:rPr>
      </w:pPr>
      <w:r w:rsidRPr="00F82FFC">
        <w:rPr>
          <w:rFonts w:ascii="Arial" w:hAnsi="Arial"/>
          <w:color w:val="000000"/>
          <w:sz w:val="20"/>
          <w:szCs w:val="20"/>
        </w:rPr>
        <w:t>Evidence of sound preparation for the academic program and/or internship experience</w:t>
      </w:r>
    </w:p>
    <w:p w:rsidR="00BE5D1A" w:rsidRPr="00F82FFC" w:rsidRDefault="002F7938" w:rsidP="00BE5D1A">
      <w:pPr>
        <w:numPr>
          <w:ilvl w:val="0"/>
          <w:numId w:val="7"/>
        </w:numPr>
        <w:rPr>
          <w:bCs/>
          <w:sz w:val="20"/>
          <w:szCs w:val="20"/>
        </w:rPr>
      </w:pPr>
      <w:r w:rsidRPr="00F82FFC">
        <w:rPr>
          <w:rFonts w:ascii="Arial" w:hAnsi="Arial"/>
          <w:color w:val="000000"/>
          <w:sz w:val="20"/>
          <w:szCs w:val="20"/>
        </w:rPr>
        <w:t>General academic performance and demonstrated knowledge of the host country</w:t>
      </w:r>
    </w:p>
    <w:p w:rsidR="00BE5D1A" w:rsidRPr="00F82FFC" w:rsidRDefault="002F7938" w:rsidP="00BE5D1A">
      <w:pPr>
        <w:numPr>
          <w:ilvl w:val="0"/>
          <w:numId w:val="7"/>
        </w:numPr>
        <w:rPr>
          <w:rFonts w:ascii="Arial" w:hAnsi="Arial" w:cs="Arial"/>
          <w:sz w:val="20"/>
          <w:szCs w:val="20"/>
        </w:rPr>
      </w:pPr>
      <w:r w:rsidRPr="00F82FFC">
        <w:rPr>
          <w:rFonts w:ascii="Arial" w:hAnsi="Arial"/>
          <w:color w:val="000000"/>
          <w:sz w:val="20"/>
          <w:szCs w:val="20"/>
        </w:rPr>
        <w:t>Faculty support</w:t>
      </w:r>
    </w:p>
    <w:p w:rsidR="00BE5D1A" w:rsidRPr="00312C51" w:rsidRDefault="002F7938" w:rsidP="00BE5D1A">
      <w:pPr>
        <w:pStyle w:val="BodyText2"/>
        <w:pBdr>
          <w:bottom w:val="single" w:sz="4" w:space="1" w:color="auto"/>
        </w:pBdr>
        <w:jc w:val="center"/>
        <w:rPr>
          <w:b/>
          <w:bCs/>
          <w:smallCaps/>
          <w:sz w:val="28"/>
        </w:rPr>
      </w:pPr>
      <w:r>
        <w:rPr>
          <w:b/>
          <w:bCs/>
          <w:smallCaps/>
          <w:sz w:val="32"/>
        </w:rPr>
        <w:br w:type="page"/>
      </w:r>
      <w:r w:rsidRPr="00312C51">
        <w:rPr>
          <w:b/>
          <w:bCs/>
          <w:smallCaps/>
          <w:sz w:val="28"/>
        </w:rPr>
        <w:lastRenderedPageBreak/>
        <w:t>Application Information</w:t>
      </w:r>
    </w:p>
    <w:p w:rsidR="00BE5D1A" w:rsidRPr="00312C51" w:rsidRDefault="00790DFF" w:rsidP="00BE5D1A">
      <w:pPr>
        <w:pStyle w:val="BodyText2"/>
        <w:jc w:val="center"/>
        <w:rPr>
          <w:b/>
          <w:bCs/>
          <w:smallCaps/>
          <w:sz w:val="16"/>
        </w:rPr>
      </w:pPr>
    </w:p>
    <w:p w:rsidR="00BE5D1A" w:rsidRDefault="002F7938" w:rsidP="00BE5D1A">
      <w:pPr>
        <w:rPr>
          <w:rFonts w:ascii="Arial" w:hAnsi="Arial" w:cs="Arial"/>
          <w:bCs/>
          <w:smallCaps/>
          <w:sz w:val="22"/>
        </w:rPr>
      </w:pPr>
      <w:r w:rsidRPr="00312C51">
        <w:rPr>
          <w:rFonts w:ascii="Arial" w:hAnsi="Arial" w:cs="Arial"/>
          <w:bCs/>
          <w:smallCaps/>
          <w:sz w:val="22"/>
        </w:rPr>
        <w:t>Name</w:t>
      </w:r>
      <w:r w:rsidRPr="00312C51">
        <w:rPr>
          <w:rFonts w:ascii="Arial" w:hAnsi="Arial" w:cs="Arial"/>
          <w:bCs/>
          <w:sz w:val="22"/>
        </w:rPr>
        <w:t>:</w:t>
      </w:r>
      <w:r w:rsidRPr="00312C51">
        <w:rPr>
          <w:rFonts w:ascii="Arial" w:hAnsi="Arial" w:cs="Arial"/>
          <w:bCs/>
          <w:sz w:val="22"/>
        </w:rPr>
        <w:tab/>
      </w:r>
      <w:r w:rsidRPr="00312C51">
        <w:rPr>
          <w:rFonts w:ascii="Arial" w:hAnsi="Arial" w:cs="Arial"/>
          <w:bCs/>
          <w:sz w:val="22"/>
        </w:rPr>
        <w:tab/>
      </w:r>
      <w:r w:rsidRPr="00312C51">
        <w:rPr>
          <w:rFonts w:ascii="Arial" w:hAnsi="Arial" w:cs="Arial"/>
          <w:bCs/>
          <w:sz w:val="22"/>
        </w:rPr>
        <w:tab/>
      </w:r>
      <w:r w:rsidRPr="00312C51">
        <w:rPr>
          <w:rFonts w:ascii="Arial" w:hAnsi="Arial" w:cs="Arial"/>
          <w:bCs/>
          <w:sz w:val="22"/>
        </w:rPr>
        <w:tab/>
      </w:r>
      <w:r w:rsidRPr="00312C51">
        <w:rPr>
          <w:rFonts w:ascii="Arial" w:hAnsi="Arial" w:cs="Arial"/>
          <w:bCs/>
          <w:sz w:val="22"/>
        </w:rPr>
        <w:tab/>
      </w:r>
      <w:r w:rsidRPr="00312C51">
        <w:rPr>
          <w:rFonts w:ascii="Arial" w:hAnsi="Arial" w:cs="Arial"/>
          <w:bCs/>
          <w:sz w:val="22"/>
        </w:rPr>
        <w:tab/>
      </w:r>
      <w:r w:rsidRPr="00312C51">
        <w:rPr>
          <w:rFonts w:ascii="Arial" w:hAnsi="Arial" w:cs="Arial"/>
          <w:bCs/>
          <w:smallCaps/>
          <w:sz w:val="22"/>
        </w:rPr>
        <w:t xml:space="preserve">Year: </w:t>
      </w:r>
    </w:p>
    <w:p w:rsidR="00BE5D1A" w:rsidRPr="00FD632E" w:rsidRDefault="00790DFF" w:rsidP="00BE5D1A">
      <w:pPr>
        <w:rPr>
          <w:rFonts w:ascii="Arial" w:hAnsi="Arial" w:cs="Arial"/>
          <w:bCs/>
          <w:sz w:val="22"/>
        </w:rPr>
      </w:pPr>
    </w:p>
    <w:p w:rsidR="00BE5D1A" w:rsidRDefault="002F7938" w:rsidP="00BE5D1A">
      <w:pPr>
        <w:rPr>
          <w:rFonts w:ascii="Arial" w:hAnsi="Arial" w:cs="Arial"/>
          <w:bCs/>
          <w:smallCaps/>
          <w:sz w:val="22"/>
        </w:rPr>
      </w:pPr>
      <w:r w:rsidRPr="00312C51">
        <w:rPr>
          <w:rFonts w:ascii="Arial" w:hAnsi="Arial" w:cs="Arial"/>
          <w:bCs/>
          <w:smallCaps/>
          <w:sz w:val="22"/>
        </w:rPr>
        <w:t>Major(s) &amp; Concentration(s):</w:t>
      </w:r>
    </w:p>
    <w:p w:rsidR="00BE5D1A" w:rsidRPr="00312C51" w:rsidRDefault="00790DFF" w:rsidP="00BE5D1A">
      <w:pPr>
        <w:rPr>
          <w:rFonts w:ascii="Arial" w:hAnsi="Arial" w:cs="Arial"/>
          <w:bCs/>
          <w:smallCaps/>
          <w:sz w:val="22"/>
        </w:rPr>
      </w:pPr>
    </w:p>
    <w:p w:rsidR="00BE5D1A" w:rsidRDefault="002F7938" w:rsidP="00BE5D1A">
      <w:pPr>
        <w:rPr>
          <w:rFonts w:ascii="Arial" w:hAnsi="Arial" w:cs="Arial"/>
          <w:bCs/>
          <w:smallCaps/>
          <w:sz w:val="22"/>
        </w:rPr>
      </w:pPr>
      <w:r>
        <w:rPr>
          <w:rFonts w:ascii="Arial" w:hAnsi="Arial" w:cs="Arial"/>
          <w:bCs/>
          <w:smallCaps/>
          <w:sz w:val="22"/>
        </w:rPr>
        <w:t xml:space="preserve">Preferred </w:t>
      </w:r>
      <w:r w:rsidRPr="00312C51">
        <w:rPr>
          <w:rFonts w:ascii="Arial" w:hAnsi="Arial" w:cs="Arial"/>
          <w:bCs/>
          <w:smallCaps/>
          <w:sz w:val="22"/>
        </w:rPr>
        <w:t>Internship Organization</w:t>
      </w:r>
      <w:r>
        <w:rPr>
          <w:rFonts w:ascii="Arial" w:hAnsi="Arial" w:cs="Arial"/>
          <w:bCs/>
          <w:smallCaps/>
          <w:sz w:val="22"/>
        </w:rPr>
        <w:t>s (list two, If in JAPAN)</w:t>
      </w:r>
      <w:r w:rsidRPr="00312C51">
        <w:rPr>
          <w:rFonts w:ascii="Arial" w:hAnsi="Arial" w:cs="Arial"/>
          <w:bCs/>
          <w:smallCaps/>
          <w:sz w:val="22"/>
        </w:rPr>
        <w:t xml:space="preserve">: </w:t>
      </w:r>
    </w:p>
    <w:p w:rsidR="00BE5D1A" w:rsidRPr="00312C51" w:rsidRDefault="00790DFF" w:rsidP="00BE5D1A">
      <w:pPr>
        <w:rPr>
          <w:rFonts w:ascii="Arial" w:hAnsi="Arial" w:cs="Arial"/>
          <w:bCs/>
          <w:smallCaps/>
          <w:sz w:val="22"/>
        </w:rPr>
      </w:pPr>
    </w:p>
    <w:p w:rsidR="00BE5D1A" w:rsidRPr="00630339" w:rsidRDefault="002F7938" w:rsidP="00BE5D1A">
      <w:pPr>
        <w:rPr>
          <w:rFonts w:ascii="Arial" w:hAnsi="Arial" w:cs="Arial"/>
          <w:bCs/>
          <w:sz w:val="22"/>
        </w:rPr>
      </w:pPr>
      <w:r w:rsidRPr="00312C51">
        <w:rPr>
          <w:rFonts w:ascii="Arial" w:hAnsi="Arial" w:cs="Arial"/>
          <w:bCs/>
          <w:smallCaps/>
          <w:sz w:val="22"/>
        </w:rPr>
        <w:t>Faculty Recommender</w:t>
      </w:r>
      <w:r w:rsidRPr="00312C51">
        <w:rPr>
          <w:rFonts w:ascii="Arial" w:hAnsi="Arial" w:cs="Arial"/>
          <w:bCs/>
          <w:sz w:val="22"/>
        </w:rPr>
        <w:t xml:space="preserve">:  </w:t>
      </w:r>
    </w:p>
    <w:p w:rsidR="00BE5D1A" w:rsidRPr="00312C51" w:rsidRDefault="00790DFF" w:rsidP="00BE5D1A">
      <w:pPr>
        <w:rPr>
          <w:rFonts w:ascii="Arial" w:hAnsi="Arial" w:cs="Arial"/>
          <w:b/>
          <w:bCs/>
          <w:smallCaps/>
          <w:sz w:val="22"/>
        </w:rPr>
      </w:pPr>
    </w:p>
    <w:p w:rsidR="00BE5D1A" w:rsidRPr="00312C51" w:rsidRDefault="002F7938" w:rsidP="00BE5D1A">
      <w:pPr>
        <w:rPr>
          <w:rFonts w:ascii="Arial" w:hAnsi="Arial" w:cs="Arial"/>
          <w:b/>
          <w:bCs/>
          <w:smallCaps/>
          <w:sz w:val="22"/>
        </w:rPr>
      </w:pPr>
      <w:r w:rsidRPr="00312C51">
        <w:rPr>
          <w:rFonts w:ascii="Arial" w:hAnsi="Arial" w:cs="Arial"/>
          <w:b/>
          <w:bCs/>
          <w:smallCaps/>
          <w:sz w:val="22"/>
        </w:rPr>
        <w:t>Application requirements:</w:t>
      </w:r>
    </w:p>
    <w:p w:rsidR="00BE5D1A" w:rsidRPr="00312C51" w:rsidRDefault="00790DFF" w:rsidP="00BE5D1A">
      <w:pPr>
        <w:rPr>
          <w:rFonts w:ascii="Arial" w:hAnsi="Arial" w:cs="Arial"/>
          <w:sz w:val="12"/>
        </w:rPr>
      </w:pPr>
    </w:p>
    <w:p w:rsidR="00BE5D1A" w:rsidRPr="00312C51" w:rsidRDefault="002F7938" w:rsidP="00BE5D1A">
      <w:pPr>
        <w:rPr>
          <w:rFonts w:ascii="Arial" w:hAnsi="Arial" w:cs="Arial"/>
          <w:sz w:val="22"/>
        </w:rPr>
      </w:pPr>
      <w:r w:rsidRPr="00312C51">
        <w:rPr>
          <w:rFonts w:ascii="Arial" w:hAnsi="Arial" w:cs="Arial"/>
          <w:sz w:val="22"/>
        </w:rPr>
        <w:sym w:font="Symbol" w:char="F0E0"/>
      </w:r>
      <w:r w:rsidRPr="00312C51">
        <w:rPr>
          <w:rFonts w:ascii="Arial" w:hAnsi="Arial" w:cs="Arial"/>
          <w:sz w:val="22"/>
        </w:rPr>
        <w:t xml:space="preserve">   </w:t>
      </w:r>
      <w:r w:rsidRPr="00312C51">
        <w:rPr>
          <w:rFonts w:ascii="Arial" w:hAnsi="Arial" w:cs="Arial"/>
          <w:i/>
          <w:sz w:val="22"/>
        </w:rPr>
        <w:t xml:space="preserve">Application Form </w:t>
      </w:r>
      <w:r>
        <w:rPr>
          <w:rFonts w:ascii="Arial" w:hAnsi="Arial" w:cs="Arial"/>
          <w:i/>
          <w:sz w:val="22"/>
        </w:rPr>
        <w:t xml:space="preserve"> </w:t>
      </w:r>
    </w:p>
    <w:p w:rsidR="00BE5D1A" w:rsidRPr="00FA7825" w:rsidRDefault="002F7938" w:rsidP="00BE5D1A">
      <w:pPr>
        <w:numPr>
          <w:ilvl w:val="0"/>
          <w:numId w:val="6"/>
        </w:numPr>
        <w:rPr>
          <w:rFonts w:ascii="Arial" w:hAnsi="Arial" w:cs="Arial"/>
          <w:sz w:val="22"/>
        </w:rPr>
      </w:pPr>
      <w:r w:rsidRPr="00FA7825">
        <w:rPr>
          <w:rFonts w:ascii="Arial" w:hAnsi="Arial" w:cs="Arial"/>
          <w:i/>
          <w:sz w:val="22"/>
        </w:rPr>
        <w:t>Written Statement</w:t>
      </w:r>
      <w:r w:rsidRPr="00FA7825">
        <w:rPr>
          <w:rFonts w:ascii="Arial" w:hAnsi="Arial" w:cs="Arial"/>
          <w:sz w:val="22"/>
        </w:rPr>
        <w:t xml:space="preserve"> (not to exceed 500 words):</w:t>
      </w:r>
    </w:p>
    <w:p w:rsidR="00BE5D1A" w:rsidRPr="00FA7825" w:rsidRDefault="002F7938" w:rsidP="00BE5D1A">
      <w:pPr>
        <w:numPr>
          <w:ilvl w:val="1"/>
          <w:numId w:val="6"/>
        </w:numPr>
        <w:rPr>
          <w:rFonts w:ascii="Arial" w:hAnsi="Arial" w:cs="Arial"/>
          <w:sz w:val="22"/>
        </w:rPr>
      </w:pPr>
      <w:r w:rsidRPr="00FA7825">
        <w:rPr>
          <w:rFonts w:ascii="Arial" w:hAnsi="Arial" w:cs="Arial"/>
          <w:sz w:val="22"/>
        </w:rPr>
        <w:t xml:space="preserve">Outline current or previous coursework and/or experiences that have prepared you for the proposed experience; </w:t>
      </w:r>
    </w:p>
    <w:p w:rsidR="00BE5D1A" w:rsidRPr="00FA7825" w:rsidRDefault="002F7938" w:rsidP="00BE5D1A">
      <w:pPr>
        <w:numPr>
          <w:ilvl w:val="1"/>
          <w:numId w:val="6"/>
        </w:numPr>
        <w:rPr>
          <w:rFonts w:ascii="Arial" w:hAnsi="Arial" w:cs="Arial"/>
          <w:sz w:val="22"/>
        </w:rPr>
      </w:pPr>
      <w:r w:rsidRPr="00FA7825">
        <w:rPr>
          <w:rFonts w:ascii="Arial" w:hAnsi="Arial" w:cs="Arial"/>
          <w:sz w:val="22"/>
        </w:rPr>
        <w:t xml:space="preserve">Describe </w:t>
      </w:r>
      <w:r>
        <w:rPr>
          <w:rFonts w:ascii="Arial" w:hAnsi="Arial" w:cs="Arial"/>
          <w:sz w:val="22"/>
        </w:rPr>
        <w:t xml:space="preserve">how </w:t>
      </w:r>
      <w:r w:rsidRPr="00FA7825">
        <w:rPr>
          <w:rFonts w:ascii="Arial" w:hAnsi="Arial" w:cs="Arial"/>
          <w:sz w:val="22"/>
        </w:rPr>
        <w:t xml:space="preserve">the expected internship experience </w:t>
      </w:r>
      <w:r>
        <w:rPr>
          <w:rFonts w:ascii="Arial" w:hAnsi="Arial" w:cs="Arial"/>
          <w:sz w:val="22"/>
        </w:rPr>
        <w:t>will enrich your academic program</w:t>
      </w:r>
      <w:r w:rsidRPr="00FA7825">
        <w:rPr>
          <w:rFonts w:ascii="Arial" w:hAnsi="Arial" w:cs="Arial"/>
          <w:sz w:val="22"/>
        </w:rPr>
        <w:t xml:space="preserve">; </w:t>
      </w:r>
    </w:p>
    <w:p w:rsidR="00BE5D1A" w:rsidRPr="00312C51" w:rsidRDefault="002F7938" w:rsidP="00BE5D1A">
      <w:pPr>
        <w:numPr>
          <w:ilvl w:val="1"/>
          <w:numId w:val="6"/>
        </w:numPr>
        <w:rPr>
          <w:rFonts w:ascii="Arial" w:hAnsi="Arial" w:cs="Arial"/>
          <w:sz w:val="22"/>
        </w:rPr>
      </w:pPr>
      <w:r>
        <w:rPr>
          <w:rFonts w:ascii="Arial" w:hAnsi="Arial" w:cs="Arial"/>
          <w:sz w:val="22"/>
        </w:rPr>
        <w:t>Describe any experience you have working with a supervisor and/or independently that will enhance the likelihood of success with this internship</w:t>
      </w:r>
      <w:r w:rsidRPr="00FA7825">
        <w:rPr>
          <w:rFonts w:ascii="Arial" w:hAnsi="Arial" w:cs="Arial"/>
          <w:sz w:val="22"/>
        </w:rPr>
        <w:t xml:space="preserve"> </w:t>
      </w:r>
    </w:p>
    <w:p w:rsidR="00BE5D1A" w:rsidRPr="00312C51" w:rsidRDefault="002F7938" w:rsidP="00BE5D1A">
      <w:pPr>
        <w:rPr>
          <w:rFonts w:ascii="Arial" w:hAnsi="Arial" w:cs="Arial"/>
          <w:sz w:val="22"/>
        </w:rPr>
      </w:pPr>
      <w:r w:rsidRPr="00FA7825">
        <w:rPr>
          <w:rFonts w:ascii="Arial" w:hAnsi="Arial" w:cs="Arial"/>
          <w:sz w:val="22"/>
        </w:rPr>
        <w:sym w:font="Symbol" w:char="F0E0"/>
      </w:r>
      <w:r w:rsidRPr="00FA7825">
        <w:rPr>
          <w:rFonts w:ascii="Arial" w:hAnsi="Arial" w:cs="Arial"/>
          <w:sz w:val="22"/>
        </w:rPr>
        <w:t xml:space="preserve">   </w:t>
      </w:r>
      <w:proofErr w:type="gramStart"/>
      <w:r w:rsidRPr="00312C51">
        <w:rPr>
          <w:rFonts w:ascii="Arial" w:hAnsi="Arial" w:cs="Arial"/>
          <w:i/>
          <w:sz w:val="22"/>
        </w:rPr>
        <w:t xml:space="preserve">Resume  </w:t>
      </w:r>
      <w:r>
        <w:rPr>
          <w:rFonts w:ascii="Arial" w:hAnsi="Arial" w:cs="Arial"/>
          <w:sz w:val="22"/>
        </w:rPr>
        <w:t>(</w:t>
      </w:r>
      <w:proofErr w:type="gramEnd"/>
      <w:r>
        <w:rPr>
          <w:rFonts w:ascii="Arial" w:hAnsi="Arial" w:cs="Arial"/>
          <w:sz w:val="22"/>
        </w:rPr>
        <w:t>in English and in either Japanese or Chinese)</w:t>
      </w:r>
    </w:p>
    <w:p w:rsidR="00BE5D1A" w:rsidRPr="00312C51" w:rsidRDefault="002F7938" w:rsidP="00BE5D1A">
      <w:pPr>
        <w:rPr>
          <w:rFonts w:ascii="Arial" w:hAnsi="Arial" w:cs="Arial"/>
          <w:sz w:val="22"/>
        </w:rPr>
      </w:pPr>
      <w:r w:rsidRPr="00FA7825">
        <w:rPr>
          <w:rFonts w:ascii="Arial" w:hAnsi="Arial" w:cs="Arial"/>
          <w:sz w:val="22"/>
        </w:rPr>
        <w:sym w:font="Symbol" w:char="F0E0"/>
      </w:r>
      <w:r w:rsidRPr="00312C51">
        <w:rPr>
          <w:rFonts w:ascii="Arial" w:hAnsi="Arial" w:cs="Arial"/>
          <w:sz w:val="22"/>
        </w:rPr>
        <w:t xml:space="preserve">   </w:t>
      </w:r>
      <w:r w:rsidRPr="00FA7825">
        <w:rPr>
          <w:rFonts w:ascii="Arial" w:hAnsi="Arial" w:cs="Arial"/>
          <w:i/>
          <w:sz w:val="22"/>
        </w:rPr>
        <w:t xml:space="preserve">Unofficial Transcript </w:t>
      </w:r>
    </w:p>
    <w:p w:rsidR="00BE5D1A" w:rsidRPr="00FA7825" w:rsidRDefault="002F7938" w:rsidP="00BE5D1A">
      <w:pPr>
        <w:tabs>
          <w:tab w:val="left" w:pos="450"/>
        </w:tabs>
        <w:ind w:left="450" w:hanging="450"/>
        <w:rPr>
          <w:rFonts w:ascii="Arial" w:hAnsi="Arial" w:cs="Arial"/>
          <w:sz w:val="22"/>
        </w:rPr>
      </w:pPr>
      <w:r w:rsidRPr="00FA7825">
        <w:rPr>
          <w:rFonts w:ascii="Arial" w:hAnsi="Arial" w:cs="Arial"/>
          <w:sz w:val="22"/>
        </w:rPr>
        <w:sym w:font="Symbol" w:char="F0E0"/>
      </w:r>
      <w:r w:rsidRPr="00FA7825">
        <w:rPr>
          <w:rFonts w:ascii="Arial" w:hAnsi="Arial" w:cs="Arial"/>
          <w:sz w:val="22"/>
        </w:rPr>
        <w:t xml:space="preserve">   </w:t>
      </w:r>
      <w:r w:rsidRPr="00312C51">
        <w:rPr>
          <w:rFonts w:ascii="Arial" w:hAnsi="Arial" w:cs="Arial"/>
          <w:i/>
          <w:sz w:val="22"/>
        </w:rPr>
        <w:t xml:space="preserve">Faculty </w:t>
      </w:r>
      <w:r w:rsidRPr="00FA7825">
        <w:rPr>
          <w:rFonts w:ascii="Arial" w:hAnsi="Arial" w:cs="Arial"/>
          <w:i/>
          <w:sz w:val="22"/>
        </w:rPr>
        <w:t xml:space="preserve">Recommendation </w:t>
      </w:r>
      <w:proofErr w:type="gramStart"/>
      <w:r w:rsidRPr="00FA7825">
        <w:rPr>
          <w:rFonts w:ascii="Arial" w:hAnsi="Arial" w:cs="Arial"/>
          <w:i/>
          <w:sz w:val="22"/>
        </w:rPr>
        <w:t>Form</w:t>
      </w:r>
      <w:r w:rsidRPr="00FA7825">
        <w:rPr>
          <w:rFonts w:ascii="Arial" w:hAnsi="Arial" w:cs="Arial"/>
          <w:sz w:val="22"/>
        </w:rPr>
        <w:t xml:space="preserve">  (</w:t>
      </w:r>
      <w:proofErr w:type="gramEnd"/>
      <w:r w:rsidRPr="00FA7825">
        <w:rPr>
          <w:rFonts w:ascii="Arial" w:hAnsi="Arial" w:cs="Arial"/>
          <w:sz w:val="22"/>
        </w:rPr>
        <w:t>**s</w:t>
      </w:r>
      <w:r>
        <w:rPr>
          <w:rFonts w:ascii="Arial" w:hAnsi="Arial" w:cs="Arial"/>
          <w:sz w:val="22"/>
        </w:rPr>
        <w:t xml:space="preserve">ubmitted to </w:t>
      </w:r>
      <w:r w:rsidRPr="00966157">
        <w:rPr>
          <w:rFonts w:ascii="Arial" w:hAnsi="Arial" w:cs="Arial"/>
          <w:sz w:val="22"/>
        </w:rPr>
        <w:t>Laurel Brook, TOH 368)</w:t>
      </w:r>
    </w:p>
    <w:p w:rsidR="00BE5D1A" w:rsidRPr="00FA7825" w:rsidRDefault="002F7938" w:rsidP="00BE5D1A">
      <w:pPr>
        <w:tabs>
          <w:tab w:val="left" w:pos="450"/>
        </w:tabs>
        <w:ind w:left="450" w:hanging="450"/>
        <w:rPr>
          <w:rFonts w:ascii="Arial" w:hAnsi="Arial" w:cs="Arial"/>
          <w:sz w:val="22"/>
        </w:rPr>
      </w:pPr>
      <w:r w:rsidRPr="00FA7825">
        <w:rPr>
          <w:rFonts w:ascii="Arial" w:hAnsi="Arial" w:cs="Arial"/>
          <w:sz w:val="22"/>
        </w:rPr>
        <w:tab/>
        <w:t>Completed by a St. Olaf College faculty member who will serve as your faculty supervisor for your academic internship</w:t>
      </w:r>
    </w:p>
    <w:p w:rsidR="00BE5D1A" w:rsidRPr="00966157" w:rsidRDefault="00790DFF" w:rsidP="00BE5D1A">
      <w:pPr>
        <w:rPr>
          <w:rFonts w:ascii="Arial" w:hAnsi="Arial"/>
          <w:i/>
          <w:strike/>
          <w:color w:val="000000"/>
          <w:sz w:val="22"/>
        </w:rPr>
      </w:pPr>
    </w:p>
    <w:p w:rsidR="00BE5D1A" w:rsidRPr="00FA7825" w:rsidRDefault="00790DFF" w:rsidP="00BE5D1A">
      <w:pPr>
        <w:rPr>
          <w:rFonts w:ascii="Arial" w:hAnsi="Arial" w:cs="Arial"/>
          <w:sz w:val="22"/>
        </w:rPr>
      </w:pPr>
    </w:p>
    <w:p w:rsidR="00BE5D1A" w:rsidRPr="00312C51" w:rsidRDefault="002F7938" w:rsidP="00BE5D1A">
      <w:pPr>
        <w:pStyle w:val="BodyText2"/>
        <w:pBdr>
          <w:bottom w:val="single" w:sz="4" w:space="0" w:color="auto"/>
        </w:pBdr>
        <w:jc w:val="center"/>
        <w:rPr>
          <w:b/>
          <w:bCs/>
          <w:smallCaps/>
          <w:sz w:val="28"/>
        </w:rPr>
      </w:pPr>
      <w:r w:rsidRPr="00312C51">
        <w:rPr>
          <w:i/>
          <w:smallCaps/>
          <w:sz w:val="32"/>
        </w:rPr>
        <w:br w:type="page"/>
      </w:r>
      <w:r w:rsidRPr="00312C51">
        <w:rPr>
          <w:b/>
          <w:bCs/>
          <w:smallCaps/>
          <w:sz w:val="28"/>
        </w:rPr>
        <w:lastRenderedPageBreak/>
        <w:t xml:space="preserve">Written Statement </w:t>
      </w:r>
    </w:p>
    <w:p w:rsidR="00BE5D1A" w:rsidRPr="00312C51" w:rsidRDefault="002F7938" w:rsidP="00BE5D1A">
      <w:pPr>
        <w:pStyle w:val="BodyText2"/>
        <w:pBdr>
          <w:bottom w:val="single" w:sz="4" w:space="0" w:color="auto"/>
        </w:pBdr>
        <w:jc w:val="center"/>
        <w:rPr>
          <w:b/>
          <w:bCs/>
          <w:smallCaps/>
          <w:sz w:val="24"/>
        </w:rPr>
      </w:pPr>
      <w:r w:rsidRPr="00312C51">
        <w:rPr>
          <w:b/>
          <w:bCs/>
          <w:smallCaps/>
          <w:sz w:val="24"/>
        </w:rPr>
        <w:t>(general)</w:t>
      </w:r>
    </w:p>
    <w:p w:rsidR="00BE5D1A" w:rsidRPr="00312C51" w:rsidRDefault="00790DFF" w:rsidP="00BE5D1A">
      <w:pPr>
        <w:pStyle w:val="BodyText2"/>
        <w:jc w:val="center"/>
        <w:rPr>
          <w:smallCaps/>
        </w:rPr>
      </w:pPr>
    </w:p>
    <w:p w:rsidR="00BE5D1A" w:rsidRDefault="002F7938" w:rsidP="00BE5D1A">
      <w:pPr>
        <w:rPr>
          <w:rFonts w:ascii="Arial" w:hAnsi="Arial" w:cs="Arial"/>
          <w:sz w:val="22"/>
        </w:rPr>
      </w:pPr>
      <w:r w:rsidRPr="00312C51">
        <w:rPr>
          <w:rFonts w:ascii="Arial" w:hAnsi="Arial" w:cs="Arial"/>
          <w:sz w:val="22"/>
        </w:rPr>
        <w:t>Written Statement</w:t>
      </w:r>
      <w:r w:rsidRPr="00FA7825">
        <w:rPr>
          <w:rFonts w:ascii="Arial" w:hAnsi="Arial" w:cs="Arial"/>
          <w:sz w:val="22"/>
        </w:rPr>
        <w:t xml:space="preserve"> (not to exceed 500 words):</w:t>
      </w:r>
    </w:p>
    <w:p w:rsidR="00BE5D1A" w:rsidRPr="00FA7825" w:rsidRDefault="002F7938" w:rsidP="00BE5D1A">
      <w:pPr>
        <w:numPr>
          <w:ilvl w:val="1"/>
          <w:numId w:val="6"/>
        </w:numPr>
        <w:rPr>
          <w:rFonts w:ascii="Arial" w:hAnsi="Arial" w:cs="Arial"/>
          <w:sz w:val="22"/>
        </w:rPr>
      </w:pPr>
      <w:r w:rsidRPr="00FA7825">
        <w:rPr>
          <w:rFonts w:ascii="Arial" w:hAnsi="Arial" w:cs="Arial"/>
          <w:sz w:val="22"/>
        </w:rPr>
        <w:t xml:space="preserve">Outline current or previous coursework and/or experiences that have prepared you for the proposed experience; </w:t>
      </w:r>
    </w:p>
    <w:p w:rsidR="00BE5D1A" w:rsidRPr="00FA7825" w:rsidRDefault="002F7938" w:rsidP="00BE5D1A">
      <w:pPr>
        <w:numPr>
          <w:ilvl w:val="1"/>
          <w:numId w:val="6"/>
        </w:numPr>
        <w:rPr>
          <w:rFonts w:ascii="Arial" w:hAnsi="Arial" w:cs="Arial"/>
          <w:sz w:val="22"/>
        </w:rPr>
      </w:pPr>
      <w:r w:rsidRPr="00FA7825">
        <w:rPr>
          <w:rFonts w:ascii="Arial" w:hAnsi="Arial" w:cs="Arial"/>
          <w:sz w:val="22"/>
        </w:rPr>
        <w:t xml:space="preserve">Describe </w:t>
      </w:r>
      <w:r>
        <w:rPr>
          <w:rFonts w:ascii="Arial" w:hAnsi="Arial" w:cs="Arial"/>
          <w:sz w:val="22"/>
        </w:rPr>
        <w:t xml:space="preserve">how </w:t>
      </w:r>
      <w:r w:rsidRPr="00FA7825">
        <w:rPr>
          <w:rFonts w:ascii="Arial" w:hAnsi="Arial" w:cs="Arial"/>
          <w:sz w:val="22"/>
        </w:rPr>
        <w:t xml:space="preserve">the expected internship experience </w:t>
      </w:r>
      <w:r>
        <w:rPr>
          <w:rFonts w:ascii="Arial" w:hAnsi="Arial" w:cs="Arial"/>
          <w:sz w:val="22"/>
        </w:rPr>
        <w:t>will enrich your academic program</w:t>
      </w:r>
      <w:r w:rsidRPr="00FA7825">
        <w:rPr>
          <w:rFonts w:ascii="Arial" w:hAnsi="Arial" w:cs="Arial"/>
          <w:sz w:val="22"/>
        </w:rPr>
        <w:t xml:space="preserve">; </w:t>
      </w:r>
    </w:p>
    <w:p w:rsidR="00BE5D1A" w:rsidRPr="00312C51" w:rsidRDefault="002F7938" w:rsidP="00BE5D1A">
      <w:pPr>
        <w:numPr>
          <w:ilvl w:val="1"/>
          <w:numId w:val="6"/>
        </w:numPr>
        <w:rPr>
          <w:rFonts w:ascii="Arial" w:hAnsi="Arial" w:cs="Arial"/>
          <w:sz w:val="22"/>
        </w:rPr>
      </w:pPr>
      <w:r>
        <w:rPr>
          <w:rFonts w:ascii="Arial" w:hAnsi="Arial" w:cs="Arial"/>
          <w:sz w:val="22"/>
        </w:rPr>
        <w:t>Describe any experience you have working with a supervisor and/or independently that will enhance the likelihood of success with this internship</w:t>
      </w:r>
      <w:r w:rsidRPr="00FA7825">
        <w:rPr>
          <w:rFonts w:ascii="Arial" w:hAnsi="Arial" w:cs="Arial"/>
          <w:sz w:val="22"/>
        </w:rPr>
        <w:t xml:space="preserve"> </w:t>
      </w:r>
    </w:p>
    <w:p w:rsidR="00BE5D1A" w:rsidRPr="00525E51" w:rsidRDefault="00790DFF" w:rsidP="00BE5D1A">
      <w:pPr>
        <w:rPr>
          <w:rFonts w:ascii="Arial" w:hAnsi="Arial" w:cs="Arial"/>
          <w:sz w:val="16"/>
        </w:rPr>
      </w:pPr>
    </w:p>
    <w:sectPr w:rsidR="00BE5D1A" w:rsidRPr="00525E51" w:rsidSect="00BE5D1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FF" w:rsidRDefault="00790DFF" w:rsidP="00BE5D1A">
      <w:r>
        <w:separator/>
      </w:r>
    </w:p>
  </w:endnote>
  <w:endnote w:type="continuationSeparator" w:id="0">
    <w:p w:rsidR="00790DFF" w:rsidRDefault="00790DFF" w:rsidP="00BE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7D" w:rsidRDefault="00043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7D" w:rsidRDefault="000431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7D" w:rsidRDefault="00043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FF" w:rsidRDefault="00790DFF" w:rsidP="00BE5D1A">
      <w:r>
        <w:separator/>
      </w:r>
    </w:p>
  </w:footnote>
  <w:footnote w:type="continuationSeparator" w:id="0">
    <w:p w:rsidR="00790DFF" w:rsidRDefault="00790DFF" w:rsidP="00BE5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7D" w:rsidRDefault="00043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1A" w:rsidRDefault="0004317D">
    <w:pPr>
      <w:pStyle w:val="Header"/>
    </w:pPr>
    <w:r>
      <w:t>Asian Studies Internship application for Summer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7D" w:rsidRDefault="00043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122"/>
    <w:multiLevelType w:val="hybridMultilevel"/>
    <w:tmpl w:val="75769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E3787D"/>
    <w:multiLevelType w:val="hybridMultilevel"/>
    <w:tmpl w:val="2850E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49387F"/>
    <w:multiLevelType w:val="hybridMultilevel"/>
    <w:tmpl w:val="05AA8A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EB65AD8"/>
    <w:multiLevelType w:val="hybridMultilevel"/>
    <w:tmpl w:val="D32CF22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9130150"/>
    <w:multiLevelType w:val="hybridMultilevel"/>
    <w:tmpl w:val="FB582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2B052F"/>
    <w:multiLevelType w:val="hybridMultilevel"/>
    <w:tmpl w:val="0E66A7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5071A5C"/>
    <w:multiLevelType w:val="hybridMultilevel"/>
    <w:tmpl w:val="D9D4561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5B9"/>
    <w:rsid w:val="0004317D"/>
    <w:rsid w:val="0005567B"/>
    <w:rsid w:val="00070966"/>
    <w:rsid w:val="000F30A1"/>
    <w:rsid w:val="00244F1F"/>
    <w:rsid w:val="002B1F93"/>
    <w:rsid w:val="002D35B9"/>
    <w:rsid w:val="002F7938"/>
    <w:rsid w:val="00320C55"/>
    <w:rsid w:val="0032107A"/>
    <w:rsid w:val="0051523F"/>
    <w:rsid w:val="00567931"/>
    <w:rsid w:val="006830B0"/>
    <w:rsid w:val="007675AB"/>
    <w:rsid w:val="00790DFF"/>
    <w:rsid w:val="008710EF"/>
    <w:rsid w:val="009F00BD"/>
    <w:rsid w:val="00B0643F"/>
    <w:rsid w:val="00B06682"/>
    <w:rsid w:val="00CD16AF"/>
    <w:rsid w:val="00D24C7C"/>
    <w:rsid w:val="00E66B1E"/>
    <w:rsid w:val="00F94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2">
    <w:name w:val="heading 2"/>
    <w:basedOn w:val="Normal"/>
    <w:next w:val="Normal"/>
    <w:qFormat/>
    <w:rsid w:val="00630339"/>
    <w:pPr>
      <w:keepNext/>
      <w:spacing w:before="240" w:after="60"/>
      <w:outlineLvl w:val="1"/>
    </w:pPr>
    <w:rPr>
      <w:rFonts w:ascii="Arial" w:eastAsia="Times New Roman" w:hAnsi="Arial"/>
      <w:b/>
      <w:i/>
      <w:sz w:val="28"/>
      <w:szCs w:val="28"/>
      <w:lang w:eastAsia="en-US"/>
    </w:rPr>
  </w:style>
  <w:style w:type="paragraph" w:styleId="Heading5">
    <w:name w:val="heading 5"/>
    <w:basedOn w:val="Normal"/>
    <w:next w:val="Normal"/>
    <w:qFormat/>
    <w:rsid w:val="00630339"/>
    <w:pPr>
      <w:keepNext/>
      <w:outlineLvl w:val="4"/>
    </w:pPr>
    <w:rPr>
      <w:rFonts w:ascii="Arial" w:eastAsia="Times New Roman" w:hAnsi="Arial" w:cs="Arial"/>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0FA5"/>
    <w:rPr>
      <w:color w:val="0000FF"/>
      <w:u w:val="single"/>
    </w:rPr>
  </w:style>
  <w:style w:type="paragraph" w:styleId="BodyText2">
    <w:name w:val="Body Text 2"/>
    <w:basedOn w:val="Normal"/>
    <w:rsid w:val="00630339"/>
    <w:rPr>
      <w:rFonts w:ascii="Arial" w:eastAsia="Times New Roman" w:hAnsi="Arial" w:cs="Arial"/>
      <w:sz w:val="22"/>
      <w:szCs w:val="20"/>
      <w:lang w:eastAsia="en-US"/>
    </w:rPr>
  </w:style>
  <w:style w:type="paragraph" w:styleId="BodyText3">
    <w:name w:val="Body Text 3"/>
    <w:basedOn w:val="Normal"/>
    <w:rsid w:val="00630339"/>
    <w:rPr>
      <w:rFonts w:ascii="Arial" w:eastAsia="Times New Roman" w:hAnsi="Arial" w:cs="Arial"/>
      <w:sz w:val="16"/>
      <w:szCs w:val="20"/>
      <w:lang w:eastAsia="en-US"/>
    </w:rPr>
  </w:style>
  <w:style w:type="paragraph" w:styleId="Header">
    <w:name w:val="header"/>
    <w:basedOn w:val="Normal"/>
    <w:link w:val="HeaderChar"/>
    <w:rsid w:val="005E0644"/>
    <w:pPr>
      <w:tabs>
        <w:tab w:val="center" w:pos="4419"/>
        <w:tab w:val="right" w:pos="8838"/>
      </w:tabs>
      <w:snapToGrid w:val="0"/>
    </w:pPr>
  </w:style>
  <w:style w:type="character" w:customStyle="1" w:styleId="HeaderChar">
    <w:name w:val="Header Char"/>
    <w:link w:val="Header"/>
    <w:rsid w:val="005E0644"/>
    <w:rPr>
      <w:sz w:val="24"/>
      <w:szCs w:val="24"/>
      <w:lang w:eastAsia="zh-CN"/>
    </w:rPr>
  </w:style>
  <w:style w:type="paragraph" w:styleId="Footer">
    <w:name w:val="footer"/>
    <w:basedOn w:val="Normal"/>
    <w:link w:val="FooterChar"/>
    <w:rsid w:val="005E0644"/>
    <w:pPr>
      <w:tabs>
        <w:tab w:val="center" w:pos="4419"/>
        <w:tab w:val="right" w:pos="8838"/>
      </w:tabs>
      <w:snapToGrid w:val="0"/>
    </w:pPr>
  </w:style>
  <w:style w:type="character" w:customStyle="1" w:styleId="FooterChar">
    <w:name w:val="Footer Char"/>
    <w:link w:val="Footer"/>
    <w:rsid w:val="005E0644"/>
    <w:rPr>
      <w:sz w:val="24"/>
      <w:szCs w:val="24"/>
      <w:lang w:eastAsia="zh-CN"/>
    </w:rPr>
  </w:style>
  <w:style w:type="character" w:styleId="FollowedHyperlink">
    <w:name w:val="FollowedHyperlink"/>
    <w:rsid w:val="00BE5D1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p.stolaf.edu/pipercenter/internship-fund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ingcar.org.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oyworld.com/englis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Asian Studies Internships</vt:lpstr>
    </vt:vector>
  </TitlesOfParts>
  <Company>St. Olaf College</Company>
  <LinksUpToDate>false</LinksUpToDate>
  <CharactersWithSpaces>6639</CharactersWithSpaces>
  <SharedDoc>false</SharedDoc>
  <HLinks>
    <vt:vector size="42" baseType="variant">
      <vt:variant>
        <vt:i4>6881302</vt:i4>
      </vt:variant>
      <vt:variant>
        <vt:i4>18</vt:i4>
      </vt:variant>
      <vt:variant>
        <vt:i4>0</vt:i4>
      </vt:variant>
      <vt:variant>
        <vt:i4>5</vt:i4>
      </vt:variant>
      <vt:variant>
        <vt:lpwstr>http://www.stolaf.edu/pipercenter/students/Internship_Funding.html</vt:lpwstr>
      </vt:variant>
      <vt:variant>
        <vt:lpwstr/>
      </vt:variant>
      <vt:variant>
        <vt:i4>3801196</vt:i4>
      </vt:variant>
      <vt:variant>
        <vt:i4>15</vt:i4>
      </vt:variant>
      <vt:variant>
        <vt:i4>0</vt:i4>
      </vt:variant>
      <vt:variant>
        <vt:i4>5</vt:i4>
      </vt:variant>
      <vt:variant>
        <vt:lpwstr>http://www.kingcar.org.tw/</vt:lpwstr>
      </vt:variant>
      <vt:variant>
        <vt:lpwstr/>
      </vt:variant>
      <vt:variant>
        <vt:i4>1638422</vt:i4>
      </vt:variant>
      <vt:variant>
        <vt:i4>12</vt:i4>
      </vt:variant>
      <vt:variant>
        <vt:i4>0</vt:i4>
      </vt:variant>
      <vt:variant>
        <vt:i4>5</vt:i4>
      </vt:variant>
      <vt:variant>
        <vt:lpwstr>http://www.town.otofuke.hokkaido.jp/</vt:lpwstr>
      </vt:variant>
      <vt:variant>
        <vt:lpwstr/>
      </vt:variant>
      <vt:variant>
        <vt:i4>5439524</vt:i4>
      </vt:variant>
      <vt:variant>
        <vt:i4>9</vt:i4>
      </vt:variant>
      <vt:variant>
        <vt:i4>0</vt:i4>
      </vt:variant>
      <vt:variant>
        <vt:i4>5</vt:i4>
      </vt:variant>
      <vt:variant>
        <vt:lpwstr>http://www.joyworld.com/english</vt:lpwstr>
      </vt:variant>
      <vt:variant>
        <vt:lpwstr/>
      </vt:variant>
      <vt:variant>
        <vt:i4>3670048</vt:i4>
      </vt:variant>
      <vt:variant>
        <vt:i4>6</vt:i4>
      </vt:variant>
      <vt:variant>
        <vt:i4>0</vt:i4>
      </vt:variant>
      <vt:variant>
        <vt:i4>5</vt:i4>
      </vt:variant>
      <vt:variant>
        <vt:lpwstr>http://www.ef.com/</vt:lpwstr>
      </vt:variant>
      <vt:variant>
        <vt:lpwstr/>
      </vt:variant>
      <vt:variant>
        <vt:i4>6881302</vt:i4>
      </vt:variant>
      <vt:variant>
        <vt:i4>3</vt:i4>
      </vt:variant>
      <vt:variant>
        <vt:i4>0</vt:i4>
      </vt:variant>
      <vt:variant>
        <vt:i4>5</vt:i4>
      </vt:variant>
      <vt:variant>
        <vt:lpwstr>http://www.stolaf.edu/pipercenter/students/Internship_Funding.html</vt:lpwstr>
      </vt:variant>
      <vt:variant>
        <vt:lpwstr/>
      </vt:variant>
      <vt:variant>
        <vt:i4>3539025</vt:i4>
      </vt:variant>
      <vt:variant>
        <vt:i4>0</vt:i4>
      </vt:variant>
      <vt:variant>
        <vt:i4>0</vt:i4>
      </vt:variant>
      <vt:variant>
        <vt:i4>5</vt:i4>
      </vt:variant>
      <vt:variant>
        <vt:lpwstr>http://www.stolaf.edu/pipercenter/students/acad_cred_intrnshp_international.html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Studies Internships</dc:title>
  <dc:creator>IIT</dc:creator>
  <cp:lastModifiedBy>stobuild</cp:lastModifiedBy>
  <cp:revision>3</cp:revision>
  <cp:lastPrinted>2013-02-28T18:22:00Z</cp:lastPrinted>
  <dcterms:created xsi:type="dcterms:W3CDTF">2015-02-26T20:59:00Z</dcterms:created>
  <dcterms:modified xsi:type="dcterms:W3CDTF">2015-02-26T21:00:00Z</dcterms:modified>
</cp:coreProperties>
</file>