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96" w:rsidRDefault="00FD3596" w:rsidP="00FD3596">
      <w:pPr>
        <w:pStyle w:val="Title"/>
        <w:rPr>
          <w:rFonts w:ascii="Times New Roman" w:hAnsi="Times New Roman"/>
        </w:rPr>
      </w:pPr>
      <w:r>
        <w:rPr>
          <w:rFonts w:ascii="Times New Roman" w:hAnsi="Times New Roman"/>
        </w:rPr>
        <w:t>LIFE SCIENCE EDUCATION LICENSURE PROGRAM</w:t>
      </w:r>
      <w:bookmarkStart w:id="0" w:name="_GoBack"/>
      <w:bookmarkEnd w:id="0"/>
    </w:p>
    <w:p w:rsidR="00FD3596" w:rsidRDefault="00FD3596" w:rsidP="00FD3596">
      <w:pPr>
        <w:jc w:val="center"/>
        <w:rPr>
          <w:rFonts w:ascii="Times New Roman" w:hAnsi="Times New Roman"/>
          <w:b/>
        </w:rPr>
      </w:pPr>
      <w:r>
        <w:rPr>
          <w:rFonts w:ascii="Times New Roman" w:hAnsi="Times New Roman"/>
          <w:b/>
        </w:rPr>
        <w:t>ST OLAF COLLEGE EDUCATION DEPARTMENT</w:t>
      </w:r>
    </w:p>
    <w:p w:rsidR="00FD3596" w:rsidRDefault="00FD3596" w:rsidP="00FD3596">
      <w:pPr>
        <w:tabs>
          <w:tab w:val="left" w:pos="8640"/>
        </w:tabs>
        <w:ind w:right="-1080"/>
        <w:jc w:val="center"/>
        <w:rPr>
          <w:rFonts w:ascii="Times New Roman" w:hAnsi="Times New Roman"/>
        </w:rPr>
      </w:pPr>
    </w:p>
    <w:p w:rsidR="00FD3596" w:rsidRDefault="00FD3596" w:rsidP="00FD3596">
      <w:pPr>
        <w:pStyle w:val="Heading2"/>
        <w:rPr>
          <w:rFonts w:ascii="Times New Roman" w:hAnsi="Times New Roman"/>
        </w:rPr>
      </w:pPr>
      <w:r>
        <w:rPr>
          <w:rFonts w:ascii="Times New Roman" w:hAnsi="Times New Roman"/>
        </w:rPr>
        <w:t>MIDDLE SCHOOL (5-8) LICENSURE REQUIREMENTS</w:t>
      </w:r>
    </w:p>
    <w:p w:rsidR="00FD3596" w:rsidRPr="008E3D64" w:rsidRDefault="00FD3596" w:rsidP="00FD3596">
      <w:pPr>
        <w:ind w:right="-980"/>
        <w:rPr>
          <w:rFonts w:ascii="Times New Roman" w:hAnsi="Times New Roman"/>
          <w:b/>
          <w:caps/>
          <w:sz w:val="16"/>
          <w:u w:val="single"/>
        </w:rPr>
      </w:pPr>
    </w:p>
    <w:p w:rsidR="00FD3596" w:rsidRDefault="00FD3596" w:rsidP="00FD3596">
      <w:pPr>
        <w:ind w:right="-980"/>
        <w:rPr>
          <w:rFonts w:ascii="Times New Roman" w:hAnsi="Times New Roman"/>
          <w:b/>
          <w:u w:val="single"/>
        </w:rPr>
      </w:pPr>
      <w:r>
        <w:rPr>
          <w:rFonts w:ascii="Times New Roman" w:hAnsi="Times New Roman"/>
          <w:b/>
          <w:caps/>
          <w:u w:val="single"/>
        </w:rPr>
        <w:t>professional education requirements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Course Credit</w:t>
      </w:r>
    </w:p>
    <w:p w:rsidR="00FD3596" w:rsidRDefault="00FD3596" w:rsidP="00FD3596">
      <w:pPr>
        <w:ind w:right="-980"/>
        <w:rPr>
          <w:rFonts w:ascii="Times New Roman" w:hAnsi="Times New Roman"/>
        </w:rPr>
      </w:pPr>
      <w:r>
        <w:rPr>
          <w:rFonts w:ascii="Times New Roman" w:hAnsi="Times New Roman"/>
        </w:rPr>
        <w:t>____ Education 231: Drugs and Alcohol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0.00</w:t>
      </w:r>
    </w:p>
    <w:p w:rsidR="00FD3596" w:rsidRDefault="00FD3596" w:rsidP="00FD3596">
      <w:pPr>
        <w:ind w:right="-980"/>
        <w:rPr>
          <w:rFonts w:ascii="Times New Roman" w:hAnsi="Times New Roman"/>
        </w:rPr>
      </w:pPr>
      <w:r>
        <w:rPr>
          <w:rFonts w:ascii="Times New Roman" w:hAnsi="Times New Roman"/>
        </w:rPr>
        <w:t>____ Education 290: Educational Psychology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rsidR="00FD3596" w:rsidRDefault="00FD3596" w:rsidP="00FD3596">
      <w:pPr>
        <w:ind w:right="-980"/>
        <w:rPr>
          <w:rFonts w:ascii="Times New Roman" w:hAnsi="Times New Roman"/>
        </w:rPr>
      </w:pPr>
      <w:r>
        <w:rPr>
          <w:rFonts w:ascii="Times New Roman" w:hAnsi="Times New Roman"/>
        </w:rPr>
        <w:t>____ Education 291: Standards and Technology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0.00</w:t>
      </w:r>
    </w:p>
    <w:p w:rsidR="00FD3596" w:rsidRDefault="00FD3596" w:rsidP="00FD3596">
      <w:pPr>
        <w:ind w:right="-980"/>
        <w:rPr>
          <w:rFonts w:ascii="Times New Roman" w:hAnsi="Times New Roman"/>
        </w:rPr>
      </w:pPr>
      <w:r>
        <w:rPr>
          <w:rFonts w:ascii="Times New Roman" w:hAnsi="Times New Roman"/>
        </w:rPr>
        <w:t>____ Education 330: Principles of 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rsidR="00FD3596" w:rsidRDefault="00FD3596" w:rsidP="00FD3596">
      <w:pPr>
        <w:ind w:right="-980"/>
        <w:rPr>
          <w:rFonts w:ascii="Times New Roman" w:hAnsi="Times New Roman"/>
        </w:rPr>
      </w:pPr>
      <w:r>
        <w:rPr>
          <w:rFonts w:ascii="Times New Roman" w:hAnsi="Times New Roman"/>
        </w:rPr>
        <w:t xml:space="preserve">____ Education 364: Teaching of Science </w:t>
      </w:r>
      <w:r w:rsidRPr="0075359C">
        <w:rPr>
          <w:rFonts w:ascii="Times New Roman" w:hAnsi="Times New Roman"/>
          <w:sz w:val="20"/>
        </w:rPr>
        <w:t xml:space="preserve">(Spring </w:t>
      </w:r>
      <w:proofErr w:type="spellStart"/>
      <w:proofErr w:type="gramStart"/>
      <w:r w:rsidRPr="0075359C">
        <w:rPr>
          <w:rFonts w:ascii="Times New Roman" w:hAnsi="Times New Roman"/>
          <w:sz w:val="20"/>
        </w:rPr>
        <w:t>Sem</w:t>
      </w:r>
      <w:proofErr w:type="spellEnd"/>
      <w:proofErr w:type="gramEnd"/>
      <w:r w:rsidRPr="0075359C">
        <w:rPr>
          <w:rFonts w:ascii="Times New Roman" w:hAnsi="Times New Roman"/>
          <w:sz w:val="20"/>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rsidR="00FD3596" w:rsidRDefault="00FD3596" w:rsidP="00FD3596">
      <w:pPr>
        <w:ind w:right="-980"/>
        <w:rPr>
          <w:rFonts w:ascii="Times New Roman" w:hAnsi="Times New Roman"/>
        </w:rPr>
      </w:pPr>
      <w:r>
        <w:rPr>
          <w:rFonts w:ascii="Times New Roman" w:hAnsi="Times New Roman"/>
        </w:rPr>
        <w:t>____ Education 372: Counseling and Communication in the Schools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0.50</w:t>
      </w:r>
    </w:p>
    <w:p w:rsidR="00FD3596" w:rsidRDefault="00FD3596" w:rsidP="00FD3596">
      <w:pPr>
        <w:ind w:right="-980"/>
        <w:rPr>
          <w:rFonts w:ascii="Times New Roman" w:hAnsi="Times New Roman"/>
        </w:rPr>
      </w:pPr>
      <w:r>
        <w:rPr>
          <w:rFonts w:ascii="Times New Roman" w:hAnsi="Times New Roman"/>
        </w:rPr>
        <w:t>____ Education 374: Reading in the Content Area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0.50</w:t>
      </w:r>
    </w:p>
    <w:p w:rsidR="00FD3596" w:rsidRDefault="00FD3596" w:rsidP="00FD3596">
      <w:pPr>
        <w:ind w:right="-980"/>
        <w:rPr>
          <w:rFonts w:ascii="Times New Roman" w:hAnsi="Times New Roman"/>
        </w:rPr>
      </w:pPr>
      <w:r>
        <w:rPr>
          <w:rFonts w:ascii="Times New Roman" w:hAnsi="Times New Roman"/>
        </w:rPr>
        <w:t>____ Education 375: Differentiated Instruction for Exceptional Learners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0.50</w:t>
      </w:r>
    </w:p>
    <w:p w:rsidR="00FD3596" w:rsidRDefault="00FD3596" w:rsidP="00FD3596">
      <w:pPr>
        <w:ind w:right="-980"/>
        <w:rPr>
          <w:rFonts w:ascii="Times New Roman" w:hAnsi="Times New Roman"/>
        </w:rPr>
      </w:pPr>
      <w:r>
        <w:rPr>
          <w:rFonts w:ascii="Times New Roman" w:hAnsi="Times New Roman"/>
        </w:rPr>
        <w:t>____ Education 381: Senior Seminar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0.50</w:t>
      </w:r>
    </w:p>
    <w:p w:rsidR="00FD3596" w:rsidRDefault="00FD3596" w:rsidP="00FD3596">
      <w:pPr>
        <w:ind w:right="-980"/>
        <w:rPr>
          <w:rFonts w:ascii="Times New Roman" w:hAnsi="Times New Roman"/>
        </w:rPr>
      </w:pPr>
      <w:r>
        <w:rPr>
          <w:rFonts w:ascii="Times New Roman" w:hAnsi="Times New Roman"/>
        </w:rPr>
        <w:t>____ Education 382: Human Relations Component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0.00</w:t>
      </w:r>
    </w:p>
    <w:p w:rsidR="00FD3596" w:rsidRDefault="00FD3596" w:rsidP="00FD3596">
      <w:pPr>
        <w:ind w:right="-980"/>
        <w:rPr>
          <w:rFonts w:ascii="Times New Roman" w:hAnsi="Times New Roman"/>
        </w:rPr>
      </w:pPr>
      <w:r>
        <w:rPr>
          <w:rFonts w:ascii="Times New Roman" w:hAnsi="Times New Roman"/>
        </w:rPr>
        <w:t>____ Education 385: Human Issues in 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0.50</w:t>
      </w:r>
    </w:p>
    <w:p w:rsidR="00FD3596" w:rsidRDefault="00FD3596" w:rsidP="00FD3596">
      <w:pPr>
        <w:ind w:right="-980"/>
        <w:rPr>
          <w:rFonts w:ascii="Times New Roman" w:hAnsi="Times New Roman"/>
        </w:rPr>
      </w:pPr>
      <w:r>
        <w:rPr>
          <w:rFonts w:ascii="Times New Roman" w:hAnsi="Times New Roman"/>
        </w:rPr>
        <w:t>____ Education 389: Student Teaching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3.00</w:t>
      </w:r>
    </w:p>
    <w:p w:rsidR="00FD3596" w:rsidRDefault="00FD3596" w:rsidP="00FD3596">
      <w:pPr>
        <w:ind w:right="-980"/>
        <w:rPr>
          <w:rFonts w:ascii="Times New Roman" w:hAnsi="Times New Roman"/>
          <w:sz w:val="16"/>
        </w:rPr>
      </w:pPr>
    </w:p>
    <w:p w:rsidR="00FD3596" w:rsidRPr="000E5497" w:rsidRDefault="00FD3596" w:rsidP="00FD3596">
      <w:pPr>
        <w:rPr>
          <w:rFonts w:ascii="Times New Roman" w:hAnsi="Times New Roman"/>
        </w:rPr>
      </w:pPr>
      <w:r w:rsidRPr="00A168BE">
        <w:rPr>
          <w:rFonts w:ascii="Times New Roman" w:hAnsi="Times New Roman"/>
          <w:b/>
        </w:rPr>
        <w:t>One</w:t>
      </w:r>
      <w:r>
        <w:rPr>
          <w:rFonts w:ascii="Times New Roman" w:hAnsi="Times New Roman"/>
        </w:rPr>
        <w:t xml:space="preserve"> Interim </w:t>
      </w:r>
      <w:r>
        <w:rPr>
          <w:rFonts w:ascii="Times New Roman" w:hAnsi="Times New Roman"/>
        </w:rPr>
        <w:tab/>
      </w:r>
      <w:r>
        <w:rPr>
          <w:rFonts w:ascii="Times New Roman" w:hAnsi="Times New Roman"/>
        </w:rPr>
        <w:tab/>
      </w:r>
      <w:r>
        <w:rPr>
          <w:rFonts w:ascii="Times New Roman" w:hAnsi="Times New Roman"/>
        </w:rPr>
        <w:tab/>
      </w:r>
      <w:r w:rsidRPr="000E5497">
        <w:rPr>
          <w:rFonts w:ascii="Times New Roman" w:hAnsi="Times New Roman"/>
        </w:rPr>
        <w:tab/>
      </w:r>
      <w:r w:rsidRPr="000E549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E5497">
        <w:rPr>
          <w:rFonts w:ascii="Times New Roman" w:hAnsi="Times New Roman"/>
        </w:rPr>
        <w:tab/>
        <w:t>1.00</w:t>
      </w:r>
    </w:p>
    <w:p w:rsidR="00FD3596" w:rsidRPr="000E5497" w:rsidRDefault="00FD3596" w:rsidP="00FD3596">
      <w:pPr>
        <w:rPr>
          <w:rFonts w:ascii="Times New Roman" w:hAnsi="Times New Roman"/>
        </w:rPr>
      </w:pPr>
      <w:r w:rsidRPr="000E5497">
        <w:rPr>
          <w:rFonts w:ascii="Times New Roman" w:hAnsi="Times New Roman"/>
        </w:rPr>
        <w:t xml:space="preserve">____ </w:t>
      </w:r>
      <w:r>
        <w:rPr>
          <w:rFonts w:ascii="Times New Roman" w:hAnsi="Times New Roman"/>
        </w:rPr>
        <w:t>Education 170: Urban Schools and Communities (1.00)</w:t>
      </w:r>
      <w:r w:rsidRPr="000E5497">
        <w:rPr>
          <w:rFonts w:ascii="Times New Roman" w:hAnsi="Times New Roman"/>
        </w:rPr>
        <w:tab/>
      </w:r>
      <w:r w:rsidRPr="000E5497">
        <w:rPr>
          <w:rFonts w:ascii="Times New Roman" w:hAnsi="Times New Roman"/>
        </w:rPr>
        <w:tab/>
      </w:r>
      <w:r w:rsidRPr="000E5497">
        <w:rPr>
          <w:rFonts w:ascii="Times New Roman" w:hAnsi="Times New Roman"/>
        </w:rPr>
        <w:tab/>
      </w:r>
      <w:r w:rsidRPr="000E5497">
        <w:rPr>
          <w:rFonts w:ascii="Times New Roman" w:hAnsi="Times New Roman"/>
        </w:rPr>
        <w:tab/>
      </w:r>
      <w:r w:rsidRPr="000E5497">
        <w:rPr>
          <w:rFonts w:ascii="Times New Roman" w:hAnsi="Times New Roman"/>
        </w:rPr>
        <w:tab/>
      </w:r>
    </w:p>
    <w:p w:rsidR="00FD3596" w:rsidRPr="000E5497" w:rsidRDefault="00FD3596" w:rsidP="00FD3596">
      <w:pPr>
        <w:rPr>
          <w:rFonts w:ascii="Times New Roman" w:hAnsi="Times New Roman"/>
        </w:rPr>
      </w:pPr>
      <w:r w:rsidRPr="000E5497">
        <w:rPr>
          <w:rFonts w:ascii="Times New Roman" w:hAnsi="Times New Roman"/>
        </w:rPr>
        <w:t xml:space="preserve">____ </w:t>
      </w:r>
      <w:r>
        <w:rPr>
          <w:rFonts w:ascii="Times New Roman" w:hAnsi="Times New Roman"/>
        </w:rPr>
        <w:t>Education 378: Multicultural Education in Hawaii (1.00)</w:t>
      </w:r>
      <w:r w:rsidRPr="000E5497">
        <w:rPr>
          <w:rFonts w:ascii="Times New Roman" w:hAnsi="Times New Roman"/>
        </w:rPr>
        <w:tab/>
      </w:r>
      <w:r w:rsidRPr="000E5497">
        <w:rPr>
          <w:rFonts w:ascii="Times New Roman" w:hAnsi="Times New Roman"/>
        </w:rPr>
        <w:tab/>
      </w:r>
      <w:r w:rsidRPr="000E5497">
        <w:rPr>
          <w:rFonts w:ascii="Times New Roman" w:hAnsi="Times New Roman"/>
        </w:rPr>
        <w:tab/>
      </w:r>
      <w:r w:rsidRPr="000E5497">
        <w:rPr>
          <w:rFonts w:ascii="Times New Roman" w:hAnsi="Times New Roman"/>
        </w:rPr>
        <w:tab/>
      </w:r>
      <w:r w:rsidRPr="000E5497">
        <w:rPr>
          <w:rFonts w:ascii="Times New Roman" w:hAnsi="Times New Roman"/>
        </w:rPr>
        <w:tab/>
      </w:r>
    </w:p>
    <w:p w:rsidR="00FD3596" w:rsidRDefault="00FD3596" w:rsidP="00FD3596">
      <w:pPr>
        <w:rPr>
          <w:rFonts w:ascii="Times New Roman" w:hAnsi="Times New Roman"/>
        </w:rPr>
      </w:pPr>
      <w:r w:rsidRPr="000E5497">
        <w:rPr>
          <w:rFonts w:ascii="Times New Roman" w:hAnsi="Times New Roman"/>
        </w:rPr>
        <w:t xml:space="preserve">____ </w:t>
      </w:r>
      <w:r>
        <w:rPr>
          <w:rFonts w:ascii="Times New Roman" w:hAnsi="Times New Roman"/>
        </w:rPr>
        <w:t>Education 379: Urban Education Practicum and Seminar (1.00)</w:t>
      </w:r>
    </w:p>
    <w:p w:rsidR="00FD3596" w:rsidRPr="008E3D64" w:rsidRDefault="00FD3596" w:rsidP="00FD3596">
      <w:pPr>
        <w:ind w:right="-980"/>
        <w:rPr>
          <w:rFonts w:ascii="Times New Roman" w:hAnsi="Times New Roman"/>
          <w:sz w:val="16"/>
        </w:rPr>
      </w:pPr>
    </w:p>
    <w:p w:rsidR="00FD3596" w:rsidRDefault="00FD3596" w:rsidP="00FD3596">
      <w:pPr>
        <w:pStyle w:val="BodyText"/>
        <w:numPr>
          <w:ilvl w:val="0"/>
          <w:numId w:val="1"/>
        </w:numPr>
        <w:rPr>
          <w:rFonts w:ascii="Times New Roman" w:hAnsi="Times New Roman"/>
          <w:sz w:val="22"/>
        </w:rPr>
      </w:pPr>
      <w:r>
        <w:rPr>
          <w:rFonts w:ascii="Times New Roman" w:hAnsi="Times New Roman"/>
          <w:sz w:val="22"/>
        </w:rPr>
        <w:t>All Board of Teaching Standards embedded in the program must be passed.</w:t>
      </w:r>
    </w:p>
    <w:p w:rsidR="00FD3596" w:rsidRDefault="00FD3596" w:rsidP="00FD3596">
      <w:pPr>
        <w:pStyle w:val="BodyText"/>
        <w:numPr>
          <w:ilvl w:val="0"/>
          <w:numId w:val="1"/>
        </w:numPr>
        <w:rPr>
          <w:rFonts w:ascii="Times New Roman" w:hAnsi="Times New Roman"/>
          <w:sz w:val="22"/>
        </w:rPr>
      </w:pPr>
      <w:r>
        <w:rPr>
          <w:rFonts w:ascii="Times New Roman" w:hAnsi="Times New Roman"/>
          <w:sz w:val="22"/>
        </w:rPr>
        <w:t>Teacher candidates must pass the MTLE Basic Skills in Reading, Writing, and Mathematics</w:t>
      </w:r>
    </w:p>
    <w:p w:rsidR="00FD3596" w:rsidRDefault="00FD3596" w:rsidP="00FD3596">
      <w:pPr>
        <w:pStyle w:val="BodyText"/>
        <w:ind w:left="720"/>
        <w:rPr>
          <w:rFonts w:ascii="Times New Roman" w:hAnsi="Times New Roman"/>
          <w:sz w:val="22"/>
        </w:rPr>
      </w:pPr>
      <w:proofErr w:type="gramStart"/>
      <w:r>
        <w:rPr>
          <w:rFonts w:ascii="Times New Roman" w:hAnsi="Times New Roman"/>
          <w:sz w:val="22"/>
        </w:rPr>
        <w:t>prior</w:t>
      </w:r>
      <w:proofErr w:type="gramEnd"/>
      <w:r>
        <w:rPr>
          <w:rFonts w:ascii="Times New Roman" w:hAnsi="Times New Roman"/>
          <w:sz w:val="22"/>
        </w:rPr>
        <w:t xml:space="preserve"> to student teaching.</w:t>
      </w:r>
    </w:p>
    <w:p w:rsidR="00FD3596" w:rsidRPr="0019463F" w:rsidRDefault="00FD3596" w:rsidP="00FD3596">
      <w:pPr>
        <w:pStyle w:val="BodyText"/>
        <w:numPr>
          <w:ilvl w:val="0"/>
          <w:numId w:val="1"/>
        </w:numPr>
        <w:rPr>
          <w:rFonts w:ascii="Times New Roman" w:hAnsi="Times New Roman"/>
          <w:sz w:val="22"/>
        </w:rPr>
      </w:pPr>
      <w:r w:rsidRPr="0019463F">
        <w:rPr>
          <w:rFonts w:ascii="Times New Roman" w:hAnsi="Times New Roman"/>
          <w:sz w:val="22"/>
        </w:rPr>
        <w:t xml:space="preserve">Teacher candidates must pass the MTLE standardized competency exams in their </w:t>
      </w:r>
      <w:r>
        <w:rPr>
          <w:rFonts w:ascii="Times New Roman" w:hAnsi="Times New Roman"/>
          <w:sz w:val="22"/>
        </w:rPr>
        <w:t>C</w:t>
      </w:r>
      <w:r w:rsidRPr="0019463F">
        <w:rPr>
          <w:rFonts w:ascii="Times New Roman" w:hAnsi="Times New Roman"/>
          <w:sz w:val="22"/>
        </w:rPr>
        <w:t xml:space="preserve">ontent </w:t>
      </w:r>
      <w:r>
        <w:rPr>
          <w:rFonts w:ascii="Times New Roman" w:hAnsi="Times New Roman"/>
          <w:sz w:val="22"/>
        </w:rPr>
        <w:t>A</w:t>
      </w:r>
      <w:r w:rsidRPr="0019463F">
        <w:rPr>
          <w:rFonts w:ascii="Times New Roman" w:hAnsi="Times New Roman"/>
          <w:sz w:val="22"/>
        </w:rPr>
        <w:t>rea</w:t>
      </w:r>
    </w:p>
    <w:p w:rsidR="00FD3596" w:rsidRPr="0019463F" w:rsidRDefault="00FD3596" w:rsidP="00FD3596">
      <w:pPr>
        <w:pStyle w:val="BodyText"/>
        <w:ind w:left="360"/>
        <w:rPr>
          <w:rFonts w:ascii="Times New Roman" w:hAnsi="Times New Roman"/>
          <w:sz w:val="22"/>
        </w:rPr>
      </w:pPr>
      <w:r w:rsidRPr="0019463F">
        <w:rPr>
          <w:rFonts w:ascii="Times New Roman" w:hAnsi="Times New Roman"/>
          <w:sz w:val="22"/>
        </w:rPr>
        <w:t xml:space="preserve"> </w:t>
      </w:r>
      <w:r>
        <w:rPr>
          <w:rFonts w:ascii="Times New Roman" w:hAnsi="Times New Roman"/>
          <w:sz w:val="22"/>
        </w:rPr>
        <w:t xml:space="preserve">      </w:t>
      </w:r>
      <w:proofErr w:type="gramStart"/>
      <w:r w:rsidRPr="0019463F">
        <w:rPr>
          <w:rFonts w:ascii="Times New Roman" w:hAnsi="Times New Roman"/>
          <w:sz w:val="22"/>
        </w:rPr>
        <w:t>and</w:t>
      </w:r>
      <w:proofErr w:type="gramEnd"/>
      <w:r w:rsidRPr="0019463F">
        <w:rPr>
          <w:rFonts w:ascii="Times New Roman" w:hAnsi="Times New Roman"/>
          <w:sz w:val="22"/>
        </w:rPr>
        <w:t xml:space="preserve"> in </w:t>
      </w:r>
      <w:r>
        <w:rPr>
          <w:rFonts w:ascii="Times New Roman" w:hAnsi="Times New Roman"/>
          <w:sz w:val="22"/>
        </w:rPr>
        <w:t>P</w:t>
      </w:r>
      <w:r w:rsidRPr="0019463F">
        <w:rPr>
          <w:rFonts w:ascii="Times New Roman" w:hAnsi="Times New Roman"/>
          <w:sz w:val="22"/>
        </w:rPr>
        <w:t>edagogy to be licensed.</w:t>
      </w:r>
    </w:p>
    <w:p w:rsidR="00FD3596" w:rsidRDefault="00FD3596" w:rsidP="00FD3596">
      <w:pPr>
        <w:pStyle w:val="BodyText"/>
        <w:numPr>
          <w:ilvl w:val="0"/>
          <w:numId w:val="1"/>
        </w:numPr>
        <w:rPr>
          <w:rFonts w:ascii="Times New Roman" w:hAnsi="Times New Roman"/>
          <w:sz w:val="22"/>
        </w:rPr>
      </w:pPr>
      <w:r>
        <w:rPr>
          <w:rFonts w:ascii="Times New Roman" w:hAnsi="Times New Roman"/>
          <w:sz w:val="22"/>
        </w:rPr>
        <w:t>Teacher candidates must also have a graduation major to be licensed.</w:t>
      </w:r>
    </w:p>
    <w:p w:rsidR="00FD3596" w:rsidRPr="008E3D64" w:rsidRDefault="00FD3596" w:rsidP="00FD3596">
      <w:pPr>
        <w:pStyle w:val="Heading2"/>
        <w:rPr>
          <w:rFonts w:ascii="Times New Roman" w:hAnsi="Times New Roman"/>
          <w:sz w:val="16"/>
        </w:rPr>
      </w:pPr>
    </w:p>
    <w:p w:rsidR="00FD3596" w:rsidRDefault="00FD3596" w:rsidP="00FD3596">
      <w:pPr>
        <w:rPr>
          <w:rFonts w:ascii="Times New Roman" w:hAnsi="Times New Roman"/>
          <w:sz w:val="16"/>
        </w:rPr>
      </w:pPr>
    </w:p>
    <w:p w:rsidR="00FD3596" w:rsidRPr="008E3D64" w:rsidRDefault="00FD3596" w:rsidP="00FD3596">
      <w:pPr>
        <w:rPr>
          <w:rFonts w:ascii="Times New Roman" w:hAnsi="Times New Roman"/>
          <w:sz w:val="16"/>
        </w:rPr>
      </w:pPr>
    </w:p>
    <w:p w:rsidR="00FD3596" w:rsidRDefault="00FD3596" w:rsidP="00FD3596">
      <w:pPr>
        <w:pStyle w:val="Heading2"/>
        <w:rPr>
          <w:rFonts w:ascii="Times New Roman" w:hAnsi="Times New Roman"/>
        </w:rPr>
      </w:pPr>
      <w:r>
        <w:rPr>
          <w:rFonts w:ascii="Times New Roman" w:hAnsi="Times New Roman"/>
        </w:rPr>
        <w:t>CORE REQUIREMENTS: TEACHERS OF ALL SCIENCES, Grades 5-8</w:t>
      </w:r>
      <w:r>
        <w:rPr>
          <w:rFonts w:ascii="Times New Roman" w:hAnsi="Times New Roman"/>
          <w:u w:val="none"/>
        </w:rPr>
        <w:tab/>
      </w:r>
      <w:r>
        <w:rPr>
          <w:rFonts w:ascii="Times New Roman" w:hAnsi="Times New Roman"/>
          <w:u w:val="none"/>
        </w:rPr>
        <w:tab/>
      </w:r>
      <w:r>
        <w:rPr>
          <w:rFonts w:ascii="Times New Roman" w:hAnsi="Times New Roman"/>
        </w:rPr>
        <w:t>Course Credit</w:t>
      </w:r>
    </w:p>
    <w:p w:rsidR="00FD3596" w:rsidRDefault="00FD3596" w:rsidP="00FD3596">
      <w:pPr>
        <w:rPr>
          <w:rFonts w:ascii="Times New Roman" w:hAnsi="Times New Roman"/>
          <w:b/>
        </w:rPr>
      </w:pPr>
      <w:r>
        <w:rPr>
          <w:rFonts w:ascii="Times New Roman" w:hAnsi="Times New Roman"/>
          <w:b/>
        </w:rPr>
        <w:t>(BIOLOGY)</w:t>
      </w:r>
    </w:p>
    <w:p w:rsidR="00FD3596" w:rsidRDefault="00FD3596" w:rsidP="00FD3596">
      <w:pPr>
        <w:tabs>
          <w:tab w:val="left" w:pos="8640"/>
        </w:tabs>
        <w:ind w:right="-1080"/>
        <w:rPr>
          <w:rFonts w:ascii="Times New Roman" w:hAnsi="Times New Roman"/>
        </w:rPr>
      </w:pPr>
      <w:r>
        <w:rPr>
          <w:rFonts w:ascii="Times New Roman" w:hAnsi="Times New Roman"/>
        </w:rPr>
        <w:t>____ Biology 150: Evolutionary Foundations of Biodiversity</w:t>
      </w:r>
      <w:r>
        <w:rPr>
          <w:rFonts w:ascii="Times New Roman" w:hAnsi="Times New Roman"/>
        </w:rPr>
        <w:tab/>
      </w:r>
      <w:r>
        <w:rPr>
          <w:rFonts w:ascii="Times New Roman" w:hAnsi="Times New Roman"/>
        </w:rPr>
        <w:tab/>
        <w:t>1.00</w:t>
      </w:r>
    </w:p>
    <w:p w:rsidR="00FD3596" w:rsidRDefault="00FD3596" w:rsidP="00FD3596">
      <w:pPr>
        <w:tabs>
          <w:tab w:val="left" w:pos="8640"/>
        </w:tabs>
        <w:ind w:right="-1080"/>
        <w:rPr>
          <w:rFonts w:ascii="Times New Roman" w:hAnsi="Times New Roman"/>
        </w:rPr>
      </w:pPr>
      <w:r>
        <w:rPr>
          <w:rFonts w:ascii="Times New Roman" w:hAnsi="Times New Roman"/>
        </w:rPr>
        <w:t>____ Biology 227: Cell Biology</w:t>
      </w:r>
      <w:r>
        <w:rPr>
          <w:rFonts w:ascii="Times New Roman" w:hAnsi="Times New Roman"/>
        </w:rPr>
        <w:tab/>
      </w:r>
      <w:r>
        <w:rPr>
          <w:rFonts w:ascii="Times New Roman" w:hAnsi="Times New Roman"/>
        </w:rPr>
        <w:tab/>
        <w:t>1.00</w:t>
      </w:r>
    </w:p>
    <w:p w:rsidR="00FD3596" w:rsidRPr="008E3D64" w:rsidRDefault="00FD3596" w:rsidP="00FD3596">
      <w:pPr>
        <w:tabs>
          <w:tab w:val="left" w:pos="8640"/>
        </w:tabs>
        <w:ind w:right="-1080"/>
        <w:rPr>
          <w:rFonts w:ascii="Times New Roman" w:hAnsi="Times New Roman"/>
          <w:sz w:val="16"/>
        </w:rPr>
      </w:pPr>
    </w:p>
    <w:p w:rsidR="00FD3596" w:rsidRDefault="00FD3596" w:rsidP="00FD3596">
      <w:pPr>
        <w:tabs>
          <w:tab w:val="left" w:pos="8640"/>
        </w:tabs>
        <w:ind w:right="-1080"/>
        <w:rPr>
          <w:rFonts w:ascii="Times New Roman" w:hAnsi="Times New Roman"/>
          <w:b/>
        </w:rPr>
      </w:pPr>
      <w:r>
        <w:rPr>
          <w:rFonts w:ascii="Times New Roman" w:hAnsi="Times New Roman"/>
          <w:b/>
        </w:rPr>
        <w:t>(CHEMISTRY)</w:t>
      </w:r>
    </w:p>
    <w:p w:rsidR="00FD3596" w:rsidRDefault="00FD3596" w:rsidP="00FD3596">
      <w:pPr>
        <w:tabs>
          <w:tab w:val="left" w:pos="8640"/>
        </w:tabs>
        <w:ind w:right="-1080"/>
        <w:rPr>
          <w:rFonts w:ascii="Times New Roman" w:hAnsi="Times New Roman"/>
        </w:rPr>
      </w:pPr>
      <w:r>
        <w:rPr>
          <w:rFonts w:ascii="Times New Roman" w:hAnsi="Times New Roman"/>
          <w:b/>
        </w:rPr>
        <w:t xml:space="preserve">One </w:t>
      </w:r>
      <w:r>
        <w:rPr>
          <w:rFonts w:ascii="Times New Roman" w:hAnsi="Times New Roman"/>
        </w:rPr>
        <w:t>of the following two options:</w:t>
      </w:r>
      <w:r>
        <w:rPr>
          <w:rFonts w:ascii="Times New Roman" w:hAnsi="Times New Roman"/>
        </w:rPr>
        <w:tab/>
      </w:r>
      <w:r>
        <w:rPr>
          <w:rFonts w:ascii="Times New Roman" w:hAnsi="Times New Roman"/>
        </w:rPr>
        <w:tab/>
        <w:t>1.00</w:t>
      </w:r>
    </w:p>
    <w:p w:rsidR="00FD3596" w:rsidRDefault="00FD3596" w:rsidP="00FD3596">
      <w:pPr>
        <w:tabs>
          <w:tab w:val="left" w:pos="8640"/>
        </w:tabs>
        <w:ind w:right="-1080"/>
        <w:rPr>
          <w:rFonts w:ascii="Times New Roman" w:hAnsi="Times New Roman"/>
        </w:rPr>
      </w:pPr>
      <w:r>
        <w:rPr>
          <w:rFonts w:ascii="Times New Roman" w:hAnsi="Times New Roman"/>
        </w:rPr>
        <w:t>____ Chemistry 121: General Chemistry/Chemistry 123: Atomic &amp; Molecular Structure</w:t>
      </w:r>
      <w:r>
        <w:rPr>
          <w:rFonts w:ascii="Times New Roman" w:hAnsi="Times New Roman"/>
        </w:rPr>
        <w:tab/>
      </w:r>
    </w:p>
    <w:p w:rsidR="00FD3596" w:rsidRDefault="00FD3596" w:rsidP="00FD3596">
      <w:pPr>
        <w:tabs>
          <w:tab w:val="left" w:pos="8640"/>
        </w:tabs>
        <w:ind w:right="-1080"/>
        <w:rPr>
          <w:rFonts w:ascii="Times New Roman" w:hAnsi="Times New Roman"/>
        </w:rPr>
      </w:pPr>
      <w:r>
        <w:rPr>
          <w:rFonts w:ascii="Times New Roman" w:hAnsi="Times New Roman"/>
        </w:rPr>
        <w:t>____ Chemistry 125: Structural Chemistry and Equilibrium</w:t>
      </w:r>
    </w:p>
    <w:p w:rsidR="00FD3596" w:rsidRPr="008E3D64" w:rsidRDefault="00FD3596" w:rsidP="00FD3596">
      <w:pPr>
        <w:tabs>
          <w:tab w:val="left" w:pos="8640"/>
        </w:tabs>
        <w:ind w:right="-1080"/>
        <w:rPr>
          <w:rFonts w:ascii="Times New Roman" w:hAnsi="Times New Roman"/>
          <w:b/>
          <w:sz w:val="16"/>
        </w:rPr>
      </w:pPr>
    </w:p>
    <w:p w:rsidR="00FD3596" w:rsidRDefault="00FD3596" w:rsidP="00FD3596">
      <w:pPr>
        <w:tabs>
          <w:tab w:val="left" w:pos="8640"/>
        </w:tabs>
        <w:ind w:right="-1080"/>
        <w:rPr>
          <w:rFonts w:ascii="Times New Roman" w:hAnsi="Times New Roman"/>
        </w:rPr>
      </w:pPr>
      <w:r>
        <w:rPr>
          <w:rFonts w:ascii="Times New Roman" w:hAnsi="Times New Roman"/>
          <w:b/>
        </w:rPr>
        <w:t>(EARTH/SPACE SCIENCES)</w:t>
      </w:r>
    </w:p>
    <w:p w:rsidR="00FD3596" w:rsidRDefault="00FD3596" w:rsidP="00FD3596">
      <w:pPr>
        <w:tabs>
          <w:tab w:val="left" w:pos="8640"/>
        </w:tabs>
        <w:ind w:right="-1080"/>
        <w:rPr>
          <w:rFonts w:ascii="Times New Roman" w:hAnsi="Times New Roman"/>
        </w:rPr>
      </w:pPr>
      <w:r>
        <w:rPr>
          <w:rFonts w:ascii="Times New Roman" w:hAnsi="Times New Roman"/>
        </w:rPr>
        <w:t>____ Physics 112: Introductory Astronomy</w:t>
      </w:r>
      <w:r>
        <w:rPr>
          <w:rFonts w:ascii="Times New Roman" w:hAnsi="Times New Roman"/>
        </w:rPr>
        <w:tab/>
      </w:r>
      <w:r>
        <w:rPr>
          <w:rFonts w:ascii="Times New Roman" w:hAnsi="Times New Roman"/>
        </w:rPr>
        <w:tab/>
        <w:t>1.00</w:t>
      </w:r>
    </w:p>
    <w:p w:rsidR="00FD3596" w:rsidRDefault="00FD3596" w:rsidP="00FD3596">
      <w:pPr>
        <w:tabs>
          <w:tab w:val="left" w:pos="8640"/>
        </w:tabs>
        <w:ind w:right="-1080"/>
        <w:rPr>
          <w:rFonts w:ascii="Times New Roman" w:hAnsi="Times New Roman"/>
        </w:rPr>
      </w:pPr>
      <w:r>
        <w:rPr>
          <w:rFonts w:ascii="Times New Roman" w:hAnsi="Times New Roman"/>
          <w:b/>
        </w:rPr>
        <w:t>One</w:t>
      </w:r>
      <w:r>
        <w:rPr>
          <w:rFonts w:ascii="Times New Roman" w:hAnsi="Times New Roman"/>
        </w:rPr>
        <w:t xml:space="preserve"> of the following two courses: </w:t>
      </w:r>
      <w:r>
        <w:rPr>
          <w:rFonts w:ascii="Times New Roman" w:hAnsi="Times New Roman"/>
        </w:rPr>
        <w:tab/>
      </w:r>
      <w:r>
        <w:rPr>
          <w:rFonts w:ascii="Times New Roman" w:hAnsi="Times New Roman"/>
        </w:rPr>
        <w:tab/>
        <w:t>1.00</w:t>
      </w:r>
    </w:p>
    <w:p w:rsidR="00FD3596" w:rsidRDefault="00FD3596" w:rsidP="00FD3596">
      <w:pPr>
        <w:tabs>
          <w:tab w:val="left" w:pos="8640"/>
        </w:tabs>
        <w:ind w:right="-1080"/>
        <w:rPr>
          <w:rFonts w:ascii="Times New Roman" w:hAnsi="Times New Roman"/>
        </w:rPr>
      </w:pPr>
      <w:r>
        <w:rPr>
          <w:rFonts w:ascii="Times New Roman" w:hAnsi="Times New Roman"/>
        </w:rPr>
        <w:t>____ Physics 123: Geophysics: Perspectives on the Dynamic Earth</w:t>
      </w:r>
      <w:r>
        <w:rPr>
          <w:rFonts w:ascii="Times New Roman" w:hAnsi="Times New Roman"/>
        </w:rPr>
        <w:tab/>
      </w:r>
      <w:r>
        <w:rPr>
          <w:rFonts w:ascii="Times New Roman" w:hAnsi="Times New Roman"/>
        </w:rPr>
        <w:tab/>
      </w:r>
    </w:p>
    <w:p w:rsidR="00FD3596" w:rsidRDefault="00FD3596" w:rsidP="00FD3596">
      <w:pPr>
        <w:tabs>
          <w:tab w:val="left" w:pos="8640"/>
        </w:tabs>
        <w:ind w:right="-1080"/>
        <w:rPr>
          <w:rFonts w:ascii="Times New Roman" w:hAnsi="Times New Roman"/>
        </w:rPr>
      </w:pPr>
      <w:r>
        <w:rPr>
          <w:rFonts w:ascii="Times New Roman" w:hAnsi="Times New Roman"/>
        </w:rPr>
        <w:t xml:space="preserve">____ Environmental Studies 245: Global Climate Change </w:t>
      </w:r>
    </w:p>
    <w:p w:rsidR="00FD3596" w:rsidRPr="008E3D64" w:rsidRDefault="00FD3596" w:rsidP="00FD3596">
      <w:pPr>
        <w:tabs>
          <w:tab w:val="left" w:pos="8640"/>
        </w:tabs>
        <w:ind w:right="-1080"/>
        <w:rPr>
          <w:rFonts w:ascii="Times New Roman" w:hAnsi="Times New Roman"/>
          <w:sz w:val="16"/>
        </w:rPr>
      </w:pPr>
    </w:p>
    <w:p w:rsidR="00FD3596" w:rsidRDefault="00FD3596" w:rsidP="00FD3596">
      <w:pPr>
        <w:tabs>
          <w:tab w:val="left" w:pos="8640"/>
        </w:tabs>
        <w:ind w:right="-1080"/>
        <w:rPr>
          <w:rFonts w:ascii="Times New Roman" w:hAnsi="Times New Roman"/>
          <w:b/>
        </w:rPr>
      </w:pPr>
      <w:r>
        <w:rPr>
          <w:rFonts w:ascii="Times New Roman" w:hAnsi="Times New Roman"/>
          <w:b/>
        </w:rPr>
        <w:t>(PHYSICS)</w:t>
      </w:r>
    </w:p>
    <w:p w:rsidR="00FD3596" w:rsidRDefault="00FD3596" w:rsidP="00FD3596">
      <w:pPr>
        <w:ind w:right="-1080"/>
        <w:rPr>
          <w:rFonts w:ascii="Times New Roman" w:hAnsi="Times New Roman"/>
        </w:rPr>
      </w:pPr>
      <w:r>
        <w:rPr>
          <w:rFonts w:ascii="Times New Roman" w:hAnsi="Times New Roman"/>
        </w:rPr>
        <w:t>____ Physics 124: Principles of Physics 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rsidR="00FD3596" w:rsidRDefault="00FD3596" w:rsidP="00FD3596">
      <w:pPr>
        <w:ind w:right="-1080"/>
        <w:rPr>
          <w:rFonts w:ascii="Times New Roman" w:hAnsi="Times New Roman"/>
        </w:rPr>
      </w:pPr>
      <w:r>
        <w:rPr>
          <w:rFonts w:ascii="Times New Roman" w:hAnsi="Times New Roman"/>
        </w:rPr>
        <w:t>____ Physics 125: Principles of Physics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1.00</w:t>
      </w:r>
    </w:p>
    <w:p w:rsidR="00FD3596" w:rsidRPr="00B37193" w:rsidRDefault="00FD3596" w:rsidP="00FD3596">
      <w:pPr>
        <w:ind w:right="-1080"/>
        <w:rPr>
          <w:rFonts w:ascii="Times New Roman" w:hAnsi="Times New Roman"/>
          <w:b/>
          <w:sz w:val="16"/>
          <w:u w:val="single"/>
        </w:rPr>
      </w:pPr>
    </w:p>
    <w:p w:rsidR="00FD3596" w:rsidRDefault="00FD3596" w:rsidP="00FD3596">
      <w:pPr>
        <w:rPr>
          <w:rFonts w:ascii="Times New Roman" w:hAnsi="Times New Roman"/>
          <w:sz w:val="22"/>
        </w:rPr>
      </w:pPr>
      <w:r>
        <w:rPr>
          <w:rFonts w:ascii="Times New Roman" w:hAnsi="Times New Roman"/>
          <w:sz w:val="22"/>
        </w:rPr>
        <w:t xml:space="preserve">This document is intended to serve as an advising tool and is subject to change.  It is important for students to meet with Education Faculty regularly to verify that they are satisfying all requirements for licensure.                      </w:t>
      </w:r>
    </w:p>
    <w:p w:rsidR="00587D3D" w:rsidRPr="00FD3596" w:rsidRDefault="00FD3596">
      <w:pPr>
        <w:rPr>
          <w:rFonts w:ascii="Times New Roman" w:hAnsi="Times New Roman"/>
        </w:rPr>
      </w:pPr>
      <w:r>
        <w:rPr>
          <w:rFonts w:ascii="Times New Roman" w:hAnsi="Times New Roman"/>
          <w:sz w:val="20"/>
        </w:rPr>
        <w:t>Revised: 9/13</w:t>
      </w:r>
    </w:p>
    <w:sectPr w:rsidR="00587D3D" w:rsidRPr="00FD3596" w:rsidSect="00FD359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84016"/>
    <w:multiLevelType w:val="hybridMultilevel"/>
    <w:tmpl w:val="70364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96"/>
    <w:rsid w:val="00587D3D"/>
    <w:rsid w:val="00FD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96"/>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FD3596"/>
    <w:pPr>
      <w:keepNext/>
      <w:ind w:right="-1080"/>
      <w:outlineLvl w:val="1"/>
    </w:pPr>
    <w:rPr>
      <w:rFonts w:ascii="Arial" w:eastAsia="Times New Roman"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3596"/>
    <w:rPr>
      <w:rFonts w:ascii="Arial" w:eastAsia="Times New Roman" w:hAnsi="Arial" w:cs="Times New Roman"/>
      <w:b/>
      <w:sz w:val="24"/>
      <w:szCs w:val="20"/>
      <w:u w:val="single"/>
    </w:rPr>
  </w:style>
  <w:style w:type="paragraph" w:styleId="Title">
    <w:name w:val="Title"/>
    <w:basedOn w:val="Normal"/>
    <w:link w:val="TitleChar"/>
    <w:qFormat/>
    <w:rsid w:val="00FD3596"/>
    <w:pPr>
      <w:jc w:val="center"/>
    </w:pPr>
    <w:rPr>
      <w:rFonts w:ascii="Palatino" w:eastAsia="Times New Roman" w:hAnsi="Palatino"/>
      <w:b/>
    </w:rPr>
  </w:style>
  <w:style w:type="character" w:customStyle="1" w:styleId="TitleChar">
    <w:name w:val="Title Char"/>
    <w:basedOn w:val="DefaultParagraphFont"/>
    <w:link w:val="Title"/>
    <w:rsid w:val="00FD3596"/>
    <w:rPr>
      <w:rFonts w:ascii="Palatino" w:eastAsia="Times New Roman" w:hAnsi="Palatino" w:cs="Times New Roman"/>
      <w:b/>
      <w:sz w:val="24"/>
      <w:szCs w:val="20"/>
    </w:rPr>
  </w:style>
  <w:style w:type="paragraph" w:styleId="BodyText">
    <w:name w:val="Body Text"/>
    <w:basedOn w:val="Normal"/>
    <w:link w:val="BodyTextChar"/>
    <w:rsid w:val="00FD3596"/>
    <w:pPr>
      <w:tabs>
        <w:tab w:val="left" w:pos="8640"/>
      </w:tabs>
      <w:ind w:right="-1080"/>
    </w:pPr>
    <w:rPr>
      <w:rFonts w:ascii="Arial" w:eastAsia="Times New Roman" w:hAnsi="Arial"/>
      <w:sz w:val="20"/>
    </w:rPr>
  </w:style>
  <w:style w:type="character" w:customStyle="1" w:styleId="BodyTextChar">
    <w:name w:val="Body Text Char"/>
    <w:basedOn w:val="DefaultParagraphFont"/>
    <w:link w:val="BodyText"/>
    <w:rsid w:val="00FD3596"/>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96"/>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FD3596"/>
    <w:pPr>
      <w:keepNext/>
      <w:ind w:right="-1080"/>
      <w:outlineLvl w:val="1"/>
    </w:pPr>
    <w:rPr>
      <w:rFonts w:ascii="Arial" w:eastAsia="Times New Roman"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3596"/>
    <w:rPr>
      <w:rFonts w:ascii="Arial" w:eastAsia="Times New Roman" w:hAnsi="Arial" w:cs="Times New Roman"/>
      <w:b/>
      <w:sz w:val="24"/>
      <w:szCs w:val="20"/>
      <w:u w:val="single"/>
    </w:rPr>
  </w:style>
  <w:style w:type="paragraph" w:styleId="Title">
    <w:name w:val="Title"/>
    <w:basedOn w:val="Normal"/>
    <w:link w:val="TitleChar"/>
    <w:qFormat/>
    <w:rsid w:val="00FD3596"/>
    <w:pPr>
      <w:jc w:val="center"/>
    </w:pPr>
    <w:rPr>
      <w:rFonts w:ascii="Palatino" w:eastAsia="Times New Roman" w:hAnsi="Palatino"/>
      <w:b/>
    </w:rPr>
  </w:style>
  <w:style w:type="character" w:customStyle="1" w:styleId="TitleChar">
    <w:name w:val="Title Char"/>
    <w:basedOn w:val="DefaultParagraphFont"/>
    <w:link w:val="Title"/>
    <w:rsid w:val="00FD3596"/>
    <w:rPr>
      <w:rFonts w:ascii="Palatino" w:eastAsia="Times New Roman" w:hAnsi="Palatino" w:cs="Times New Roman"/>
      <w:b/>
      <w:sz w:val="24"/>
      <w:szCs w:val="20"/>
    </w:rPr>
  </w:style>
  <w:style w:type="paragraph" w:styleId="BodyText">
    <w:name w:val="Body Text"/>
    <w:basedOn w:val="Normal"/>
    <w:link w:val="BodyTextChar"/>
    <w:rsid w:val="00FD3596"/>
    <w:pPr>
      <w:tabs>
        <w:tab w:val="left" w:pos="8640"/>
      </w:tabs>
      <w:ind w:right="-1080"/>
    </w:pPr>
    <w:rPr>
      <w:rFonts w:ascii="Arial" w:eastAsia="Times New Roman" w:hAnsi="Arial"/>
      <w:sz w:val="20"/>
    </w:rPr>
  </w:style>
  <w:style w:type="character" w:customStyle="1" w:styleId="BodyTextChar">
    <w:name w:val="Body Text Char"/>
    <w:basedOn w:val="DefaultParagraphFont"/>
    <w:link w:val="BodyText"/>
    <w:rsid w:val="00FD359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stobuild</cp:lastModifiedBy>
  <cp:revision>1</cp:revision>
  <dcterms:created xsi:type="dcterms:W3CDTF">2015-06-11T19:08:00Z</dcterms:created>
  <dcterms:modified xsi:type="dcterms:W3CDTF">2015-06-11T19:10:00Z</dcterms:modified>
</cp:coreProperties>
</file>