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0036A" w14:textId="77777777" w:rsidR="008001BD" w:rsidRPr="003C03BD" w:rsidRDefault="008001BD" w:rsidP="008001BD">
      <w:pPr>
        <w:rPr>
          <w:b/>
          <w:sz w:val="32"/>
          <w:szCs w:val="32"/>
        </w:rPr>
      </w:pPr>
      <w:r w:rsidRPr="003C03BD">
        <w:rPr>
          <w:b/>
          <w:sz w:val="32"/>
          <w:szCs w:val="32"/>
        </w:rPr>
        <w:t>Flowers and the Love of Wisdom in Iran</w:t>
      </w:r>
    </w:p>
    <w:p w14:paraId="6342AC9D" w14:textId="0FE4F9A6" w:rsidR="003C03BD" w:rsidRDefault="003C03BD" w:rsidP="008001BD">
      <w:pPr>
        <w:rPr>
          <w:sz w:val="32"/>
          <w:szCs w:val="32"/>
        </w:rPr>
      </w:pPr>
      <w:r>
        <w:rPr>
          <w:sz w:val="32"/>
          <w:szCs w:val="32"/>
        </w:rPr>
        <w:t>A report on some philosophical adventures in the Islamic Republic of Iran, Summer 2014</w:t>
      </w:r>
    </w:p>
    <w:p w14:paraId="659FD7D7" w14:textId="77777777" w:rsidR="008001BD" w:rsidRDefault="008001BD" w:rsidP="008001BD">
      <w:pPr>
        <w:rPr>
          <w:sz w:val="32"/>
          <w:szCs w:val="32"/>
        </w:rPr>
      </w:pPr>
    </w:p>
    <w:p w14:paraId="4028473F" w14:textId="77777777" w:rsidR="008001BD" w:rsidRDefault="008001BD" w:rsidP="008001BD">
      <w:pPr>
        <w:rPr>
          <w:sz w:val="32"/>
          <w:szCs w:val="32"/>
        </w:rPr>
      </w:pPr>
      <w:r>
        <w:rPr>
          <w:sz w:val="32"/>
          <w:szCs w:val="32"/>
        </w:rPr>
        <w:t>Charles Taliaferro (Department of Phil</w:t>
      </w:r>
      <w:bookmarkStart w:id="0" w:name="_GoBack"/>
      <w:bookmarkEnd w:id="0"/>
      <w:r>
        <w:rPr>
          <w:sz w:val="32"/>
          <w:szCs w:val="32"/>
        </w:rPr>
        <w:t>osophy, St. Olaf College)</w:t>
      </w:r>
    </w:p>
    <w:p w14:paraId="64420431" w14:textId="77777777" w:rsidR="008001BD" w:rsidRDefault="008001BD" w:rsidP="008001BD">
      <w:pPr>
        <w:rPr>
          <w:sz w:val="32"/>
          <w:szCs w:val="32"/>
        </w:rPr>
      </w:pPr>
    </w:p>
    <w:p w14:paraId="0E629927" w14:textId="0B3604E7" w:rsidR="00B4094A" w:rsidRDefault="00870FEE" w:rsidP="008001BD">
      <w:pPr>
        <w:rPr>
          <w:sz w:val="32"/>
          <w:szCs w:val="32"/>
        </w:rPr>
      </w:pPr>
      <w:r>
        <w:rPr>
          <w:sz w:val="32"/>
          <w:szCs w:val="32"/>
        </w:rPr>
        <w:t>W</w:t>
      </w:r>
      <w:r w:rsidR="008001BD">
        <w:rPr>
          <w:sz w:val="32"/>
          <w:szCs w:val="32"/>
        </w:rPr>
        <w:t xml:space="preserve">hen I landed at the Tehran </w:t>
      </w:r>
      <w:proofErr w:type="spellStart"/>
      <w:r w:rsidR="008001BD">
        <w:rPr>
          <w:sz w:val="32"/>
          <w:szCs w:val="32"/>
        </w:rPr>
        <w:t>Iman</w:t>
      </w:r>
      <w:proofErr w:type="spellEnd"/>
      <w:r w:rsidR="008001BD">
        <w:rPr>
          <w:sz w:val="32"/>
          <w:szCs w:val="32"/>
        </w:rPr>
        <w:t xml:space="preserve"> Khomeini Airport in Iran, it </w:t>
      </w:r>
      <w:r w:rsidR="00B4094A">
        <w:rPr>
          <w:sz w:val="32"/>
          <w:szCs w:val="32"/>
        </w:rPr>
        <w:t xml:space="preserve">was with a sense of </w:t>
      </w:r>
      <w:r w:rsidR="008001BD">
        <w:rPr>
          <w:sz w:val="32"/>
          <w:szCs w:val="32"/>
        </w:rPr>
        <w:t>risk</w:t>
      </w:r>
      <w:r>
        <w:rPr>
          <w:sz w:val="32"/>
          <w:szCs w:val="32"/>
        </w:rPr>
        <w:t>.  A</w:t>
      </w:r>
      <w:r w:rsidR="008001BD">
        <w:rPr>
          <w:sz w:val="32"/>
          <w:szCs w:val="32"/>
        </w:rPr>
        <w:t>ft</w:t>
      </w:r>
      <w:r w:rsidR="009C4EB6">
        <w:rPr>
          <w:sz w:val="32"/>
          <w:szCs w:val="32"/>
        </w:rPr>
        <w:t>er all, the airport is named after</w:t>
      </w:r>
      <w:r w:rsidR="008001BD">
        <w:rPr>
          <w:sz w:val="32"/>
          <w:szCs w:val="32"/>
        </w:rPr>
        <w:t xml:space="preserve"> the great </w:t>
      </w:r>
      <w:proofErr w:type="spellStart"/>
      <w:r w:rsidR="008001BD">
        <w:rPr>
          <w:sz w:val="32"/>
          <w:szCs w:val="32"/>
        </w:rPr>
        <w:t>Ruhollah</w:t>
      </w:r>
      <w:proofErr w:type="spellEnd"/>
      <w:r w:rsidR="008001BD">
        <w:rPr>
          <w:sz w:val="32"/>
          <w:szCs w:val="32"/>
        </w:rPr>
        <w:t xml:space="preserve"> </w:t>
      </w:r>
      <w:proofErr w:type="spellStart"/>
      <w:r w:rsidR="008001BD">
        <w:rPr>
          <w:sz w:val="32"/>
          <w:szCs w:val="32"/>
        </w:rPr>
        <w:t>Mostavi</w:t>
      </w:r>
      <w:proofErr w:type="spellEnd"/>
      <w:r w:rsidR="008001BD">
        <w:rPr>
          <w:sz w:val="32"/>
          <w:szCs w:val="32"/>
        </w:rPr>
        <w:t xml:space="preserve"> </w:t>
      </w:r>
      <w:proofErr w:type="spellStart"/>
      <w:r w:rsidR="008001BD">
        <w:rPr>
          <w:sz w:val="32"/>
          <w:szCs w:val="32"/>
        </w:rPr>
        <w:t>Moosavi</w:t>
      </w:r>
      <w:proofErr w:type="spellEnd"/>
      <w:r w:rsidR="008001BD">
        <w:rPr>
          <w:sz w:val="32"/>
          <w:szCs w:val="32"/>
        </w:rPr>
        <w:t xml:space="preserve"> Khomeini (1902-1989), the Grand Ayatollah, the Supreme Leader</w:t>
      </w:r>
      <w:r w:rsidR="009C4EB6">
        <w:rPr>
          <w:sz w:val="32"/>
          <w:szCs w:val="32"/>
        </w:rPr>
        <w:t xml:space="preserve">, who led Iran to overthrow the Shah in the 1979 Iranian Revolution and who supported the Iranian students (part of the Muslim Student Followers of the </w:t>
      </w:r>
      <w:proofErr w:type="spellStart"/>
      <w:r w:rsidR="00B4094A">
        <w:rPr>
          <w:sz w:val="32"/>
          <w:szCs w:val="32"/>
        </w:rPr>
        <w:t>Iman’s</w:t>
      </w:r>
      <w:proofErr w:type="spellEnd"/>
      <w:r w:rsidR="00B4094A">
        <w:rPr>
          <w:sz w:val="32"/>
          <w:szCs w:val="32"/>
        </w:rPr>
        <w:t xml:space="preserve"> Line) who held over sixty </w:t>
      </w:r>
      <w:r w:rsidR="009C4EB6">
        <w:rPr>
          <w:sz w:val="32"/>
          <w:szCs w:val="32"/>
        </w:rPr>
        <w:t>Americans hostage for 444 days</w:t>
      </w:r>
      <w:r w:rsidR="00D80BF4">
        <w:rPr>
          <w:sz w:val="32"/>
          <w:szCs w:val="32"/>
        </w:rPr>
        <w:t>,</w:t>
      </w:r>
      <w:r w:rsidR="009C4EB6">
        <w:rPr>
          <w:sz w:val="32"/>
          <w:szCs w:val="32"/>
        </w:rPr>
        <w:t xml:space="preserve"> and </w:t>
      </w:r>
      <w:r w:rsidR="00D80BF4">
        <w:rPr>
          <w:sz w:val="32"/>
          <w:szCs w:val="32"/>
        </w:rPr>
        <w:t>who referred to the American g</w:t>
      </w:r>
      <w:r w:rsidR="009C4EB6">
        <w:rPr>
          <w:sz w:val="32"/>
          <w:szCs w:val="32"/>
        </w:rPr>
        <w:t>overnment as the Great Satan.  I was travelling with Thomas Churchill, a recent graduate of St. Olaf College</w:t>
      </w:r>
      <w:r w:rsidR="00D80BF4">
        <w:rPr>
          <w:sz w:val="32"/>
          <w:szCs w:val="32"/>
        </w:rPr>
        <w:t>,</w:t>
      </w:r>
      <w:r w:rsidR="009C4EB6">
        <w:rPr>
          <w:sz w:val="32"/>
          <w:szCs w:val="32"/>
        </w:rPr>
        <w:t xml:space="preserve"> where I am a professor and the current Chair of the Department of Philosophy.  Thomas has the face, character, and manner of one of God’s angels, and I was relying on </w:t>
      </w:r>
      <w:r w:rsidR="00B4094A">
        <w:rPr>
          <w:sz w:val="32"/>
          <w:szCs w:val="32"/>
        </w:rPr>
        <w:t>h</w:t>
      </w:r>
      <w:r w:rsidR="009C4EB6">
        <w:rPr>
          <w:sz w:val="32"/>
          <w:szCs w:val="32"/>
        </w:rPr>
        <w:t xml:space="preserve">is heavenly credentials to see us through.  </w:t>
      </w:r>
    </w:p>
    <w:p w14:paraId="70FF934C" w14:textId="77777777" w:rsidR="00B4094A" w:rsidRDefault="00B4094A" w:rsidP="008001BD">
      <w:pPr>
        <w:rPr>
          <w:sz w:val="32"/>
          <w:szCs w:val="32"/>
        </w:rPr>
      </w:pPr>
    </w:p>
    <w:p w14:paraId="06410535" w14:textId="1CBE23B6" w:rsidR="009C4EB6" w:rsidRDefault="009C4EB6" w:rsidP="008001BD">
      <w:pPr>
        <w:rPr>
          <w:sz w:val="32"/>
          <w:szCs w:val="32"/>
        </w:rPr>
      </w:pPr>
      <w:r>
        <w:rPr>
          <w:sz w:val="32"/>
          <w:szCs w:val="32"/>
        </w:rPr>
        <w:t xml:space="preserve">Not surprisingly, </w:t>
      </w:r>
      <w:r w:rsidR="00D80BF4">
        <w:rPr>
          <w:sz w:val="32"/>
          <w:szCs w:val="32"/>
        </w:rPr>
        <w:t xml:space="preserve">Thomas was magnificent; </w:t>
      </w:r>
      <w:r>
        <w:rPr>
          <w:sz w:val="32"/>
          <w:szCs w:val="32"/>
        </w:rPr>
        <w:t xml:space="preserve">he was an active, engaged participant in the conference dedicated to </w:t>
      </w:r>
      <w:proofErr w:type="spellStart"/>
      <w:r>
        <w:rPr>
          <w:sz w:val="32"/>
          <w:szCs w:val="32"/>
        </w:rPr>
        <w:t>Murtada</w:t>
      </w:r>
      <w:proofErr w:type="spellEnd"/>
      <w:r>
        <w:rPr>
          <w:sz w:val="32"/>
          <w:szCs w:val="32"/>
        </w:rPr>
        <w:t xml:space="preserve"> </w:t>
      </w:r>
      <w:proofErr w:type="spellStart"/>
      <w:r>
        <w:rPr>
          <w:sz w:val="32"/>
          <w:szCs w:val="32"/>
        </w:rPr>
        <w:t>Mutahhari</w:t>
      </w:r>
      <w:proofErr w:type="spellEnd"/>
      <w:r>
        <w:rPr>
          <w:sz w:val="32"/>
          <w:szCs w:val="32"/>
        </w:rPr>
        <w:t xml:space="preserve"> that took place in the hol</w:t>
      </w:r>
      <w:r w:rsidR="00D80BF4">
        <w:rPr>
          <w:sz w:val="32"/>
          <w:szCs w:val="32"/>
        </w:rPr>
        <w:t xml:space="preserve">y city of Qom.  In the photos bellows, </w:t>
      </w:r>
      <w:r w:rsidR="00870FEE">
        <w:rPr>
          <w:sz w:val="32"/>
          <w:szCs w:val="32"/>
        </w:rPr>
        <w:t>Thomas is the bearded fe</w:t>
      </w:r>
      <w:r>
        <w:rPr>
          <w:sz w:val="32"/>
          <w:szCs w:val="32"/>
        </w:rPr>
        <w:t xml:space="preserve">llow who looks </w:t>
      </w:r>
      <w:r w:rsidR="00870FEE">
        <w:rPr>
          <w:sz w:val="32"/>
          <w:szCs w:val="32"/>
        </w:rPr>
        <w:t>somewhat like</w:t>
      </w:r>
      <w:r>
        <w:rPr>
          <w:sz w:val="32"/>
          <w:szCs w:val="32"/>
        </w:rPr>
        <w:t xml:space="preserve"> the actor Ben</w:t>
      </w:r>
      <w:r w:rsidR="000B5424">
        <w:rPr>
          <w:sz w:val="32"/>
          <w:szCs w:val="32"/>
        </w:rPr>
        <w:t xml:space="preserve"> Affleck in the 2012 film </w:t>
      </w:r>
      <w:r w:rsidR="000B5424" w:rsidRPr="00870FEE">
        <w:rPr>
          <w:i/>
          <w:sz w:val="32"/>
          <w:szCs w:val="32"/>
        </w:rPr>
        <w:t>Argo</w:t>
      </w:r>
      <w:r w:rsidR="00D80BF4">
        <w:rPr>
          <w:sz w:val="32"/>
          <w:szCs w:val="32"/>
        </w:rPr>
        <w:t xml:space="preserve">, a movie </w:t>
      </w:r>
      <w:r w:rsidR="000B5424">
        <w:rPr>
          <w:sz w:val="32"/>
          <w:szCs w:val="32"/>
        </w:rPr>
        <w:t xml:space="preserve">about </w:t>
      </w:r>
      <w:r w:rsidR="00D80BF4">
        <w:rPr>
          <w:sz w:val="32"/>
          <w:szCs w:val="32"/>
        </w:rPr>
        <w:t>the rescue of</w:t>
      </w:r>
      <w:r w:rsidR="000B5424">
        <w:rPr>
          <w:sz w:val="32"/>
          <w:szCs w:val="32"/>
        </w:rPr>
        <w:t xml:space="preserve"> some of the </w:t>
      </w:r>
      <w:r w:rsidR="00870FEE">
        <w:rPr>
          <w:sz w:val="32"/>
          <w:szCs w:val="32"/>
        </w:rPr>
        <w:t>employees</w:t>
      </w:r>
      <w:r w:rsidR="000B5424">
        <w:rPr>
          <w:sz w:val="32"/>
          <w:szCs w:val="32"/>
        </w:rPr>
        <w:t xml:space="preserve"> from the American Embassy</w:t>
      </w:r>
      <w:r w:rsidR="00870FEE">
        <w:rPr>
          <w:sz w:val="32"/>
          <w:szCs w:val="32"/>
        </w:rPr>
        <w:t xml:space="preserve"> in Tehran</w:t>
      </w:r>
      <w:r w:rsidR="000B5424">
        <w:rPr>
          <w:sz w:val="32"/>
          <w:szCs w:val="32"/>
        </w:rPr>
        <w:t xml:space="preserve"> who were in</w:t>
      </w:r>
      <w:r w:rsidR="00D80BF4">
        <w:rPr>
          <w:sz w:val="32"/>
          <w:szCs w:val="32"/>
        </w:rPr>
        <w:t xml:space="preserve"> hiding at the Canadian Embassy.</w:t>
      </w:r>
    </w:p>
    <w:p w14:paraId="07718219" w14:textId="77777777" w:rsidR="000B5424" w:rsidRDefault="000B5424" w:rsidP="008001BD">
      <w:pPr>
        <w:rPr>
          <w:sz w:val="32"/>
          <w:szCs w:val="32"/>
        </w:rPr>
      </w:pPr>
    </w:p>
    <w:p w14:paraId="79EA6456" w14:textId="77777777" w:rsidR="00B4094A" w:rsidRDefault="005E6A30" w:rsidP="008001BD">
      <w:pPr>
        <w:rPr>
          <w:sz w:val="32"/>
          <w:szCs w:val="32"/>
        </w:rPr>
      </w:pPr>
      <w:r>
        <w:rPr>
          <w:sz w:val="32"/>
          <w:szCs w:val="32"/>
        </w:rPr>
        <w:t>My worries</w:t>
      </w:r>
      <w:r w:rsidR="00B4094A">
        <w:rPr>
          <w:sz w:val="32"/>
          <w:szCs w:val="32"/>
        </w:rPr>
        <w:t xml:space="preserve"> at the airport</w:t>
      </w:r>
      <w:r>
        <w:rPr>
          <w:sz w:val="32"/>
          <w:szCs w:val="32"/>
        </w:rPr>
        <w:t xml:space="preserve"> were completely groundless.  We were met by a number of Iranians, including the son of </w:t>
      </w:r>
      <w:proofErr w:type="spellStart"/>
      <w:r>
        <w:rPr>
          <w:sz w:val="32"/>
          <w:szCs w:val="32"/>
        </w:rPr>
        <w:t>Murtada</w:t>
      </w:r>
      <w:proofErr w:type="spellEnd"/>
      <w:r>
        <w:rPr>
          <w:sz w:val="32"/>
          <w:szCs w:val="32"/>
        </w:rPr>
        <w:t xml:space="preserve"> </w:t>
      </w:r>
      <w:proofErr w:type="spellStart"/>
      <w:r>
        <w:rPr>
          <w:sz w:val="32"/>
          <w:szCs w:val="32"/>
        </w:rPr>
        <w:t>Mutahhari</w:t>
      </w:r>
      <w:proofErr w:type="spellEnd"/>
      <w:r>
        <w:rPr>
          <w:sz w:val="32"/>
          <w:szCs w:val="32"/>
        </w:rPr>
        <w:t xml:space="preserve"> and two journalists from the Tehran Times, </w:t>
      </w:r>
      <w:r w:rsidR="00B4094A">
        <w:rPr>
          <w:sz w:val="32"/>
          <w:szCs w:val="32"/>
        </w:rPr>
        <w:t>who all became</w:t>
      </w:r>
      <w:r>
        <w:rPr>
          <w:sz w:val="32"/>
          <w:szCs w:val="32"/>
        </w:rPr>
        <w:t xml:space="preserve"> dear friends</w:t>
      </w:r>
      <w:r w:rsidR="00B4094A">
        <w:rPr>
          <w:sz w:val="32"/>
          <w:szCs w:val="32"/>
        </w:rPr>
        <w:t xml:space="preserve"> in the days ahead</w:t>
      </w:r>
      <w:r>
        <w:rPr>
          <w:sz w:val="32"/>
          <w:szCs w:val="32"/>
        </w:rPr>
        <w:t xml:space="preserve">.  </w:t>
      </w:r>
    </w:p>
    <w:p w14:paraId="28AA097A" w14:textId="77777777" w:rsidR="00B4094A" w:rsidRDefault="00B4094A" w:rsidP="008001BD">
      <w:pPr>
        <w:rPr>
          <w:sz w:val="32"/>
          <w:szCs w:val="32"/>
        </w:rPr>
      </w:pPr>
    </w:p>
    <w:p w14:paraId="02BC4BA9" w14:textId="073438A9" w:rsidR="000B5424" w:rsidRDefault="005E6A30" w:rsidP="008001BD">
      <w:pPr>
        <w:rPr>
          <w:sz w:val="32"/>
          <w:szCs w:val="32"/>
        </w:rPr>
      </w:pPr>
      <w:r>
        <w:rPr>
          <w:sz w:val="32"/>
          <w:szCs w:val="32"/>
        </w:rPr>
        <w:t xml:space="preserve">We were given some </w:t>
      </w:r>
      <w:r w:rsidR="00EF2F28">
        <w:rPr>
          <w:sz w:val="32"/>
          <w:szCs w:val="32"/>
        </w:rPr>
        <w:t xml:space="preserve">flowers on arrival.  The </w:t>
      </w:r>
      <w:r w:rsidR="00D80BF4">
        <w:rPr>
          <w:sz w:val="32"/>
          <w:szCs w:val="32"/>
        </w:rPr>
        <w:t>practice</w:t>
      </w:r>
      <w:r w:rsidR="00EF2F28">
        <w:rPr>
          <w:sz w:val="32"/>
          <w:szCs w:val="32"/>
        </w:rPr>
        <w:t xml:space="preserve"> of the </w:t>
      </w:r>
      <w:r w:rsidR="00D80BF4">
        <w:rPr>
          <w:sz w:val="32"/>
          <w:szCs w:val="32"/>
        </w:rPr>
        <w:t xml:space="preserve">attaching meanings to </w:t>
      </w:r>
      <w:r w:rsidR="00EF2F28">
        <w:rPr>
          <w:sz w:val="32"/>
          <w:szCs w:val="32"/>
        </w:rPr>
        <w:t xml:space="preserve">flowers dates back to </w:t>
      </w:r>
      <w:r w:rsidR="00D80BF4">
        <w:rPr>
          <w:sz w:val="32"/>
          <w:szCs w:val="32"/>
        </w:rPr>
        <w:t xml:space="preserve">the </w:t>
      </w:r>
      <w:r w:rsidR="00EF2F28">
        <w:rPr>
          <w:sz w:val="32"/>
          <w:szCs w:val="32"/>
        </w:rPr>
        <w:t>Persia</w:t>
      </w:r>
      <w:r w:rsidR="00D80BF4">
        <w:rPr>
          <w:sz w:val="32"/>
          <w:szCs w:val="32"/>
        </w:rPr>
        <w:t>n Empire in what is now Iran and Turkey</w:t>
      </w:r>
      <w:r w:rsidR="00EF2F28">
        <w:rPr>
          <w:sz w:val="32"/>
          <w:szCs w:val="32"/>
        </w:rPr>
        <w:t xml:space="preserve">.  Although I am no </w:t>
      </w:r>
      <w:r w:rsidR="00D80BF4">
        <w:rPr>
          <w:sz w:val="32"/>
          <w:szCs w:val="32"/>
        </w:rPr>
        <w:t>expert on the topic,</w:t>
      </w:r>
      <w:r w:rsidR="00EF2F28">
        <w:rPr>
          <w:sz w:val="32"/>
          <w:szCs w:val="32"/>
        </w:rPr>
        <w:t xml:space="preserve"> after we </w:t>
      </w:r>
      <w:r w:rsidR="00B4094A">
        <w:rPr>
          <w:sz w:val="32"/>
          <w:szCs w:val="32"/>
        </w:rPr>
        <w:t xml:space="preserve">spent a </w:t>
      </w:r>
      <w:r w:rsidR="00EF2F28">
        <w:rPr>
          <w:sz w:val="32"/>
          <w:szCs w:val="32"/>
        </w:rPr>
        <w:lastRenderedPageBreak/>
        <w:t>week wit</w:t>
      </w:r>
      <w:r w:rsidR="00D80BF4">
        <w:rPr>
          <w:sz w:val="32"/>
          <w:szCs w:val="32"/>
        </w:rPr>
        <w:t>h our new friends Thomas and I c</w:t>
      </w:r>
      <w:r w:rsidR="00EF2F28">
        <w:rPr>
          <w:sz w:val="32"/>
          <w:szCs w:val="32"/>
        </w:rPr>
        <w:t>ould have given them</w:t>
      </w:r>
      <w:r w:rsidR="00B4094A">
        <w:rPr>
          <w:sz w:val="32"/>
          <w:szCs w:val="32"/>
        </w:rPr>
        <w:t xml:space="preserve">, when we left the Tehran </w:t>
      </w:r>
      <w:proofErr w:type="spellStart"/>
      <w:r w:rsidR="00B4094A">
        <w:rPr>
          <w:sz w:val="32"/>
          <w:szCs w:val="32"/>
        </w:rPr>
        <w:t>Iman</w:t>
      </w:r>
      <w:proofErr w:type="spellEnd"/>
      <w:r w:rsidR="00B4094A">
        <w:rPr>
          <w:sz w:val="32"/>
          <w:szCs w:val="32"/>
        </w:rPr>
        <w:t xml:space="preserve"> Khomeini Airport,</w:t>
      </w:r>
      <w:r w:rsidR="00EF2F28">
        <w:rPr>
          <w:sz w:val="32"/>
          <w:szCs w:val="32"/>
        </w:rPr>
        <w:t xml:space="preserve"> a Jonquil (meaning </w:t>
      </w:r>
      <w:r w:rsidR="00EF2F28" w:rsidRPr="00EF2F28">
        <w:rPr>
          <w:i/>
          <w:sz w:val="32"/>
          <w:szCs w:val="32"/>
        </w:rPr>
        <w:t xml:space="preserve">Your affections are returned), </w:t>
      </w:r>
      <w:r w:rsidR="00EF2F28">
        <w:rPr>
          <w:sz w:val="32"/>
          <w:szCs w:val="32"/>
        </w:rPr>
        <w:t>a Carnation (</w:t>
      </w:r>
      <w:r w:rsidR="00EF2F28" w:rsidRPr="00EF2F28">
        <w:rPr>
          <w:i/>
          <w:sz w:val="32"/>
          <w:szCs w:val="32"/>
        </w:rPr>
        <w:t>You are fascinating</w:t>
      </w:r>
      <w:r w:rsidR="00EF2F28">
        <w:rPr>
          <w:sz w:val="32"/>
          <w:szCs w:val="32"/>
        </w:rPr>
        <w:t xml:space="preserve">), a </w:t>
      </w:r>
      <w:proofErr w:type="spellStart"/>
      <w:r w:rsidR="00EF2F28">
        <w:rPr>
          <w:sz w:val="32"/>
          <w:szCs w:val="32"/>
        </w:rPr>
        <w:t>Pheony</w:t>
      </w:r>
      <w:proofErr w:type="spellEnd"/>
      <w:r w:rsidR="00EF2F28">
        <w:rPr>
          <w:sz w:val="32"/>
          <w:szCs w:val="32"/>
        </w:rPr>
        <w:t xml:space="preserve"> (</w:t>
      </w:r>
      <w:r w:rsidR="00EF2F28" w:rsidRPr="00EF2F28">
        <w:rPr>
          <w:i/>
          <w:sz w:val="32"/>
          <w:szCs w:val="32"/>
        </w:rPr>
        <w:t>I’m shy but I like you a lot</w:t>
      </w:r>
      <w:r w:rsidR="00EF2F28">
        <w:rPr>
          <w:sz w:val="32"/>
          <w:szCs w:val="32"/>
        </w:rPr>
        <w:t>), a Lily (</w:t>
      </w:r>
      <w:r w:rsidR="00EF2F28" w:rsidRPr="00EF2F28">
        <w:rPr>
          <w:i/>
          <w:sz w:val="32"/>
          <w:szCs w:val="32"/>
        </w:rPr>
        <w:t>You’re a good friend</w:t>
      </w:r>
      <w:r w:rsidR="00EF2F28">
        <w:rPr>
          <w:sz w:val="32"/>
          <w:szCs w:val="32"/>
        </w:rPr>
        <w:t>), and a Tulip (</w:t>
      </w:r>
      <w:r w:rsidR="00EF2F28" w:rsidRPr="00EF2F28">
        <w:rPr>
          <w:i/>
          <w:sz w:val="32"/>
          <w:szCs w:val="32"/>
        </w:rPr>
        <w:t>You’re a great host!</w:t>
      </w:r>
      <w:r w:rsidR="00EF2F28">
        <w:rPr>
          <w:sz w:val="32"/>
          <w:szCs w:val="32"/>
        </w:rPr>
        <w:t>).</w:t>
      </w:r>
    </w:p>
    <w:p w14:paraId="518773BF" w14:textId="77777777" w:rsidR="00EF2F28" w:rsidRDefault="00EF2F28" w:rsidP="008001BD">
      <w:pPr>
        <w:rPr>
          <w:sz w:val="32"/>
          <w:szCs w:val="32"/>
        </w:rPr>
      </w:pPr>
    </w:p>
    <w:p w14:paraId="547040F9" w14:textId="2BACE567" w:rsidR="00EF2F28" w:rsidRDefault="00EF2F28" w:rsidP="008001BD">
      <w:pPr>
        <w:rPr>
          <w:sz w:val="32"/>
          <w:szCs w:val="32"/>
        </w:rPr>
      </w:pPr>
      <w:r>
        <w:rPr>
          <w:sz w:val="32"/>
          <w:szCs w:val="32"/>
        </w:rPr>
        <w:t xml:space="preserve">The first day </w:t>
      </w:r>
      <w:r w:rsidR="00B4094A">
        <w:rPr>
          <w:sz w:val="32"/>
          <w:szCs w:val="32"/>
        </w:rPr>
        <w:t xml:space="preserve">in Iran </w:t>
      </w:r>
      <w:r>
        <w:rPr>
          <w:sz w:val="32"/>
          <w:szCs w:val="32"/>
        </w:rPr>
        <w:t>was a matter of recovery, meeting</w:t>
      </w:r>
      <w:r w:rsidR="00B4094A">
        <w:rPr>
          <w:sz w:val="32"/>
          <w:szCs w:val="32"/>
        </w:rPr>
        <w:t xml:space="preserve"> a fellow American philosopher, </w:t>
      </w:r>
      <w:r>
        <w:rPr>
          <w:sz w:val="32"/>
          <w:szCs w:val="32"/>
        </w:rPr>
        <w:t xml:space="preserve">Kelly James </w:t>
      </w:r>
      <w:r w:rsidR="00B4094A">
        <w:rPr>
          <w:sz w:val="32"/>
          <w:szCs w:val="32"/>
        </w:rPr>
        <w:t>Clark,</w:t>
      </w:r>
      <w:r>
        <w:rPr>
          <w:sz w:val="32"/>
          <w:szCs w:val="32"/>
        </w:rPr>
        <w:t xml:space="preserve"> and a British-based philosopher </w:t>
      </w:r>
      <w:r w:rsidR="00D80BF4">
        <w:rPr>
          <w:sz w:val="32"/>
          <w:szCs w:val="32"/>
        </w:rPr>
        <w:t xml:space="preserve">with </w:t>
      </w:r>
      <w:r>
        <w:rPr>
          <w:sz w:val="32"/>
          <w:szCs w:val="32"/>
        </w:rPr>
        <w:t>whom I had worked b</w:t>
      </w:r>
      <w:r w:rsidR="00B4094A">
        <w:rPr>
          <w:sz w:val="32"/>
          <w:szCs w:val="32"/>
        </w:rPr>
        <w:t xml:space="preserve">efore but had </w:t>
      </w:r>
      <w:r w:rsidR="00D80BF4">
        <w:rPr>
          <w:sz w:val="32"/>
          <w:szCs w:val="32"/>
        </w:rPr>
        <w:t>never</w:t>
      </w:r>
      <w:r w:rsidR="00B4094A">
        <w:rPr>
          <w:sz w:val="32"/>
          <w:szCs w:val="32"/>
        </w:rPr>
        <w:t xml:space="preserve"> met in person</w:t>
      </w:r>
      <w:r>
        <w:rPr>
          <w:sz w:val="32"/>
          <w:szCs w:val="32"/>
        </w:rPr>
        <w:t>, Gwen</w:t>
      </w:r>
      <w:r w:rsidR="00F32520">
        <w:rPr>
          <w:sz w:val="32"/>
          <w:szCs w:val="32"/>
        </w:rPr>
        <w:t xml:space="preserve"> Griffith Dickson.  The conference hall could seat about 500 people and at one point it seemed completely filled.</w:t>
      </w:r>
      <w:r w:rsidR="00B4094A">
        <w:rPr>
          <w:sz w:val="32"/>
          <w:szCs w:val="32"/>
        </w:rPr>
        <w:t xml:space="preserve">  Gwen, Kelly, and Thomas were </w:t>
      </w:r>
      <w:r w:rsidR="00D80BF4">
        <w:rPr>
          <w:sz w:val="32"/>
          <w:szCs w:val="32"/>
        </w:rPr>
        <w:t xml:space="preserve">all </w:t>
      </w:r>
      <w:r w:rsidR="00B4094A">
        <w:rPr>
          <w:sz w:val="32"/>
          <w:szCs w:val="32"/>
        </w:rPr>
        <w:t>wonderfully present and engaged.</w:t>
      </w:r>
    </w:p>
    <w:p w14:paraId="1B1D35A3" w14:textId="77777777" w:rsidR="00F32520" w:rsidRDefault="00F32520" w:rsidP="008001BD">
      <w:pPr>
        <w:rPr>
          <w:sz w:val="32"/>
          <w:szCs w:val="32"/>
        </w:rPr>
      </w:pPr>
    </w:p>
    <w:p w14:paraId="19D16BBF" w14:textId="0B705E9C" w:rsidR="00F32520" w:rsidRDefault="00F32520" w:rsidP="008001BD">
      <w:pPr>
        <w:rPr>
          <w:sz w:val="32"/>
          <w:szCs w:val="32"/>
        </w:rPr>
      </w:pPr>
      <w:r>
        <w:rPr>
          <w:sz w:val="32"/>
          <w:szCs w:val="32"/>
        </w:rPr>
        <w:t xml:space="preserve">There were many moments during the conference that Thomas and I found brilliant: presentations by Ahmad </w:t>
      </w:r>
      <w:proofErr w:type="spellStart"/>
      <w:r>
        <w:rPr>
          <w:sz w:val="32"/>
          <w:szCs w:val="32"/>
        </w:rPr>
        <w:t>Ahmadi</w:t>
      </w:r>
      <w:proofErr w:type="spellEnd"/>
      <w:r>
        <w:rPr>
          <w:sz w:val="32"/>
          <w:szCs w:val="32"/>
        </w:rPr>
        <w:t xml:space="preserve">, Mohsen </w:t>
      </w:r>
      <w:proofErr w:type="spellStart"/>
      <w:r>
        <w:rPr>
          <w:sz w:val="32"/>
          <w:szCs w:val="32"/>
        </w:rPr>
        <w:t>Javadi</w:t>
      </w:r>
      <w:proofErr w:type="spellEnd"/>
      <w:r>
        <w:rPr>
          <w:sz w:val="32"/>
          <w:szCs w:val="32"/>
        </w:rPr>
        <w:t xml:space="preserve">, Mohammed </w:t>
      </w:r>
      <w:proofErr w:type="spellStart"/>
      <w:r>
        <w:rPr>
          <w:sz w:val="32"/>
          <w:szCs w:val="32"/>
        </w:rPr>
        <w:t>Scidimehr</w:t>
      </w:r>
      <w:proofErr w:type="spellEnd"/>
      <w:r>
        <w:rPr>
          <w:sz w:val="32"/>
          <w:szCs w:val="32"/>
        </w:rPr>
        <w:t xml:space="preserve">, </w:t>
      </w:r>
      <w:proofErr w:type="gramStart"/>
      <w:r>
        <w:rPr>
          <w:sz w:val="32"/>
          <w:szCs w:val="32"/>
        </w:rPr>
        <w:t>Mohammed</w:t>
      </w:r>
      <w:proofErr w:type="gramEnd"/>
      <w:r>
        <w:rPr>
          <w:sz w:val="32"/>
          <w:szCs w:val="32"/>
        </w:rPr>
        <w:t xml:space="preserve"> </w:t>
      </w:r>
      <w:proofErr w:type="spellStart"/>
      <w:r>
        <w:rPr>
          <w:sz w:val="32"/>
          <w:szCs w:val="32"/>
        </w:rPr>
        <w:t>Legenhausen</w:t>
      </w:r>
      <w:proofErr w:type="spellEnd"/>
      <w:r>
        <w:rPr>
          <w:sz w:val="32"/>
          <w:szCs w:val="32"/>
        </w:rPr>
        <w:t xml:space="preserve">.  And we </w:t>
      </w:r>
      <w:r w:rsidR="00531E60">
        <w:rPr>
          <w:sz w:val="32"/>
          <w:szCs w:val="32"/>
        </w:rPr>
        <w:t>were</w:t>
      </w:r>
      <w:r>
        <w:rPr>
          <w:sz w:val="32"/>
          <w:szCs w:val="32"/>
        </w:rPr>
        <w:t xml:space="preserve"> hugely impressed by Mohammed </w:t>
      </w:r>
      <w:proofErr w:type="spellStart"/>
      <w:r>
        <w:rPr>
          <w:sz w:val="32"/>
          <w:szCs w:val="32"/>
        </w:rPr>
        <w:t>Mutahhari</w:t>
      </w:r>
      <w:proofErr w:type="spellEnd"/>
      <w:r>
        <w:rPr>
          <w:sz w:val="32"/>
          <w:szCs w:val="32"/>
        </w:rPr>
        <w:t xml:space="preserve">, the son of the </w:t>
      </w:r>
      <w:r w:rsidR="00531E60">
        <w:rPr>
          <w:sz w:val="32"/>
          <w:szCs w:val="32"/>
        </w:rPr>
        <w:t>man</w:t>
      </w:r>
      <w:r>
        <w:rPr>
          <w:sz w:val="32"/>
          <w:szCs w:val="32"/>
        </w:rPr>
        <w:t xml:space="preserve"> </w:t>
      </w:r>
      <w:r w:rsidR="00531E60">
        <w:rPr>
          <w:sz w:val="32"/>
          <w:szCs w:val="32"/>
        </w:rPr>
        <w:t>to whom the</w:t>
      </w:r>
      <w:r>
        <w:rPr>
          <w:sz w:val="32"/>
          <w:szCs w:val="32"/>
        </w:rPr>
        <w:t xml:space="preserve"> conference</w:t>
      </w:r>
      <w:r w:rsidR="00531E60">
        <w:rPr>
          <w:sz w:val="32"/>
          <w:szCs w:val="32"/>
        </w:rPr>
        <w:t xml:space="preserve"> was dedicated</w:t>
      </w:r>
      <w:r>
        <w:rPr>
          <w:sz w:val="32"/>
          <w:szCs w:val="32"/>
        </w:rPr>
        <w:t xml:space="preserve">.  His dissertation on the religious believer and the academy is among the best I have read.  </w:t>
      </w:r>
    </w:p>
    <w:p w14:paraId="6D9E176A" w14:textId="77777777" w:rsidR="00F32520" w:rsidRDefault="00F32520" w:rsidP="008001BD">
      <w:pPr>
        <w:rPr>
          <w:sz w:val="32"/>
          <w:szCs w:val="32"/>
        </w:rPr>
      </w:pPr>
    </w:p>
    <w:p w14:paraId="7D2B2855" w14:textId="23836A74" w:rsidR="00B93D75" w:rsidRDefault="00F32520" w:rsidP="008001BD">
      <w:pPr>
        <w:rPr>
          <w:sz w:val="32"/>
          <w:szCs w:val="32"/>
        </w:rPr>
      </w:pPr>
      <w:r>
        <w:rPr>
          <w:sz w:val="32"/>
          <w:szCs w:val="32"/>
        </w:rPr>
        <w:t xml:space="preserve">The philosophy of </w:t>
      </w:r>
      <w:proofErr w:type="spellStart"/>
      <w:r>
        <w:rPr>
          <w:sz w:val="32"/>
          <w:szCs w:val="32"/>
        </w:rPr>
        <w:t>Mutahhari</w:t>
      </w:r>
      <w:proofErr w:type="spellEnd"/>
      <w:r>
        <w:rPr>
          <w:sz w:val="32"/>
          <w:szCs w:val="32"/>
        </w:rPr>
        <w:t xml:space="preserve"> that was the focus of the conference is very much a philosophy</w:t>
      </w:r>
      <w:r w:rsidR="00531E60">
        <w:rPr>
          <w:sz w:val="32"/>
          <w:szCs w:val="32"/>
        </w:rPr>
        <w:t>—</w:t>
      </w:r>
      <w:r>
        <w:rPr>
          <w:sz w:val="32"/>
          <w:szCs w:val="32"/>
        </w:rPr>
        <w:t>in terms of methodology and content</w:t>
      </w:r>
      <w:r w:rsidR="00531E60">
        <w:rPr>
          <w:sz w:val="32"/>
          <w:szCs w:val="32"/>
        </w:rPr>
        <w:t>—</w:t>
      </w:r>
      <w:r>
        <w:rPr>
          <w:sz w:val="32"/>
          <w:szCs w:val="32"/>
        </w:rPr>
        <w:t xml:space="preserve">that I share.  </w:t>
      </w:r>
      <w:proofErr w:type="spellStart"/>
      <w:r>
        <w:rPr>
          <w:sz w:val="32"/>
          <w:szCs w:val="32"/>
        </w:rPr>
        <w:t>Mutahhari</w:t>
      </w:r>
      <w:proofErr w:type="spellEnd"/>
      <w:r>
        <w:rPr>
          <w:sz w:val="32"/>
          <w:szCs w:val="32"/>
        </w:rPr>
        <w:t xml:space="preserve"> (</w:t>
      </w:r>
      <w:r w:rsidR="00B93D75">
        <w:rPr>
          <w:sz w:val="32"/>
          <w:szCs w:val="32"/>
        </w:rPr>
        <w:t>1920-1979) was highly educated in both Near Eastern and Western philosophy and left us a body of work that ably shows why the Western turn against theism was unwarranted (he offers replies to Hume an</w:t>
      </w:r>
      <w:r w:rsidR="00531E60">
        <w:rPr>
          <w:sz w:val="32"/>
          <w:szCs w:val="32"/>
        </w:rPr>
        <w:t>d Kant) and offers a brilliant diagnosi</w:t>
      </w:r>
      <w:r w:rsidR="00B93D75">
        <w:rPr>
          <w:sz w:val="32"/>
          <w:szCs w:val="32"/>
        </w:rPr>
        <w:t>s of the problem of despair that one sees in many Western philosophers who are skeptical about objective values and are wholly convinced that all individual human life ends in absolu</w:t>
      </w:r>
      <w:r w:rsidR="00531E60">
        <w:rPr>
          <w:sz w:val="32"/>
          <w:szCs w:val="32"/>
        </w:rPr>
        <w:t>te annihilation.  In</w:t>
      </w:r>
      <w:r w:rsidR="00B93D75">
        <w:rPr>
          <w:sz w:val="32"/>
          <w:szCs w:val="32"/>
        </w:rPr>
        <w:t xml:space="preserve"> </w:t>
      </w:r>
      <w:proofErr w:type="spellStart"/>
      <w:r w:rsidR="00B93D75">
        <w:rPr>
          <w:sz w:val="32"/>
          <w:szCs w:val="32"/>
        </w:rPr>
        <w:t>Mutahhari</w:t>
      </w:r>
      <w:r w:rsidR="00531E60">
        <w:rPr>
          <w:sz w:val="32"/>
          <w:szCs w:val="32"/>
        </w:rPr>
        <w:t>’s</w:t>
      </w:r>
      <w:proofErr w:type="spellEnd"/>
      <w:r w:rsidR="00531E60">
        <w:rPr>
          <w:sz w:val="32"/>
          <w:szCs w:val="32"/>
        </w:rPr>
        <w:t xml:space="preserve"> work</w:t>
      </w:r>
      <w:r w:rsidR="00B93D75">
        <w:rPr>
          <w:sz w:val="32"/>
          <w:szCs w:val="32"/>
        </w:rPr>
        <w:t xml:space="preserve"> on causation, being, the self, the body, wisdom, justice and mercy, human freedom and divine providence, </w:t>
      </w:r>
      <w:r w:rsidR="00531E60">
        <w:rPr>
          <w:sz w:val="32"/>
          <w:szCs w:val="32"/>
        </w:rPr>
        <w:t>I came to see</w:t>
      </w:r>
      <w:r w:rsidR="00B93D75">
        <w:rPr>
          <w:sz w:val="32"/>
          <w:szCs w:val="32"/>
        </w:rPr>
        <w:t xml:space="preserve"> a first-rate Muslim philosopher (or philosopher who is a Muslim) whose life came to have special significance to me in ways I had not expected.</w:t>
      </w:r>
    </w:p>
    <w:p w14:paraId="478CC5AB" w14:textId="77777777" w:rsidR="00B93D75" w:rsidRDefault="00B93D75" w:rsidP="008001BD">
      <w:pPr>
        <w:rPr>
          <w:sz w:val="32"/>
          <w:szCs w:val="32"/>
        </w:rPr>
      </w:pPr>
    </w:p>
    <w:p w14:paraId="5E213962" w14:textId="358FC7E0" w:rsidR="004E50D1" w:rsidRDefault="00B4094A" w:rsidP="008001BD">
      <w:pPr>
        <w:rPr>
          <w:sz w:val="32"/>
          <w:szCs w:val="32"/>
        </w:rPr>
      </w:pPr>
      <w:r>
        <w:rPr>
          <w:sz w:val="32"/>
          <w:szCs w:val="32"/>
        </w:rPr>
        <w:lastRenderedPageBreak/>
        <w:t xml:space="preserve">From the outset, I felt a strange bond </w:t>
      </w:r>
      <w:proofErr w:type="gramStart"/>
      <w:r>
        <w:rPr>
          <w:sz w:val="32"/>
          <w:szCs w:val="32"/>
        </w:rPr>
        <w:t xml:space="preserve">between myself and the son of </w:t>
      </w:r>
      <w:proofErr w:type="spellStart"/>
      <w:r>
        <w:rPr>
          <w:sz w:val="32"/>
          <w:szCs w:val="32"/>
        </w:rPr>
        <w:t>Murtada</w:t>
      </w:r>
      <w:proofErr w:type="spellEnd"/>
      <w:r>
        <w:rPr>
          <w:sz w:val="32"/>
          <w:szCs w:val="32"/>
        </w:rPr>
        <w:t xml:space="preserve"> </w:t>
      </w:r>
      <w:proofErr w:type="spellStart"/>
      <w:r>
        <w:rPr>
          <w:sz w:val="32"/>
          <w:szCs w:val="32"/>
        </w:rPr>
        <w:t>Mutahhari</w:t>
      </w:r>
      <w:proofErr w:type="spellEnd"/>
      <w:proofErr w:type="gramEnd"/>
      <w:r>
        <w:rPr>
          <w:sz w:val="32"/>
          <w:szCs w:val="32"/>
        </w:rPr>
        <w:t>.  Partly this may be because his father resembled my father in stressing</w:t>
      </w:r>
      <w:r w:rsidR="00AF430F">
        <w:rPr>
          <w:sz w:val="32"/>
          <w:szCs w:val="32"/>
        </w:rPr>
        <w:t xml:space="preserve"> the importance </w:t>
      </w:r>
      <w:proofErr w:type="gramStart"/>
      <w:r w:rsidR="00AF430F">
        <w:rPr>
          <w:sz w:val="32"/>
          <w:szCs w:val="32"/>
        </w:rPr>
        <w:t>of</w:t>
      </w:r>
      <w:r>
        <w:rPr>
          <w:sz w:val="32"/>
          <w:szCs w:val="32"/>
        </w:rPr>
        <w:t xml:space="preserve"> both</w:t>
      </w:r>
      <w:proofErr w:type="gramEnd"/>
      <w:r>
        <w:rPr>
          <w:sz w:val="32"/>
          <w:szCs w:val="32"/>
        </w:rPr>
        <w:t xml:space="preserve"> the mind and heart, the intellect and </w:t>
      </w:r>
      <w:r w:rsidR="00AF430F">
        <w:rPr>
          <w:sz w:val="32"/>
          <w:szCs w:val="32"/>
        </w:rPr>
        <w:t xml:space="preserve">the </w:t>
      </w:r>
      <w:r>
        <w:rPr>
          <w:sz w:val="32"/>
          <w:szCs w:val="32"/>
        </w:rPr>
        <w:t>emotion</w:t>
      </w:r>
      <w:r w:rsidR="00AF430F">
        <w:rPr>
          <w:sz w:val="32"/>
          <w:szCs w:val="32"/>
        </w:rPr>
        <w:t>s</w:t>
      </w:r>
      <w:r>
        <w:rPr>
          <w:sz w:val="32"/>
          <w:szCs w:val="32"/>
        </w:rPr>
        <w:t xml:space="preserve">.  They also both had a gift for teaching abstract ideas in concrete terms.  Moreover, I learned that </w:t>
      </w:r>
      <w:r w:rsidR="00572448">
        <w:rPr>
          <w:sz w:val="32"/>
          <w:szCs w:val="32"/>
        </w:rPr>
        <w:t>his f</w:t>
      </w:r>
      <w:r w:rsidR="00AF430F">
        <w:rPr>
          <w:sz w:val="32"/>
          <w:szCs w:val="32"/>
        </w:rPr>
        <w:t xml:space="preserve">ather saved him from drowning.  </w:t>
      </w:r>
      <w:r w:rsidR="00572448">
        <w:rPr>
          <w:sz w:val="32"/>
          <w:szCs w:val="32"/>
        </w:rPr>
        <w:t>I have a vague recollection of my father doing the same, albeit Dad help</w:t>
      </w:r>
      <w:r w:rsidR="00AF430F">
        <w:rPr>
          <w:sz w:val="32"/>
          <w:szCs w:val="32"/>
        </w:rPr>
        <w:t xml:space="preserve">ed me in some rough surf </w:t>
      </w:r>
      <w:r w:rsidR="00572448">
        <w:rPr>
          <w:sz w:val="32"/>
          <w:szCs w:val="32"/>
        </w:rPr>
        <w:t>along the Florida coastline</w:t>
      </w:r>
      <w:r w:rsidR="00AF430F">
        <w:rPr>
          <w:sz w:val="32"/>
          <w:szCs w:val="32"/>
        </w:rPr>
        <w:t>,</w:t>
      </w:r>
      <w:r w:rsidR="00572448">
        <w:rPr>
          <w:sz w:val="32"/>
          <w:szCs w:val="32"/>
        </w:rPr>
        <w:t xml:space="preserve"> whereas </w:t>
      </w:r>
      <w:proofErr w:type="spellStart"/>
      <w:r w:rsidR="00572448">
        <w:rPr>
          <w:sz w:val="32"/>
          <w:szCs w:val="32"/>
        </w:rPr>
        <w:t>Muhammed’s</w:t>
      </w:r>
      <w:proofErr w:type="spellEnd"/>
      <w:r w:rsidR="00572448">
        <w:rPr>
          <w:sz w:val="32"/>
          <w:szCs w:val="32"/>
        </w:rPr>
        <w:t xml:space="preserve"> father helped him in the Caspian Sea </w:t>
      </w:r>
      <w:r w:rsidR="00AF430F">
        <w:rPr>
          <w:sz w:val="32"/>
          <w:szCs w:val="32"/>
        </w:rPr>
        <w:t xml:space="preserve">some 10,000 miles away.  </w:t>
      </w:r>
      <w:r w:rsidR="00572448">
        <w:rPr>
          <w:sz w:val="32"/>
          <w:szCs w:val="32"/>
        </w:rPr>
        <w:t>This bond (</w:t>
      </w:r>
      <w:r w:rsidR="00AF430F">
        <w:rPr>
          <w:sz w:val="32"/>
          <w:szCs w:val="32"/>
        </w:rPr>
        <w:t xml:space="preserve">whether </w:t>
      </w:r>
      <w:r w:rsidR="00572448">
        <w:rPr>
          <w:sz w:val="32"/>
          <w:szCs w:val="32"/>
        </w:rPr>
        <w:t>real or imaginary) led me to make something like the following claim at the conference:</w:t>
      </w:r>
    </w:p>
    <w:p w14:paraId="6632F5F7" w14:textId="77777777" w:rsidR="00572448" w:rsidRDefault="00572448" w:rsidP="008001BD">
      <w:pPr>
        <w:rPr>
          <w:sz w:val="32"/>
          <w:szCs w:val="32"/>
        </w:rPr>
      </w:pPr>
    </w:p>
    <w:p w14:paraId="0B1F56A5" w14:textId="75FD6C81" w:rsidR="00572448" w:rsidRDefault="0070524B" w:rsidP="00572448">
      <w:pPr>
        <w:ind w:left="720"/>
        <w:rPr>
          <w:sz w:val="32"/>
          <w:szCs w:val="32"/>
        </w:rPr>
      </w:pPr>
      <w:r>
        <w:rPr>
          <w:sz w:val="32"/>
          <w:szCs w:val="32"/>
        </w:rPr>
        <w:t>If more f</w:t>
      </w:r>
      <w:r w:rsidR="00572448">
        <w:rPr>
          <w:sz w:val="32"/>
          <w:szCs w:val="32"/>
        </w:rPr>
        <w:t xml:space="preserve">athers loved their </w:t>
      </w:r>
      <w:r w:rsidR="00AF430F">
        <w:rPr>
          <w:sz w:val="32"/>
          <w:szCs w:val="32"/>
        </w:rPr>
        <w:t xml:space="preserve">sons </w:t>
      </w:r>
      <w:r w:rsidR="00572448">
        <w:rPr>
          <w:sz w:val="32"/>
          <w:szCs w:val="32"/>
        </w:rPr>
        <w:t>the ways i</w:t>
      </w:r>
      <w:r w:rsidR="00AF430F">
        <w:rPr>
          <w:sz w:val="32"/>
          <w:szCs w:val="32"/>
        </w:rPr>
        <w:t>n which our fathers loved us—</w:t>
      </w:r>
      <w:r w:rsidR="00572448">
        <w:rPr>
          <w:sz w:val="32"/>
          <w:szCs w:val="32"/>
        </w:rPr>
        <w:t xml:space="preserve">or, putting the point more generally, if more </w:t>
      </w:r>
      <w:r w:rsidR="00AF430F" w:rsidRPr="00AF430F">
        <w:rPr>
          <w:i/>
          <w:sz w:val="32"/>
          <w:szCs w:val="32"/>
        </w:rPr>
        <w:t>parents</w:t>
      </w:r>
      <w:r w:rsidR="00572448">
        <w:rPr>
          <w:sz w:val="32"/>
          <w:szCs w:val="32"/>
        </w:rPr>
        <w:t xml:space="preserve"> loved their children the way our parents </w:t>
      </w:r>
      <w:r w:rsidR="00AF430F">
        <w:rPr>
          <w:sz w:val="32"/>
          <w:szCs w:val="32"/>
        </w:rPr>
        <w:t>loved us—</w:t>
      </w:r>
      <w:r>
        <w:rPr>
          <w:sz w:val="32"/>
          <w:szCs w:val="32"/>
        </w:rPr>
        <w:t xml:space="preserve">then, rather than </w:t>
      </w:r>
      <w:r w:rsidR="00572448">
        <w:rPr>
          <w:sz w:val="32"/>
          <w:szCs w:val="32"/>
        </w:rPr>
        <w:t xml:space="preserve">living with enmity, perhaps all of us </w:t>
      </w:r>
      <w:r w:rsidR="00AF430F">
        <w:rPr>
          <w:sz w:val="32"/>
          <w:szCs w:val="32"/>
        </w:rPr>
        <w:t>might</w:t>
      </w:r>
      <w:r w:rsidR="00572448">
        <w:rPr>
          <w:sz w:val="32"/>
          <w:szCs w:val="32"/>
        </w:rPr>
        <w:t xml:space="preserve"> live with each other as true brothers and sisters.</w:t>
      </w:r>
    </w:p>
    <w:p w14:paraId="662E7418" w14:textId="77777777" w:rsidR="009D4FF3" w:rsidRDefault="009D4FF3" w:rsidP="008001BD">
      <w:pPr>
        <w:rPr>
          <w:sz w:val="32"/>
          <w:szCs w:val="32"/>
        </w:rPr>
      </w:pPr>
    </w:p>
    <w:p w14:paraId="089637CD" w14:textId="102FDE86" w:rsidR="00572448" w:rsidRDefault="00572448" w:rsidP="008001BD">
      <w:pPr>
        <w:rPr>
          <w:sz w:val="32"/>
          <w:szCs w:val="32"/>
        </w:rPr>
      </w:pPr>
      <w:r>
        <w:rPr>
          <w:sz w:val="32"/>
          <w:szCs w:val="32"/>
        </w:rPr>
        <w:t>I had planned on saying something like it (</w:t>
      </w:r>
      <w:r w:rsidR="00A76BAE">
        <w:rPr>
          <w:sz w:val="32"/>
          <w:szCs w:val="32"/>
        </w:rPr>
        <w:t>I produced the above paragraph by referring to my notes from the conference</w:t>
      </w:r>
      <w:r>
        <w:rPr>
          <w:sz w:val="32"/>
          <w:szCs w:val="32"/>
        </w:rPr>
        <w:t>)</w:t>
      </w:r>
      <w:r w:rsidR="00A76BAE">
        <w:rPr>
          <w:sz w:val="32"/>
          <w:szCs w:val="32"/>
        </w:rPr>
        <w:t>,</w:t>
      </w:r>
      <w:r>
        <w:rPr>
          <w:sz w:val="32"/>
          <w:szCs w:val="32"/>
        </w:rPr>
        <w:t xml:space="preserve"> but when I said </w:t>
      </w:r>
      <w:r w:rsidR="00A76BAE">
        <w:rPr>
          <w:sz w:val="32"/>
          <w:szCs w:val="32"/>
        </w:rPr>
        <w:t>the words</w:t>
      </w:r>
      <w:r>
        <w:rPr>
          <w:sz w:val="32"/>
          <w:szCs w:val="32"/>
        </w:rPr>
        <w:t>, it felt like something I was led to say, and not something that came only from myself.</w:t>
      </w:r>
    </w:p>
    <w:p w14:paraId="3FD9DC77" w14:textId="77777777" w:rsidR="000C5EC8" w:rsidRDefault="000C5EC8" w:rsidP="008001BD">
      <w:pPr>
        <w:rPr>
          <w:sz w:val="32"/>
          <w:szCs w:val="32"/>
        </w:rPr>
      </w:pPr>
    </w:p>
    <w:p w14:paraId="23EB9CF2" w14:textId="40A66499" w:rsidR="000C5EC8" w:rsidRDefault="000C5EC8" w:rsidP="008001BD">
      <w:pPr>
        <w:rPr>
          <w:sz w:val="32"/>
          <w:szCs w:val="32"/>
        </w:rPr>
      </w:pPr>
      <w:r>
        <w:rPr>
          <w:sz w:val="32"/>
          <w:szCs w:val="32"/>
        </w:rPr>
        <w:t xml:space="preserve">I also felt led to offer a tribute to </w:t>
      </w:r>
      <w:proofErr w:type="spellStart"/>
      <w:r>
        <w:rPr>
          <w:sz w:val="32"/>
          <w:szCs w:val="32"/>
        </w:rPr>
        <w:t>Murtada</w:t>
      </w:r>
      <w:proofErr w:type="spellEnd"/>
      <w:r>
        <w:rPr>
          <w:sz w:val="32"/>
          <w:szCs w:val="32"/>
        </w:rPr>
        <w:t xml:space="preserve"> </w:t>
      </w:r>
      <w:proofErr w:type="spellStart"/>
      <w:r>
        <w:rPr>
          <w:sz w:val="32"/>
          <w:szCs w:val="32"/>
        </w:rPr>
        <w:t>Mutahhari</w:t>
      </w:r>
      <w:proofErr w:type="spellEnd"/>
      <w:r>
        <w:rPr>
          <w:sz w:val="32"/>
          <w:szCs w:val="32"/>
        </w:rPr>
        <w:t xml:space="preserve"> that has been of increasing importance in my experience about understanding the practice of philosophy as the love of wisdom.  The background for this tribute was a presentation by Kelly Clark.</w:t>
      </w:r>
    </w:p>
    <w:p w14:paraId="46444B03" w14:textId="77777777" w:rsidR="00572448" w:rsidRDefault="00572448" w:rsidP="008001BD">
      <w:pPr>
        <w:rPr>
          <w:sz w:val="32"/>
          <w:szCs w:val="32"/>
        </w:rPr>
      </w:pPr>
    </w:p>
    <w:p w14:paraId="718ABAD1" w14:textId="53DE1C5C" w:rsidR="00572448" w:rsidRDefault="00572448" w:rsidP="008001BD">
      <w:pPr>
        <w:rPr>
          <w:sz w:val="32"/>
          <w:szCs w:val="32"/>
        </w:rPr>
      </w:pPr>
      <w:r>
        <w:rPr>
          <w:sz w:val="32"/>
          <w:szCs w:val="32"/>
        </w:rPr>
        <w:t xml:space="preserve">Dr. Clark made an extensive defense of what is known as Reformed Epistemology, according to which, religious beliefs do not require discursive reasoning or rational arguments to be warranted.  Clark </w:t>
      </w:r>
      <w:r w:rsidR="0070524B">
        <w:rPr>
          <w:sz w:val="32"/>
          <w:szCs w:val="32"/>
        </w:rPr>
        <w:t>has defended this position in books and articles, and I leave to one side his arguments here except to report that, at a crucial point in his presentation he asked (rhe</w:t>
      </w:r>
      <w:r w:rsidR="00A76BAE">
        <w:rPr>
          <w:sz w:val="32"/>
          <w:szCs w:val="32"/>
        </w:rPr>
        <w:t>torically), “Who needs arguments</w:t>
      </w:r>
      <w:r w:rsidR="0070524B">
        <w:rPr>
          <w:sz w:val="32"/>
          <w:szCs w:val="32"/>
        </w:rPr>
        <w:t xml:space="preserve">?” He did not reject the utility of any arguing over questions of religious belief, but he was </w:t>
      </w:r>
      <w:r w:rsidR="0070524B">
        <w:rPr>
          <w:sz w:val="32"/>
          <w:szCs w:val="32"/>
        </w:rPr>
        <w:lastRenderedPageBreak/>
        <w:t xml:space="preserve">making the case that </w:t>
      </w:r>
      <w:r w:rsidR="000C5EC8">
        <w:rPr>
          <w:sz w:val="32"/>
          <w:szCs w:val="32"/>
        </w:rPr>
        <w:t xml:space="preserve">just as many common sense beliefs (we live in a world where people think and act as they appear to, and so on) do not require arguments or reasons, religious beliefs need </w:t>
      </w:r>
      <w:r w:rsidR="00A76BAE">
        <w:rPr>
          <w:sz w:val="32"/>
          <w:szCs w:val="32"/>
        </w:rPr>
        <w:t>none</w:t>
      </w:r>
      <w:r w:rsidR="000C5EC8">
        <w:rPr>
          <w:sz w:val="32"/>
          <w:szCs w:val="32"/>
        </w:rPr>
        <w:t xml:space="preserve">.  Clark also </w:t>
      </w:r>
      <w:r w:rsidR="00A76BAE">
        <w:rPr>
          <w:sz w:val="32"/>
          <w:szCs w:val="32"/>
        </w:rPr>
        <w:t>noted that</w:t>
      </w:r>
      <w:r w:rsidR="000C5EC8">
        <w:rPr>
          <w:sz w:val="32"/>
          <w:szCs w:val="32"/>
        </w:rPr>
        <w:t xml:space="preserve"> professional philosophers </w:t>
      </w:r>
      <w:r w:rsidR="00A76BAE">
        <w:rPr>
          <w:sz w:val="32"/>
          <w:szCs w:val="32"/>
        </w:rPr>
        <w:t>are</w:t>
      </w:r>
      <w:r w:rsidR="000C5EC8">
        <w:rPr>
          <w:sz w:val="32"/>
          <w:szCs w:val="32"/>
        </w:rPr>
        <w:t xml:space="preserve"> among the least likely to be responsive to religious experience and beliefs owing to the astounding correlation between </w:t>
      </w:r>
      <w:r w:rsidR="00A76BAE">
        <w:rPr>
          <w:sz w:val="32"/>
          <w:szCs w:val="32"/>
        </w:rPr>
        <w:t>working in academia</w:t>
      </w:r>
      <w:r w:rsidR="000C5EC8">
        <w:rPr>
          <w:sz w:val="32"/>
          <w:szCs w:val="32"/>
        </w:rPr>
        <w:t xml:space="preserve"> and those </w:t>
      </w:r>
      <w:r w:rsidR="00A76BAE">
        <w:rPr>
          <w:sz w:val="32"/>
          <w:szCs w:val="32"/>
        </w:rPr>
        <w:t xml:space="preserve">who are autistic or who have Asperger’s.  </w:t>
      </w:r>
      <w:r w:rsidR="000C5EC8">
        <w:rPr>
          <w:sz w:val="32"/>
          <w:szCs w:val="32"/>
        </w:rPr>
        <w:t>According to some social scientists, abstract thinkers show signs of not being able to pick up on or interpret the emotions an</w:t>
      </w:r>
      <w:r w:rsidR="00A76BAE">
        <w:rPr>
          <w:sz w:val="32"/>
          <w:szCs w:val="32"/>
        </w:rPr>
        <w:t>d</w:t>
      </w:r>
      <w:r w:rsidR="000C5EC8">
        <w:rPr>
          <w:sz w:val="32"/>
          <w:szCs w:val="32"/>
        </w:rPr>
        <w:t xml:space="preserve"> moods of others.  They are, instead, like “calculating machines.”  </w:t>
      </w:r>
    </w:p>
    <w:p w14:paraId="596CB146" w14:textId="77777777" w:rsidR="000C5EC8" w:rsidRDefault="000C5EC8" w:rsidP="008001BD">
      <w:pPr>
        <w:rPr>
          <w:sz w:val="32"/>
          <w:szCs w:val="32"/>
        </w:rPr>
      </w:pPr>
    </w:p>
    <w:p w14:paraId="2716A602" w14:textId="0AF2E225" w:rsidR="005D4747" w:rsidRDefault="005D4747" w:rsidP="008001BD">
      <w:pPr>
        <w:rPr>
          <w:sz w:val="32"/>
          <w:szCs w:val="32"/>
        </w:rPr>
      </w:pPr>
      <w:r>
        <w:rPr>
          <w:sz w:val="32"/>
          <w:szCs w:val="32"/>
        </w:rPr>
        <w:t>In a reply I distinguished</w:t>
      </w:r>
      <w:r w:rsidR="00A76BAE">
        <w:rPr>
          <w:sz w:val="32"/>
          <w:szCs w:val="32"/>
        </w:rPr>
        <w:t xml:space="preserve"> between</w:t>
      </w:r>
      <w:r>
        <w:rPr>
          <w:sz w:val="32"/>
          <w:szCs w:val="32"/>
        </w:rPr>
        <w:t xml:space="preserve"> </w:t>
      </w:r>
      <w:r w:rsidRPr="007459F7">
        <w:rPr>
          <w:i/>
          <w:sz w:val="32"/>
          <w:szCs w:val="32"/>
        </w:rPr>
        <w:t xml:space="preserve">the practice of philosophy as the love of wisdom </w:t>
      </w:r>
      <w:r>
        <w:rPr>
          <w:sz w:val="32"/>
          <w:szCs w:val="32"/>
        </w:rPr>
        <w:t xml:space="preserve">and </w:t>
      </w:r>
      <w:r w:rsidRPr="007459F7">
        <w:rPr>
          <w:i/>
          <w:sz w:val="32"/>
          <w:szCs w:val="32"/>
        </w:rPr>
        <w:t>institutions of philosophy</w:t>
      </w:r>
      <w:r>
        <w:rPr>
          <w:sz w:val="32"/>
          <w:szCs w:val="32"/>
        </w:rPr>
        <w:t>.  It is doubtful that someone struggling with issues in religion or ethics truly loves wisdom if they think that the highest prestige</w:t>
      </w:r>
      <w:r w:rsidR="007459F7">
        <w:rPr>
          <w:sz w:val="32"/>
          <w:szCs w:val="32"/>
        </w:rPr>
        <w:t xml:space="preserve"> and reliability</w:t>
      </w:r>
      <w:r>
        <w:rPr>
          <w:sz w:val="32"/>
          <w:szCs w:val="32"/>
        </w:rPr>
        <w:t xml:space="preserve"> should be accorded to knowledge gained through calculating machines.  On matters of argument, I </w:t>
      </w:r>
      <w:proofErr w:type="gramStart"/>
      <w:r>
        <w:rPr>
          <w:sz w:val="32"/>
          <w:szCs w:val="32"/>
        </w:rPr>
        <w:t>proposed</w:t>
      </w:r>
      <w:proofErr w:type="gramEnd"/>
      <w:r>
        <w:rPr>
          <w:sz w:val="32"/>
          <w:szCs w:val="32"/>
        </w:rPr>
        <w:t xml:space="preserve"> </w:t>
      </w:r>
      <w:proofErr w:type="gramStart"/>
      <w:r>
        <w:rPr>
          <w:sz w:val="32"/>
          <w:szCs w:val="32"/>
        </w:rPr>
        <w:t>that we need</w:t>
      </w:r>
      <w:proofErr w:type="gramEnd"/>
      <w:r>
        <w:rPr>
          <w:sz w:val="32"/>
          <w:szCs w:val="32"/>
        </w:rPr>
        <w:t xml:space="preserve"> to be clear about the difference between an argument and a quarrel or the use of manipulative rhetoric.  I did not cite the passage that follows</w:t>
      </w:r>
      <w:r w:rsidR="002A79AC">
        <w:rPr>
          <w:sz w:val="32"/>
          <w:szCs w:val="32"/>
        </w:rPr>
        <w:t xml:space="preserve"> at the conference</w:t>
      </w:r>
      <w:r>
        <w:rPr>
          <w:sz w:val="32"/>
          <w:szCs w:val="32"/>
        </w:rPr>
        <w:t xml:space="preserve">, but here is Roger </w:t>
      </w:r>
      <w:proofErr w:type="spellStart"/>
      <w:r>
        <w:rPr>
          <w:sz w:val="32"/>
          <w:szCs w:val="32"/>
        </w:rPr>
        <w:t>Scruton’s</w:t>
      </w:r>
      <w:proofErr w:type="spellEnd"/>
      <w:r>
        <w:rPr>
          <w:sz w:val="32"/>
          <w:szCs w:val="32"/>
        </w:rPr>
        <w:t xml:space="preserve"> </w:t>
      </w:r>
      <w:r w:rsidR="002A79AC">
        <w:rPr>
          <w:sz w:val="32"/>
          <w:szCs w:val="32"/>
        </w:rPr>
        <w:t>account of interpersonal exchange</w:t>
      </w:r>
      <w:r w:rsidR="008A042F">
        <w:rPr>
          <w:sz w:val="32"/>
          <w:szCs w:val="32"/>
        </w:rPr>
        <w:t>.  It captures why it is we seek to reason with each other and develop arguments rather than, say, try to change people’s minds through manipulation:</w:t>
      </w:r>
    </w:p>
    <w:p w14:paraId="4402C48D" w14:textId="77777777" w:rsidR="002A79AC" w:rsidRDefault="002A79AC" w:rsidP="008001BD">
      <w:pPr>
        <w:rPr>
          <w:sz w:val="32"/>
          <w:szCs w:val="32"/>
        </w:rPr>
      </w:pPr>
    </w:p>
    <w:p w14:paraId="177F68EB" w14:textId="77777777" w:rsidR="002A79AC" w:rsidRDefault="002A79AC" w:rsidP="008A042F">
      <w:pPr>
        <w:widowControl w:val="0"/>
        <w:autoSpaceDE w:val="0"/>
        <w:autoSpaceDN w:val="0"/>
        <w:adjustRightInd w:val="0"/>
        <w:spacing w:after="240"/>
        <w:ind w:left="810"/>
        <w:rPr>
          <w:sz w:val="32"/>
          <w:szCs w:val="32"/>
        </w:rPr>
      </w:pPr>
      <w:r>
        <w:rPr>
          <w:sz w:val="32"/>
          <w:szCs w:val="32"/>
        </w:rPr>
        <w:t xml:space="preserve">When I am interested in someone as a person, then his own conceptions, his reasons for action and his declarations of resolve are of paramount importance to me. In seeking to change his conduct, I seek first of all to change </w:t>
      </w:r>
      <w:r>
        <w:rPr>
          <w:rFonts w:ascii="Times" w:hAnsi="Times" w:cs="Times"/>
          <w:i/>
          <w:iCs/>
          <w:sz w:val="32"/>
          <w:szCs w:val="32"/>
        </w:rPr>
        <w:t xml:space="preserve">these, </w:t>
      </w:r>
      <w:r>
        <w:rPr>
          <w:sz w:val="32"/>
          <w:szCs w:val="32"/>
        </w:rPr>
        <w:t xml:space="preserve">and I accept that he may have reason on his side. If I am not interested in him as a person, however, if, for me, he is a mere human object who, for good or ill, lies in my path, then I shall give no special consideration to his reasons and resolves. If I seek to change his </w:t>
      </w:r>
      <w:proofErr w:type="spellStart"/>
      <w:r>
        <w:rPr>
          <w:sz w:val="32"/>
          <w:szCs w:val="32"/>
        </w:rPr>
        <w:t>behaviour</w:t>
      </w:r>
      <w:proofErr w:type="spellEnd"/>
      <w:r>
        <w:rPr>
          <w:sz w:val="32"/>
          <w:szCs w:val="32"/>
        </w:rPr>
        <w:t xml:space="preserve">, I shall (if I am rational) take the most efficient course. For example, if a drug is more effective than the tiresome process of persuasion, I shall use a drug. Everything depends upon the available basis for prediction. To put it in the language made </w:t>
      </w:r>
      <w:r>
        <w:rPr>
          <w:sz w:val="32"/>
          <w:szCs w:val="32"/>
        </w:rPr>
        <w:lastRenderedPageBreak/>
        <w:t xml:space="preserve">famous by Kant: I now treat him as a means, and not an end. For his ends, his </w:t>
      </w:r>
      <w:proofErr w:type="gramStart"/>
      <w:r>
        <w:rPr>
          <w:sz w:val="32"/>
          <w:szCs w:val="32"/>
        </w:rPr>
        <w:t>reasons,</w:t>
      </w:r>
      <w:proofErr w:type="gramEnd"/>
      <w:r>
        <w:rPr>
          <w:sz w:val="32"/>
          <w:szCs w:val="32"/>
        </w:rPr>
        <w:t xml:space="preserve"> are no longer sovereign in dictating the ways in which I act upon him. I am alienated from him as a rational agent, and do not particularly mind if he is alienated from me.</w:t>
      </w:r>
    </w:p>
    <w:p w14:paraId="6A810CA6" w14:textId="5C057D90" w:rsidR="008A042F" w:rsidRDefault="008A042F" w:rsidP="008001BD">
      <w:pPr>
        <w:rPr>
          <w:sz w:val="32"/>
          <w:szCs w:val="32"/>
        </w:rPr>
      </w:pPr>
      <w:r>
        <w:rPr>
          <w:sz w:val="32"/>
          <w:szCs w:val="32"/>
        </w:rPr>
        <w:t>I suggested at the conference the further point that in authentic philosophical exchanges in the spirit of the love of wisdom there are only rare moments when one should use the techniques of strategy that we often find in other areas of life such as in sports, business, and warfare.  In those areas, some form of deception or concealment can be essential in winning a game, contract, or battle.  One tries to surprise the “enemy” a</w:t>
      </w:r>
      <w:r w:rsidR="00A76BAE">
        <w:rPr>
          <w:sz w:val="32"/>
          <w:szCs w:val="32"/>
        </w:rPr>
        <w:t>nd throw them off balance.  In</w:t>
      </w:r>
      <w:r>
        <w:rPr>
          <w:sz w:val="32"/>
          <w:szCs w:val="32"/>
        </w:rPr>
        <w:t xml:space="preserve"> such competitions, throwing your opponent into confusion and self-doubt can be a standard practice.  But in an exchange in which one</w:t>
      </w:r>
      <w:r w:rsidR="002E1A27">
        <w:rPr>
          <w:sz w:val="32"/>
          <w:szCs w:val="32"/>
        </w:rPr>
        <w:t xml:space="preserve"> truly</w:t>
      </w:r>
      <w:r>
        <w:rPr>
          <w:sz w:val="32"/>
          <w:szCs w:val="32"/>
        </w:rPr>
        <w:t xml:space="preserve"> loves wisdom, one needs to put such competitive techniques of fostering self-advantage to one side.</w:t>
      </w:r>
    </w:p>
    <w:p w14:paraId="26694359" w14:textId="77777777" w:rsidR="002E1A27" w:rsidRDefault="002E1A27" w:rsidP="008001BD">
      <w:pPr>
        <w:rPr>
          <w:sz w:val="32"/>
          <w:szCs w:val="32"/>
        </w:rPr>
      </w:pPr>
    </w:p>
    <w:p w14:paraId="05BC8B1D" w14:textId="77777777" w:rsidR="002E1A27" w:rsidRDefault="002E1A27" w:rsidP="008001BD">
      <w:pPr>
        <w:rPr>
          <w:sz w:val="32"/>
          <w:szCs w:val="32"/>
        </w:rPr>
      </w:pPr>
    </w:p>
    <w:p w14:paraId="2D3178E1" w14:textId="77777777" w:rsidR="002E1A27" w:rsidRDefault="002E1A27" w:rsidP="008001BD">
      <w:pPr>
        <w:rPr>
          <w:sz w:val="32"/>
          <w:szCs w:val="32"/>
        </w:rPr>
      </w:pPr>
    </w:p>
    <w:p w14:paraId="2F49672E" w14:textId="2E080BE1" w:rsidR="002E1A27" w:rsidRDefault="002E1A27" w:rsidP="008001BD">
      <w:pPr>
        <w:rPr>
          <w:sz w:val="32"/>
          <w:szCs w:val="32"/>
        </w:rPr>
      </w:pPr>
      <w:r>
        <w:rPr>
          <w:sz w:val="32"/>
          <w:szCs w:val="32"/>
        </w:rPr>
        <w:t>Photos:</w:t>
      </w:r>
    </w:p>
    <w:p w14:paraId="02F8732D" w14:textId="77777777" w:rsidR="008A042F" w:rsidRDefault="008A042F" w:rsidP="008001BD">
      <w:pPr>
        <w:rPr>
          <w:sz w:val="32"/>
          <w:szCs w:val="32"/>
        </w:rPr>
      </w:pPr>
    </w:p>
    <w:p w14:paraId="63187A2B" w14:textId="5CEE9947" w:rsidR="00531E60" w:rsidRDefault="00531E60" w:rsidP="008001BD">
      <w:pPr>
        <w:rPr>
          <w:sz w:val="32"/>
          <w:szCs w:val="32"/>
        </w:rPr>
      </w:pPr>
      <w:r>
        <w:rPr>
          <w:sz w:val="32"/>
          <w:szCs w:val="32"/>
        </w:rPr>
        <w:t xml:space="preserve">Thomas Churchill </w:t>
      </w:r>
      <w:r w:rsidR="002E1A27">
        <w:rPr>
          <w:sz w:val="32"/>
          <w:szCs w:val="32"/>
        </w:rPr>
        <w:t>’</w:t>
      </w:r>
      <w:r>
        <w:rPr>
          <w:sz w:val="32"/>
          <w:szCs w:val="32"/>
        </w:rPr>
        <w:t>15</w:t>
      </w:r>
      <w:r w:rsidR="002E1A27">
        <w:rPr>
          <w:sz w:val="32"/>
          <w:szCs w:val="32"/>
        </w:rPr>
        <w:t>:</w:t>
      </w:r>
    </w:p>
    <w:p w14:paraId="1F46B594" w14:textId="7BA4B37E" w:rsidR="004E50D1" w:rsidRDefault="00D80BF4" w:rsidP="008001BD">
      <w:pPr>
        <w:rPr>
          <w:sz w:val="32"/>
          <w:szCs w:val="32"/>
        </w:rPr>
      </w:pPr>
      <w:r>
        <w:rPr>
          <w:noProof/>
          <w:sz w:val="32"/>
          <w:szCs w:val="32"/>
        </w:rPr>
        <w:lastRenderedPageBreak/>
        <w:drawing>
          <wp:inline distT="0" distB="0" distL="0" distR="0" wp14:anchorId="7886D079" wp14:editId="51486907">
            <wp:extent cx="5943600" cy="3955415"/>
            <wp:effectExtent l="0" t="0" r="0" b="6985"/>
            <wp:docPr id="7" name="Picture 7" descr="Photo on 5-28-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n 5-28-14 at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5DF7230F" w14:textId="6D08CFB0" w:rsidR="002E1A27" w:rsidRDefault="00531E60" w:rsidP="008001BD">
      <w:pPr>
        <w:rPr>
          <w:sz w:val="32"/>
          <w:szCs w:val="32"/>
        </w:rPr>
      </w:pPr>
      <w:r>
        <w:rPr>
          <w:noProof/>
          <w:sz w:val="32"/>
          <w:szCs w:val="32"/>
        </w:rPr>
        <w:drawing>
          <wp:inline distT="0" distB="0" distL="0" distR="0" wp14:anchorId="3CD1B865" wp14:editId="4AD22B1F">
            <wp:extent cx="5943600" cy="3955415"/>
            <wp:effectExtent l="0" t="0" r="0" b="6985"/>
            <wp:docPr id="10" name="Picture 10" descr="Photo on 5-28-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n 5-28-14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789A77EB" w14:textId="269D9665" w:rsidR="00531E60" w:rsidRDefault="00531E60" w:rsidP="008001BD">
      <w:pPr>
        <w:rPr>
          <w:sz w:val="32"/>
          <w:szCs w:val="32"/>
        </w:rPr>
      </w:pPr>
      <w:r>
        <w:rPr>
          <w:sz w:val="32"/>
          <w:szCs w:val="32"/>
        </w:rPr>
        <w:t>We had a police escort to and from the conference center…</w:t>
      </w:r>
    </w:p>
    <w:p w14:paraId="5A896A00" w14:textId="77777777" w:rsidR="002E1A27" w:rsidRDefault="00531E60" w:rsidP="008001BD">
      <w:pPr>
        <w:rPr>
          <w:sz w:val="32"/>
          <w:szCs w:val="32"/>
        </w:rPr>
      </w:pPr>
      <w:r>
        <w:rPr>
          <w:noProof/>
          <w:sz w:val="32"/>
          <w:szCs w:val="32"/>
        </w:rPr>
        <w:lastRenderedPageBreak/>
        <w:drawing>
          <wp:inline distT="0" distB="0" distL="0" distR="0" wp14:anchorId="7C8410BD" wp14:editId="04ED66C5">
            <wp:extent cx="5943600" cy="3955415"/>
            <wp:effectExtent l="0" t="0" r="0" b="6985"/>
            <wp:docPr id="5" name="Picture 5" descr="Photo on 5-28-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n 5-28-14 a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069F77FD" w14:textId="412DCCD5" w:rsidR="00531E60" w:rsidRDefault="00531E60" w:rsidP="008001BD">
      <w:pPr>
        <w:rPr>
          <w:sz w:val="32"/>
          <w:szCs w:val="32"/>
        </w:rPr>
      </w:pPr>
      <w:r>
        <w:rPr>
          <w:sz w:val="32"/>
          <w:szCs w:val="32"/>
        </w:rPr>
        <w:t>…</w:t>
      </w:r>
      <w:proofErr w:type="gramStart"/>
      <w:r>
        <w:rPr>
          <w:sz w:val="32"/>
          <w:szCs w:val="32"/>
        </w:rPr>
        <w:t>and</w:t>
      </w:r>
      <w:proofErr w:type="gramEnd"/>
      <w:r>
        <w:rPr>
          <w:sz w:val="32"/>
          <w:szCs w:val="32"/>
        </w:rPr>
        <w:t xml:space="preserve"> followed the proceedings wi</w:t>
      </w:r>
      <w:r w:rsidR="002E1A27">
        <w:rPr>
          <w:sz w:val="32"/>
          <w:szCs w:val="32"/>
        </w:rPr>
        <w:t>th absolute fascination and awe:</w:t>
      </w:r>
    </w:p>
    <w:p w14:paraId="2677752F" w14:textId="14DDDA26" w:rsidR="00531E60" w:rsidRDefault="00531E60" w:rsidP="008001BD">
      <w:pPr>
        <w:rPr>
          <w:sz w:val="32"/>
          <w:szCs w:val="32"/>
        </w:rPr>
      </w:pPr>
      <w:r>
        <w:rPr>
          <w:noProof/>
          <w:sz w:val="32"/>
          <w:szCs w:val="32"/>
        </w:rPr>
        <w:drawing>
          <wp:inline distT="0" distB="0" distL="0" distR="0" wp14:anchorId="1E06A512" wp14:editId="5B31743E">
            <wp:extent cx="5943600" cy="3955415"/>
            <wp:effectExtent l="0" t="0" r="0" b="6985"/>
            <wp:docPr id="6" name="Picture 6" descr="Photo on 5-28-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n 5-28-14 a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05A5D22C" w14:textId="457C862D" w:rsidR="00531E60" w:rsidRDefault="00531E60" w:rsidP="008001BD">
      <w:pPr>
        <w:rPr>
          <w:sz w:val="32"/>
          <w:szCs w:val="32"/>
        </w:rPr>
      </w:pPr>
      <w:r>
        <w:rPr>
          <w:noProof/>
          <w:sz w:val="32"/>
          <w:szCs w:val="32"/>
        </w:rPr>
        <w:lastRenderedPageBreak/>
        <w:drawing>
          <wp:inline distT="0" distB="0" distL="0" distR="0" wp14:anchorId="55343BEC" wp14:editId="0A2BAA56">
            <wp:extent cx="5943600" cy="3955415"/>
            <wp:effectExtent l="0" t="0" r="0" b="6985"/>
            <wp:docPr id="8" name="Picture 8" descr="Photo on 5-29-1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n 5-29-14 at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4BD7C863" w14:textId="46A00EAB" w:rsidR="00531E60" w:rsidRDefault="00531E60" w:rsidP="008001BD">
      <w:pPr>
        <w:rPr>
          <w:sz w:val="32"/>
          <w:szCs w:val="32"/>
        </w:rPr>
      </w:pPr>
      <w:r>
        <w:rPr>
          <w:noProof/>
          <w:sz w:val="32"/>
          <w:szCs w:val="32"/>
        </w:rPr>
        <w:drawing>
          <wp:inline distT="0" distB="0" distL="0" distR="0" wp14:anchorId="055F9954" wp14:editId="3C8DF9A9">
            <wp:extent cx="5943600" cy="3955415"/>
            <wp:effectExtent l="0" t="0" r="0" b="6985"/>
            <wp:docPr id="11" name="Picture 11" descr="Photo on 5-29-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on 5-29-14 at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573C816B" w14:textId="77777777" w:rsidR="002E1A27" w:rsidRPr="002E1A27" w:rsidRDefault="002E1A27" w:rsidP="002E1A27">
      <w:pPr>
        <w:rPr>
          <w:sz w:val="32"/>
          <w:szCs w:val="32"/>
        </w:rPr>
      </w:pPr>
    </w:p>
    <w:p w14:paraId="26FEDA25" w14:textId="77777777" w:rsidR="002E1A27" w:rsidRPr="002E1A27" w:rsidRDefault="002E1A27" w:rsidP="002E1A27">
      <w:pPr>
        <w:rPr>
          <w:sz w:val="32"/>
          <w:szCs w:val="32"/>
        </w:rPr>
      </w:pPr>
    </w:p>
    <w:p w14:paraId="13A7BB2C" w14:textId="77777777" w:rsidR="002E1A27" w:rsidRPr="002E1A27" w:rsidRDefault="002E1A27" w:rsidP="002E1A27">
      <w:pPr>
        <w:rPr>
          <w:sz w:val="32"/>
          <w:szCs w:val="32"/>
        </w:rPr>
      </w:pPr>
    </w:p>
    <w:p w14:paraId="18036708" w14:textId="77777777" w:rsidR="002E1A27" w:rsidRPr="002E1A27" w:rsidRDefault="002E1A27" w:rsidP="002E1A27">
      <w:pPr>
        <w:rPr>
          <w:sz w:val="32"/>
          <w:szCs w:val="32"/>
        </w:rPr>
      </w:pPr>
    </w:p>
    <w:p w14:paraId="387871F4" w14:textId="77777777" w:rsidR="002E1A27" w:rsidRPr="002E1A27" w:rsidRDefault="002E1A27" w:rsidP="002E1A27">
      <w:pPr>
        <w:rPr>
          <w:sz w:val="32"/>
          <w:szCs w:val="32"/>
        </w:rPr>
      </w:pPr>
    </w:p>
    <w:p w14:paraId="5800708C" w14:textId="77777777" w:rsidR="002E1A27" w:rsidRPr="002E1A27" w:rsidRDefault="002E1A27" w:rsidP="002E1A27">
      <w:pPr>
        <w:rPr>
          <w:sz w:val="32"/>
          <w:szCs w:val="32"/>
        </w:rPr>
      </w:pPr>
    </w:p>
    <w:p w14:paraId="79A379A8" w14:textId="77777777" w:rsidR="002E1A27" w:rsidRPr="002E1A27" w:rsidRDefault="002E1A27" w:rsidP="002E1A27">
      <w:pPr>
        <w:rPr>
          <w:sz w:val="32"/>
          <w:szCs w:val="32"/>
        </w:rPr>
      </w:pPr>
    </w:p>
    <w:p w14:paraId="1C81DBD6" w14:textId="15DD0E6F" w:rsidR="002E1A27" w:rsidRDefault="002E1A27" w:rsidP="002E1A27">
      <w:pPr>
        <w:rPr>
          <w:sz w:val="32"/>
          <w:szCs w:val="32"/>
        </w:rPr>
      </w:pPr>
    </w:p>
    <w:p w14:paraId="1EAA7E2E" w14:textId="77777777" w:rsidR="002E1A27" w:rsidRPr="002E1A27" w:rsidRDefault="002E1A27" w:rsidP="002E1A27">
      <w:pPr>
        <w:rPr>
          <w:sz w:val="32"/>
          <w:szCs w:val="32"/>
        </w:rPr>
      </w:pPr>
    </w:p>
    <w:p w14:paraId="50D5AFE4" w14:textId="77777777" w:rsidR="002E1A27" w:rsidRPr="002E1A27" w:rsidRDefault="002E1A27" w:rsidP="002E1A27">
      <w:pPr>
        <w:rPr>
          <w:sz w:val="32"/>
          <w:szCs w:val="32"/>
        </w:rPr>
      </w:pPr>
    </w:p>
    <w:p w14:paraId="4108AA14" w14:textId="77777777" w:rsidR="002E1A27" w:rsidRPr="002E1A27" w:rsidRDefault="002E1A27" w:rsidP="002E1A27">
      <w:pPr>
        <w:rPr>
          <w:sz w:val="32"/>
          <w:szCs w:val="32"/>
        </w:rPr>
      </w:pPr>
    </w:p>
    <w:p w14:paraId="13CE5E33" w14:textId="77777777" w:rsidR="002E1A27" w:rsidRPr="002E1A27" w:rsidRDefault="002E1A27" w:rsidP="002E1A27">
      <w:pPr>
        <w:rPr>
          <w:sz w:val="32"/>
          <w:szCs w:val="32"/>
        </w:rPr>
      </w:pPr>
    </w:p>
    <w:p w14:paraId="04FC6F5A" w14:textId="77777777" w:rsidR="002E1A27" w:rsidRPr="002E1A27" w:rsidRDefault="002E1A27" w:rsidP="002E1A27">
      <w:pPr>
        <w:rPr>
          <w:sz w:val="32"/>
          <w:szCs w:val="32"/>
        </w:rPr>
      </w:pPr>
    </w:p>
    <w:p w14:paraId="711372B0" w14:textId="77777777" w:rsidR="002E1A27" w:rsidRPr="002E1A27" w:rsidRDefault="002E1A27" w:rsidP="002E1A27">
      <w:pPr>
        <w:rPr>
          <w:sz w:val="32"/>
          <w:szCs w:val="32"/>
        </w:rPr>
      </w:pPr>
    </w:p>
    <w:p w14:paraId="7E88016E" w14:textId="77777777" w:rsidR="002E1A27" w:rsidRPr="002E1A27" w:rsidRDefault="002E1A27" w:rsidP="002E1A27">
      <w:pPr>
        <w:rPr>
          <w:sz w:val="32"/>
          <w:szCs w:val="32"/>
        </w:rPr>
      </w:pPr>
    </w:p>
    <w:p w14:paraId="5C7F710B" w14:textId="42ABD558" w:rsidR="002E1A27" w:rsidRDefault="002E1A27" w:rsidP="002E1A27">
      <w:pPr>
        <w:rPr>
          <w:sz w:val="32"/>
          <w:szCs w:val="32"/>
        </w:rPr>
      </w:pPr>
    </w:p>
    <w:p w14:paraId="55245886" w14:textId="77777777" w:rsidR="002E1A27" w:rsidRDefault="002E1A27" w:rsidP="002E1A27">
      <w:pPr>
        <w:ind w:firstLine="720"/>
        <w:rPr>
          <w:sz w:val="32"/>
          <w:szCs w:val="32"/>
        </w:rPr>
      </w:pPr>
    </w:p>
    <w:p w14:paraId="6E64F86D" w14:textId="77777777" w:rsidR="002E1A27" w:rsidRDefault="002E1A27" w:rsidP="002E1A27">
      <w:pPr>
        <w:ind w:firstLine="720"/>
        <w:rPr>
          <w:sz w:val="32"/>
          <w:szCs w:val="32"/>
        </w:rPr>
      </w:pPr>
    </w:p>
    <w:p w14:paraId="329B4F15" w14:textId="3FDC29FB" w:rsidR="002E1A27" w:rsidRPr="002E1A27" w:rsidRDefault="002E1A27" w:rsidP="002E1A27">
      <w:pPr>
        <w:rPr>
          <w:sz w:val="32"/>
          <w:szCs w:val="32"/>
        </w:rPr>
      </w:pPr>
      <w:r>
        <w:rPr>
          <w:sz w:val="32"/>
          <w:szCs w:val="32"/>
        </w:rPr>
        <w:t>Here Thomas and I review notes moments before the talk I gave</w:t>
      </w:r>
      <w:r>
        <w:rPr>
          <w:sz w:val="32"/>
          <w:szCs w:val="32"/>
        </w:rPr>
        <w:t>:</w:t>
      </w:r>
    </w:p>
    <w:p w14:paraId="49BB6628" w14:textId="4FF4A472" w:rsidR="002E1A27" w:rsidRPr="002E1A27" w:rsidRDefault="002E1A27" w:rsidP="002E1A27">
      <w:pPr>
        <w:rPr>
          <w:sz w:val="32"/>
          <w:szCs w:val="32"/>
        </w:rPr>
      </w:pPr>
      <w:r>
        <w:rPr>
          <w:noProof/>
          <w:sz w:val="32"/>
          <w:szCs w:val="32"/>
        </w:rPr>
        <w:drawing>
          <wp:inline distT="0" distB="0" distL="0" distR="0" wp14:anchorId="7755972E" wp14:editId="78B36610">
            <wp:extent cx="5943600" cy="3955415"/>
            <wp:effectExtent l="0" t="0" r="0" b="6985"/>
            <wp:docPr id="1" name="Picture 1" descr="Macintosh HD:Users:charlestaliaferro:Desktop:Photo on 5-29-14 at 12.34 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charlestaliaferro:Desktop:Photo on 5-29-14 at 12.34 AM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3EBE33C2" w14:textId="3A3FE25F" w:rsidR="00AF430F" w:rsidRDefault="00AF430F" w:rsidP="008001BD">
      <w:pPr>
        <w:rPr>
          <w:sz w:val="32"/>
          <w:szCs w:val="32"/>
        </w:rPr>
      </w:pPr>
      <w:r>
        <w:rPr>
          <w:sz w:val="32"/>
          <w:szCs w:val="32"/>
        </w:rPr>
        <w:lastRenderedPageBreak/>
        <w:t>Here is Dr. Clark</w:t>
      </w:r>
      <w:r w:rsidR="002E1A27">
        <w:rPr>
          <w:sz w:val="32"/>
          <w:szCs w:val="32"/>
        </w:rPr>
        <w:t>:</w:t>
      </w:r>
      <w:r>
        <w:rPr>
          <w:noProof/>
          <w:sz w:val="32"/>
          <w:szCs w:val="32"/>
        </w:rPr>
        <w:drawing>
          <wp:inline distT="0" distB="0" distL="0" distR="0" wp14:anchorId="222DF486" wp14:editId="108E9C88">
            <wp:extent cx="5943600" cy="3955415"/>
            <wp:effectExtent l="0" t="0" r="0" b="6985"/>
            <wp:docPr id="12" name="Picture 12" descr="Photo on 5-28-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n 5-28-14 at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76E2EBD8" w14:textId="77777777" w:rsidR="002E1A27" w:rsidRDefault="002E1A27" w:rsidP="00AF430F">
      <w:pPr>
        <w:rPr>
          <w:sz w:val="32"/>
          <w:szCs w:val="32"/>
        </w:rPr>
      </w:pPr>
    </w:p>
    <w:p w14:paraId="7A7EB833" w14:textId="77777777" w:rsidR="002E1A27" w:rsidRDefault="002E1A27" w:rsidP="00AF430F">
      <w:pPr>
        <w:rPr>
          <w:sz w:val="32"/>
          <w:szCs w:val="32"/>
        </w:rPr>
      </w:pPr>
    </w:p>
    <w:p w14:paraId="6A6D6ABF" w14:textId="77777777" w:rsidR="002E1A27" w:rsidRDefault="002E1A27" w:rsidP="00AF430F">
      <w:pPr>
        <w:rPr>
          <w:sz w:val="32"/>
          <w:szCs w:val="32"/>
        </w:rPr>
      </w:pPr>
    </w:p>
    <w:p w14:paraId="02A502B9" w14:textId="77777777" w:rsidR="002E1A27" w:rsidRDefault="002E1A27" w:rsidP="00AF430F">
      <w:pPr>
        <w:rPr>
          <w:sz w:val="32"/>
          <w:szCs w:val="32"/>
        </w:rPr>
      </w:pPr>
    </w:p>
    <w:p w14:paraId="0F6624D0" w14:textId="77777777" w:rsidR="002E1A27" w:rsidRDefault="002E1A27" w:rsidP="00AF430F">
      <w:pPr>
        <w:rPr>
          <w:sz w:val="32"/>
          <w:szCs w:val="32"/>
        </w:rPr>
      </w:pPr>
    </w:p>
    <w:p w14:paraId="5C9EFC7B" w14:textId="77777777" w:rsidR="002E1A27" w:rsidRDefault="002E1A27" w:rsidP="00AF430F">
      <w:pPr>
        <w:rPr>
          <w:sz w:val="32"/>
          <w:szCs w:val="32"/>
        </w:rPr>
      </w:pPr>
    </w:p>
    <w:p w14:paraId="5A48DF03" w14:textId="77777777" w:rsidR="002E1A27" w:rsidRDefault="002E1A27" w:rsidP="00AF430F">
      <w:pPr>
        <w:rPr>
          <w:sz w:val="32"/>
          <w:szCs w:val="32"/>
        </w:rPr>
      </w:pPr>
    </w:p>
    <w:p w14:paraId="38A0583F" w14:textId="77777777" w:rsidR="002E1A27" w:rsidRDefault="002E1A27" w:rsidP="00AF430F">
      <w:pPr>
        <w:rPr>
          <w:sz w:val="32"/>
          <w:szCs w:val="32"/>
        </w:rPr>
      </w:pPr>
    </w:p>
    <w:p w14:paraId="7A6640C6" w14:textId="77777777" w:rsidR="002E1A27" w:rsidRDefault="002E1A27" w:rsidP="00AF430F">
      <w:pPr>
        <w:rPr>
          <w:sz w:val="32"/>
          <w:szCs w:val="32"/>
        </w:rPr>
      </w:pPr>
    </w:p>
    <w:p w14:paraId="3FCFEE9B" w14:textId="77777777" w:rsidR="002E1A27" w:rsidRDefault="002E1A27" w:rsidP="00AF430F">
      <w:pPr>
        <w:rPr>
          <w:sz w:val="32"/>
          <w:szCs w:val="32"/>
        </w:rPr>
      </w:pPr>
    </w:p>
    <w:p w14:paraId="270181C2" w14:textId="77777777" w:rsidR="002E1A27" w:rsidRDefault="002E1A27" w:rsidP="00AF430F">
      <w:pPr>
        <w:rPr>
          <w:sz w:val="32"/>
          <w:szCs w:val="32"/>
        </w:rPr>
      </w:pPr>
    </w:p>
    <w:p w14:paraId="7FDBB3F5" w14:textId="77777777" w:rsidR="002E1A27" w:rsidRDefault="002E1A27" w:rsidP="00AF430F">
      <w:pPr>
        <w:rPr>
          <w:sz w:val="32"/>
          <w:szCs w:val="32"/>
        </w:rPr>
      </w:pPr>
    </w:p>
    <w:p w14:paraId="2A93BEF5" w14:textId="77777777" w:rsidR="002E1A27" w:rsidRDefault="002E1A27" w:rsidP="00AF430F">
      <w:pPr>
        <w:rPr>
          <w:sz w:val="32"/>
          <w:szCs w:val="32"/>
        </w:rPr>
      </w:pPr>
    </w:p>
    <w:p w14:paraId="011187B6" w14:textId="77777777" w:rsidR="002E1A27" w:rsidRDefault="002E1A27" w:rsidP="00AF430F">
      <w:pPr>
        <w:rPr>
          <w:sz w:val="32"/>
          <w:szCs w:val="32"/>
        </w:rPr>
      </w:pPr>
    </w:p>
    <w:p w14:paraId="732EB05C" w14:textId="77777777" w:rsidR="002E1A27" w:rsidRDefault="002E1A27" w:rsidP="00AF430F">
      <w:pPr>
        <w:rPr>
          <w:sz w:val="32"/>
          <w:szCs w:val="32"/>
        </w:rPr>
      </w:pPr>
    </w:p>
    <w:p w14:paraId="4DD20881" w14:textId="177D9D46" w:rsidR="00AF430F" w:rsidRDefault="00AF430F" w:rsidP="00AF430F">
      <w:pPr>
        <w:rPr>
          <w:sz w:val="32"/>
          <w:szCs w:val="32"/>
        </w:rPr>
      </w:pPr>
      <w:r>
        <w:rPr>
          <w:sz w:val="32"/>
          <w:szCs w:val="32"/>
        </w:rPr>
        <w:lastRenderedPageBreak/>
        <w:t>One of the great joys was to appreciate the presentations of Gwen Griffith Dickson; as the sole female presenter she did a brilliant job representing female philosopher</w:t>
      </w:r>
      <w:r w:rsidR="002E1A27">
        <w:rPr>
          <w:sz w:val="32"/>
          <w:szCs w:val="32"/>
        </w:rPr>
        <w:t>s as having an important voice:</w:t>
      </w:r>
      <w:r>
        <w:rPr>
          <w:sz w:val="32"/>
          <w:szCs w:val="32"/>
        </w:rPr>
        <w:t xml:space="preserve"> </w:t>
      </w:r>
    </w:p>
    <w:p w14:paraId="0D9D1009" w14:textId="77777777" w:rsidR="00AF430F" w:rsidRDefault="00AF430F" w:rsidP="00AF430F">
      <w:pPr>
        <w:rPr>
          <w:sz w:val="32"/>
          <w:szCs w:val="32"/>
        </w:rPr>
      </w:pPr>
      <w:r>
        <w:rPr>
          <w:noProof/>
          <w:sz w:val="32"/>
          <w:szCs w:val="32"/>
        </w:rPr>
        <w:drawing>
          <wp:inline distT="0" distB="0" distL="0" distR="0" wp14:anchorId="5D7CF492" wp14:editId="1DBF73EF">
            <wp:extent cx="5943600" cy="3955415"/>
            <wp:effectExtent l="0" t="0" r="0" b="6985"/>
            <wp:docPr id="17" name="Picture 17" descr="Photo on 5-29-1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n 5-29-14 at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07617805" w14:textId="4146079F" w:rsidR="00AF430F" w:rsidRDefault="00AF430F" w:rsidP="00AF430F">
      <w:pPr>
        <w:rPr>
          <w:sz w:val="32"/>
          <w:szCs w:val="32"/>
        </w:rPr>
      </w:pPr>
      <w:r>
        <w:rPr>
          <w:noProof/>
          <w:sz w:val="32"/>
          <w:szCs w:val="32"/>
        </w:rPr>
        <w:lastRenderedPageBreak/>
        <w:drawing>
          <wp:inline distT="0" distB="0" distL="0" distR="0" wp14:anchorId="369F3441" wp14:editId="17E6AF07">
            <wp:extent cx="5943600" cy="3955415"/>
            <wp:effectExtent l="0" t="0" r="0" b="6985"/>
            <wp:docPr id="19" name="Picture 19" descr="Photo on 5-28-14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on 5-28-14 at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30AF3D5E" w14:textId="77777777" w:rsidR="00AF430F" w:rsidRDefault="00AF430F" w:rsidP="008001BD">
      <w:pPr>
        <w:rPr>
          <w:sz w:val="32"/>
          <w:szCs w:val="32"/>
        </w:rPr>
      </w:pPr>
    </w:p>
    <w:p w14:paraId="54239840" w14:textId="77777777" w:rsidR="00AF430F" w:rsidRDefault="00AF430F" w:rsidP="008001BD">
      <w:pPr>
        <w:rPr>
          <w:sz w:val="32"/>
          <w:szCs w:val="32"/>
        </w:rPr>
      </w:pPr>
    </w:p>
    <w:p w14:paraId="6130A89D" w14:textId="77777777" w:rsidR="002E1A27" w:rsidRDefault="002E1A27" w:rsidP="008001BD">
      <w:pPr>
        <w:rPr>
          <w:sz w:val="32"/>
          <w:szCs w:val="32"/>
        </w:rPr>
      </w:pPr>
    </w:p>
    <w:p w14:paraId="22C17E28" w14:textId="77777777" w:rsidR="002E1A27" w:rsidRDefault="002E1A27" w:rsidP="008001BD">
      <w:pPr>
        <w:rPr>
          <w:sz w:val="32"/>
          <w:szCs w:val="32"/>
        </w:rPr>
      </w:pPr>
    </w:p>
    <w:p w14:paraId="74118651" w14:textId="77777777" w:rsidR="002E1A27" w:rsidRDefault="002E1A27" w:rsidP="008001BD">
      <w:pPr>
        <w:rPr>
          <w:sz w:val="32"/>
          <w:szCs w:val="32"/>
        </w:rPr>
      </w:pPr>
    </w:p>
    <w:p w14:paraId="5F5ABDB2" w14:textId="77777777" w:rsidR="002E1A27" w:rsidRDefault="002E1A27" w:rsidP="008001BD">
      <w:pPr>
        <w:rPr>
          <w:sz w:val="32"/>
          <w:szCs w:val="32"/>
        </w:rPr>
      </w:pPr>
    </w:p>
    <w:p w14:paraId="372C41A3" w14:textId="77777777" w:rsidR="002E1A27" w:rsidRDefault="002E1A27" w:rsidP="008001BD">
      <w:pPr>
        <w:rPr>
          <w:sz w:val="32"/>
          <w:szCs w:val="32"/>
        </w:rPr>
      </w:pPr>
    </w:p>
    <w:p w14:paraId="37DEDA3D" w14:textId="77777777" w:rsidR="002E1A27" w:rsidRDefault="002E1A27" w:rsidP="008001BD">
      <w:pPr>
        <w:rPr>
          <w:sz w:val="32"/>
          <w:szCs w:val="32"/>
        </w:rPr>
      </w:pPr>
    </w:p>
    <w:p w14:paraId="7B672FB2" w14:textId="77777777" w:rsidR="002E1A27" w:rsidRDefault="002E1A27" w:rsidP="008001BD">
      <w:pPr>
        <w:rPr>
          <w:sz w:val="32"/>
          <w:szCs w:val="32"/>
        </w:rPr>
      </w:pPr>
    </w:p>
    <w:p w14:paraId="409DC230" w14:textId="77777777" w:rsidR="002E1A27" w:rsidRDefault="002E1A27" w:rsidP="008001BD">
      <w:pPr>
        <w:rPr>
          <w:sz w:val="32"/>
          <w:szCs w:val="32"/>
        </w:rPr>
      </w:pPr>
    </w:p>
    <w:p w14:paraId="7F2F9575" w14:textId="77777777" w:rsidR="002E1A27" w:rsidRDefault="002E1A27" w:rsidP="008001BD">
      <w:pPr>
        <w:rPr>
          <w:sz w:val="32"/>
          <w:szCs w:val="32"/>
        </w:rPr>
      </w:pPr>
    </w:p>
    <w:p w14:paraId="5F85AA87" w14:textId="77777777" w:rsidR="002E1A27" w:rsidRDefault="002E1A27" w:rsidP="008001BD">
      <w:pPr>
        <w:rPr>
          <w:sz w:val="32"/>
          <w:szCs w:val="32"/>
        </w:rPr>
      </w:pPr>
    </w:p>
    <w:p w14:paraId="25EBF528" w14:textId="77777777" w:rsidR="002E1A27" w:rsidRDefault="002E1A27" w:rsidP="008001BD">
      <w:pPr>
        <w:rPr>
          <w:sz w:val="32"/>
          <w:szCs w:val="32"/>
        </w:rPr>
      </w:pPr>
    </w:p>
    <w:p w14:paraId="6828B986" w14:textId="77777777" w:rsidR="002E1A27" w:rsidRDefault="002E1A27" w:rsidP="008001BD">
      <w:pPr>
        <w:rPr>
          <w:sz w:val="32"/>
          <w:szCs w:val="32"/>
        </w:rPr>
      </w:pPr>
    </w:p>
    <w:p w14:paraId="7D623A25" w14:textId="77777777" w:rsidR="002E1A27" w:rsidRDefault="002E1A27" w:rsidP="008001BD">
      <w:pPr>
        <w:rPr>
          <w:sz w:val="32"/>
          <w:szCs w:val="32"/>
        </w:rPr>
      </w:pPr>
    </w:p>
    <w:p w14:paraId="3C5D8FEF" w14:textId="77777777" w:rsidR="002E1A27" w:rsidRDefault="002E1A27" w:rsidP="008001BD">
      <w:pPr>
        <w:rPr>
          <w:sz w:val="32"/>
          <w:szCs w:val="32"/>
        </w:rPr>
      </w:pPr>
    </w:p>
    <w:p w14:paraId="6C678C47" w14:textId="77777777" w:rsidR="002E1A27" w:rsidRDefault="002E1A27" w:rsidP="008001BD">
      <w:pPr>
        <w:rPr>
          <w:sz w:val="32"/>
          <w:szCs w:val="32"/>
        </w:rPr>
      </w:pPr>
    </w:p>
    <w:p w14:paraId="5B7D726F" w14:textId="77777777" w:rsidR="002E1A27" w:rsidRDefault="002E1A27" w:rsidP="008001BD">
      <w:pPr>
        <w:rPr>
          <w:sz w:val="32"/>
          <w:szCs w:val="32"/>
        </w:rPr>
      </w:pPr>
    </w:p>
    <w:p w14:paraId="769BE2DD" w14:textId="46381223" w:rsidR="002E1A27" w:rsidRDefault="002E1A27" w:rsidP="008001BD">
      <w:pPr>
        <w:rPr>
          <w:sz w:val="32"/>
          <w:szCs w:val="32"/>
        </w:rPr>
      </w:pPr>
      <w:r>
        <w:rPr>
          <w:sz w:val="32"/>
          <w:szCs w:val="32"/>
        </w:rPr>
        <w:lastRenderedPageBreak/>
        <w:t>Some shots of us at dinner with our hosts:</w:t>
      </w:r>
    </w:p>
    <w:p w14:paraId="74E7ACAE" w14:textId="469682FE" w:rsidR="004E50D1" w:rsidRDefault="009D4FF3" w:rsidP="008001BD">
      <w:pPr>
        <w:rPr>
          <w:sz w:val="32"/>
          <w:szCs w:val="32"/>
        </w:rPr>
      </w:pPr>
      <w:r>
        <w:rPr>
          <w:noProof/>
          <w:sz w:val="32"/>
          <w:szCs w:val="32"/>
        </w:rPr>
        <w:drawing>
          <wp:inline distT="0" distB="0" distL="0" distR="0" wp14:anchorId="33FB2F56" wp14:editId="59199C85">
            <wp:extent cx="5943600" cy="3955415"/>
            <wp:effectExtent l="0" t="0" r="0" b="6985"/>
            <wp:docPr id="15" name="Picture 15" descr="Photo on 5-31-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n 5-31-14 at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05B8BB9C" w14:textId="2A543782" w:rsidR="004E50D1" w:rsidRDefault="009D4FF3" w:rsidP="008001BD">
      <w:pPr>
        <w:rPr>
          <w:sz w:val="32"/>
          <w:szCs w:val="32"/>
        </w:rPr>
      </w:pPr>
      <w:r>
        <w:rPr>
          <w:noProof/>
          <w:sz w:val="32"/>
          <w:szCs w:val="32"/>
        </w:rPr>
        <w:drawing>
          <wp:inline distT="0" distB="0" distL="0" distR="0" wp14:anchorId="54312C7F" wp14:editId="7895EA8E">
            <wp:extent cx="5943600" cy="3955415"/>
            <wp:effectExtent l="0" t="0" r="0" b="6985"/>
            <wp:docPr id="23" name="Picture 23" descr="Photo on 5-29-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on 5-29-14 at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3ABF5FA3" w14:textId="77777777" w:rsidR="009D4FF3" w:rsidRDefault="009D4FF3" w:rsidP="008001BD">
      <w:pPr>
        <w:rPr>
          <w:sz w:val="32"/>
          <w:szCs w:val="32"/>
        </w:rPr>
      </w:pPr>
    </w:p>
    <w:p w14:paraId="5AC4C0E9" w14:textId="5C671134" w:rsidR="009D4FF3" w:rsidRDefault="009D4FF3" w:rsidP="008001BD">
      <w:pPr>
        <w:rPr>
          <w:sz w:val="32"/>
          <w:szCs w:val="32"/>
        </w:rPr>
      </w:pPr>
      <w:r>
        <w:rPr>
          <w:sz w:val="32"/>
          <w:szCs w:val="32"/>
        </w:rPr>
        <w:t>Her I am with a journalist from the Tehran Times:</w:t>
      </w:r>
    </w:p>
    <w:p w14:paraId="49299C89" w14:textId="77777777" w:rsidR="009D4FF3" w:rsidRDefault="009D4FF3" w:rsidP="008001BD">
      <w:pPr>
        <w:rPr>
          <w:sz w:val="32"/>
          <w:szCs w:val="32"/>
        </w:rPr>
      </w:pPr>
    </w:p>
    <w:p w14:paraId="1B01F1B1" w14:textId="54D58F40" w:rsidR="004E50D1" w:rsidRDefault="009D4FF3" w:rsidP="008001BD">
      <w:pPr>
        <w:rPr>
          <w:sz w:val="32"/>
          <w:szCs w:val="32"/>
        </w:rPr>
      </w:pPr>
      <w:r>
        <w:rPr>
          <w:noProof/>
          <w:sz w:val="32"/>
          <w:szCs w:val="32"/>
        </w:rPr>
        <w:drawing>
          <wp:inline distT="0" distB="0" distL="0" distR="0" wp14:anchorId="4F89FC19" wp14:editId="7168997F">
            <wp:extent cx="5943600" cy="3955415"/>
            <wp:effectExtent l="0" t="0" r="0" b="6985"/>
            <wp:docPr id="21" name="Picture 21" descr="Photo on 5-31-1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on 5-31-14 a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34A1D89C" w14:textId="77777777" w:rsidR="004E50D1" w:rsidRDefault="004E50D1" w:rsidP="008001BD">
      <w:pPr>
        <w:rPr>
          <w:sz w:val="32"/>
          <w:szCs w:val="32"/>
        </w:rPr>
      </w:pPr>
    </w:p>
    <w:p w14:paraId="566F530B" w14:textId="325DEC89" w:rsidR="004E50D1" w:rsidRDefault="004E50D1" w:rsidP="008001BD">
      <w:pPr>
        <w:rPr>
          <w:sz w:val="32"/>
          <w:szCs w:val="32"/>
        </w:rPr>
      </w:pPr>
    </w:p>
    <w:p w14:paraId="07D1A650" w14:textId="77777777" w:rsidR="004E50D1" w:rsidRDefault="004E50D1" w:rsidP="008001BD">
      <w:pPr>
        <w:rPr>
          <w:sz w:val="32"/>
          <w:szCs w:val="32"/>
        </w:rPr>
      </w:pPr>
    </w:p>
    <w:p w14:paraId="10E61253" w14:textId="77777777" w:rsidR="004E50D1" w:rsidRDefault="004E50D1" w:rsidP="008001BD">
      <w:pPr>
        <w:rPr>
          <w:sz w:val="32"/>
          <w:szCs w:val="32"/>
        </w:rPr>
      </w:pPr>
    </w:p>
    <w:p w14:paraId="5C2B1CF3" w14:textId="77777777" w:rsidR="004E50D1" w:rsidRDefault="004E50D1" w:rsidP="008001BD">
      <w:pPr>
        <w:rPr>
          <w:sz w:val="32"/>
          <w:szCs w:val="32"/>
        </w:rPr>
      </w:pPr>
    </w:p>
    <w:p w14:paraId="7D027189" w14:textId="77777777" w:rsidR="004E50D1" w:rsidRDefault="004E50D1" w:rsidP="008001BD">
      <w:pPr>
        <w:rPr>
          <w:sz w:val="32"/>
          <w:szCs w:val="32"/>
        </w:rPr>
      </w:pPr>
    </w:p>
    <w:p w14:paraId="58480269" w14:textId="5D914A4A" w:rsidR="002E1A27" w:rsidRDefault="002E1A27" w:rsidP="008001BD">
      <w:pPr>
        <w:rPr>
          <w:sz w:val="32"/>
          <w:szCs w:val="32"/>
        </w:rPr>
      </w:pPr>
    </w:p>
    <w:p w14:paraId="728CDC1C" w14:textId="77777777" w:rsidR="002E1A27" w:rsidRPr="002E1A27" w:rsidRDefault="002E1A27" w:rsidP="002E1A27">
      <w:pPr>
        <w:rPr>
          <w:sz w:val="32"/>
          <w:szCs w:val="32"/>
        </w:rPr>
      </w:pPr>
    </w:p>
    <w:p w14:paraId="0E8C347E" w14:textId="77777777" w:rsidR="002E1A27" w:rsidRPr="002E1A27" w:rsidRDefault="002E1A27" w:rsidP="002E1A27">
      <w:pPr>
        <w:rPr>
          <w:sz w:val="32"/>
          <w:szCs w:val="32"/>
        </w:rPr>
      </w:pPr>
    </w:p>
    <w:p w14:paraId="5E2994D0" w14:textId="77777777" w:rsidR="002E1A27" w:rsidRPr="002E1A27" w:rsidRDefault="002E1A27" w:rsidP="002E1A27">
      <w:pPr>
        <w:rPr>
          <w:sz w:val="32"/>
          <w:szCs w:val="32"/>
        </w:rPr>
      </w:pPr>
    </w:p>
    <w:p w14:paraId="0FC425F7" w14:textId="77777777" w:rsidR="002E1A27" w:rsidRPr="002E1A27" w:rsidRDefault="002E1A27" w:rsidP="002E1A27">
      <w:pPr>
        <w:rPr>
          <w:sz w:val="32"/>
          <w:szCs w:val="32"/>
        </w:rPr>
      </w:pPr>
    </w:p>
    <w:p w14:paraId="29DBD20D" w14:textId="72F123B5" w:rsidR="002E1A27" w:rsidRDefault="002E1A27" w:rsidP="002E1A27">
      <w:pPr>
        <w:rPr>
          <w:sz w:val="32"/>
          <w:szCs w:val="32"/>
        </w:rPr>
      </w:pPr>
    </w:p>
    <w:p w14:paraId="27F3D2B0" w14:textId="4FE66E32" w:rsidR="002E1A27" w:rsidRDefault="002E1A27" w:rsidP="002E1A27">
      <w:pPr>
        <w:tabs>
          <w:tab w:val="left" w:pos="1088"/>
        </w:tabs>
        <w:rPr>
          <w:sz w:val="32"/>
          <w:szCs w:val="32"/>
        </w:rPr>
      </w:pPr>
      <w:r>
        <w:rPr>
          <w:sz w:val="32"/>
          <w:szCs w:val="32"/>
        </w:rPr>
        <w:tab/>
      </w:r>
    </w:p>
    <w:p w14:paraId="561E6036" w14:textId="77777777" w:rsidR="002E1A27" w:rsidRDefault="002E1A27" w:rsidP="002E1A27">
      <w:pPr>
        <w:tabs>
          <w:tab w:val="left" w:pos="1088"/>
        </w:tabs>
        <w:rPr>
          <w:sz w:val="32"/>
          <w:szCs w:val="32"/>
        </w:rPr>
      </w:pPr>
    </w:p>
    <w:p w14:paraId="37CC0C17" w14:textId="77777777" w:rsidR="002E1A27" w:rsidRDefault="002E1A27" w:rsidP="002E1A27">
      <w:pPr>
        <w:tabs>
          <w:tab w:val="left" w:pos="1088"/>
        </w:tabs>
        <w:rPr>
          <w:sz w:val="32"/>
          <w:szCs w:val="32"/>
        </w:rPr>
      </w:pPr>
    </w:p>
    <w:p w14:paraId="29F8AAE5" w14:textId="59B0CA4F" w:rsidR="002E1A27" w:rsidRPr="002E1A27" w:rsidRDefault="002E1A27" w:rsidP="002E1A27">
      <w:pPr>
        <w:tabs>
          <w:tab w:val="left" w:pos="1088"/>
        </w:tabs>
        <w:rPr>
          <w:sz w:val="32"/>
          <w:szCs w:val="32"/>
        </w:rPr>
      </w:pPr>
      <w:r>
        <w:rPr>
          <w:sz w:val="32"/>
          <w:szCs w:val="32"/>
        </w:rPr>
        <w:lastRenderedPageBreak/>
        <w:t xml:space="preserve">The </w:t>
      </w:r>
      <w:r>
        <w:rPr>
          <w:i/>
          <w:sz w:val="32"/>
          <w:szCs w:val="32"/>
        </w:rPr>
        <w:t xml:space="preserve">Tehran Times </w:t>
      </w:r>
      <w:r>
        <w:rPr>
          <w:sz w:val="32"/>
          <w:szCs w:val="32"/>
        </w:rPr>
        <w:t>ran a front-page</w:t>
      </w:r>
      <w:r>
        <w:rPr>
          <w:sz w:val="32"/>
          <w:szCs w:val="32"/>
        </w:rPr>
        <w:t xml:space="preserve"> interview with me that came out the day we left Tehran</w:t>
      </w:r>
      <w:r>
        <w:rPr>
          <w:sz w:val="32"/>
          <w:szCs w:val="32"/>
        </w:rPr>
        <w:t>:</w:t>
      </w:r>
    </w:p>
    <w:p w14:paraId="61CA9E1D" w14:textId="5872A943" w:rsidR="004E50D1" w:rsidRDefault="009D4FF3" w:rsidP="008001BD">
      <w:pPr>
        <w:rPr>
          <w:sz w:val="32"/>
          <w:szCs w:val="32"/>
        </w:rPr>
      </w:pPr>
      <w:r>
        <w:rPr>
          <w:noProof/>
          <w:sz w:val="32"/>
          <w:szCs w:val="32"/>
        </w:rPr>
        <w:drawing>
          <wp:inline distT="0" distB="0" distL="0" distR="0" wp14:anchorId="3AE87C5C" wp14:editId="7147541C">
            <wp:extent cx="5943600" cy="3955415"/>
            <wp:effectExtent l="0" t="0" r="0" b="6985"/>
            <wp:docPr id="22" name="Picture 22" descr="Photo on 6-3-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on 6-3-14 at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55A46158" w14:textId="77777777" w:rsidR="000C5EC8" w:rsidRDefault="000C5EC8" w:rsidP="008001BD">
      <w:pPr>
        <w:rPr>
          <w:sz w:val="32"/>
          <w:szCs w:val="32"/>
        </w:rPr>
      </w:pPr>
    </w:p>
    <w:p w14:paraId="56A91AB0" w14:textId="77777777" w:rsidR="002E1A27" w:rsidRDefault="002E1A27" w:rsidP="008001BD">
      <w:pPr>
        <w:rPr>
          <w:sz w:val="32"/>
          <w:szCs w:val="32"/>
        </w:rPr>
      </w:pPr>
    </w:p>
    <w:p w14:paraId="3071B8BE" w14:textId="77777777" w:rsidR="002E1A27" w:rsidRDefault="002E1A27" w:rsidP="008001BD">
      <w:pPr>
        <w:rPr>
          <w:sz w:val="32"/>
          <w:szCs w:val="32"/>
        </w:rPr>
      </w:pPr>
    </w:p>
    <w:p w14:paraId="15C90C98" w14:textId="77777777" w:rsidR="002E1A27" w:rsidRDefault="002E1A27" w:rsidP="008001BD">
      <w:pPr>
        <w:rPr>
          <w:sz w:val="32"/>
          <w:szCs w:val="32"/>
        </w:rPr>
      </w:pPr>
    </w:p>
    <w:p w14:paraId="5CF4E634" w14:textId="77777777" w:rsidR="002E1A27" w:rsidRDefault="002E1A27" w:rsidP="008001BD">
      <w:pPr>
        <w:rPr>
          <w:sz w:val="32"/>
          <w:szCs w:val="32"/>
        </w:rPr>
      </w:pPr>
    </w:p>
    <w:p w14:paraId="3A304191" w14:textId="77777777" w:rsidR="002E1A27" w:rsidRDefault="002E1A27" w:rsidP="008001BD">
      <w:pPr>
        <w:rPr>
          <w:sz w:val="32"/>
          <w:szCs w:val="32"/>
        </w:rPr>
      </w:pPr>
    </w:p>
    <w:p w14:paraId="685027FF" w14:textId="77777777" w:rsidR="002E1A27" w:rsidRDefault="002E1A27" w:rsidP="008001BD">
      <w:pPr>
        <w:rPr>
          <w:sz w:val="32"/>
          <w:szCs w:val="32"/>
        </w:rPr>
      </w:pPr>
    </w:p>
    <w:p w14:paraId="661B570C" w14:textId="77777777" w:rsidR="002E1A27" w:rsidRDefault="002E1A27" w:rsidP="008001BD">
      <w:pPr>
        <w:rPr>
          <w:sz w:val="32"/>
          <w:szCs w:val="32"/>
        </w:rPr>
      </w:pPr>
    </w:p>
    <w:p w14:paraId="41E75967" w14:textId="77777777" w:rsidR="002E1A27" w:rsidRDefault="002E1A27" w:rsidP="008001BD">
      <w:pPr>
        <w:rPr>
          <w:sz w:val="32"/>
          <w:szCs w:val="32"/>
        </w:rPr>
      </w:pPr>
    </w:p>
    <w:p w14:paraId="635D896D" w14:textId="77777777" w:rsidR="002E1A27" w:rsidRDefault="002E1A27" w:rsidP="008001BD">
      <w:pPr>
        <w:rPr>
          <w:sz w:val="32"/>
          <w:szCs w:val="32"/>
        </w:rPr>
      </w:pPr>
    </w:p>
    <w:p w14:paraId="166DFF9B" w14:textId="77777777" w:rsidR="002E1A27" w:rsidRDefault="002E1A27" w:rsidP="008001BD">
      <w:pPr>
        <w:rPr>
          <w:sz w:val="32"/>
          <w:szCs w:val="32"/>
        </w:rPr>
      </w:pPr>
    </w:p>
    <w:p w14:paraId="14F38B18" w14:textId="77777777" w:rsidR="002E1A27" w:rsidRDefault="002E1A27" w:rsidP="008001BD">
      <w:pPr>
        <w:rPr>
          <w:sz w:val="32"/>
          <w:szCs w:val="32"/>
        </w:rPr>
      </w:pPr>
    </w:p>
    <w:p w14:paraId="5E2BCA85" w14:textId="77777777" w:rsidR="002E1A27" w:rsidRDefault="002E1A27" w:rsidP="008001BD">
      <w:pPr>
        <w:rPr>
          <w:sz w:val="32"/>
          <w:szCs w:val="32"/>
        </w:rPr>
      </w:pPr>
    </w:p>
    <w:p w14:paraId="51053000" w14:textId="77777777" w:rsidR="002E1A27" w:rsidRDefault="002E1A27" w:rsidP="008001BD">
      <w:pPr>
        <w:rPr>
          <w:sz w:val="32"/>
          <w:szCs w:val="32"/>
        </w:rPr>
      </w:pPr>
    </w:p>
    <w:p w14:paraId="4F0F481D" w14:textId="77777777" w:rsidR="002E1A27" w:rsidRDefault="002E1A27" w:rsidP="008001BD">
      <w:pPr>
        <w:rPr>
          <w:sz w:val="32"/>
          <w:szCs w:val="32"/>
        </w:rPr>
      </w:pPr>
    </w:p>
    <w:p w14:paraId="184E71C1" w14:textId="77777777" w:rsidR="002E1A27" w:rsidRDefault="002E1A27" w:rsidP="008001BD">
      <w:pPr>
        <w:rPr>
          <w:sz w:val="32"/>
          <w:szCs w:val="32"/>
        </w:rPr>
      </w:pPr>
    </w:p>
    <w:p w14:paraId="76D87C87" w14:textId="146EBE33" w:rsidR="004E50D1" w:rsidRDefault="000C5EC8" w:rsidP="008001BD">
      <w:pPr>
        <w:rPr>
          <w:sz w:val="32"/>
          <w:szCs w:val="32"/>
        </w:rPr>
      </w:pPr>
      <w:r>
        <w:rPr>
          <w:sz w:val="32"/>
          <w:szCs w:val="32"/>
        </w:rPr>
        <w:lastRenderedPageBreak/>
        <w:t>Some more, festive images:</w:t>
      </w:r>
    </w:p>
    <w:p w14:paraId="6A2E47D8" w14:textId="7753B2F0" w:rsidR="004E50D1" w:rsidRDefault="009D4FF3" w:rsidP="008001BD">
      <w:pPr>
        <w:rPr>
          <w:sz w:val="32"/>
          <w:szCs w:val="32"/>
        </w:rPr>
      </w:pPr>
      <w:r>
        <w:rPr>
          <w:noProof/>
          <w:sz w:val="32"/>
          <w:szCs w:val="32"/>
        </w:rPr>
        <w:drawing>
          <wp:inline distT="0" distB="0" distL="0" distR="0" wp14:anchorId="7A9567DB" wp14:editId="6DF1FBBF">
            <wp:extent cx="5943600" cy="3955415"/>
            <wp:effectExtent l="0" t="0" r="0" b="6985"/>
            <wp:docPr id="28" name="Picture 28" descr="Photo on 5-31-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on 5-31-14 at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42DEFD32" w14:textId="7225AAB0" w:rsidR="004E50D1" w:rsidRDefault="009D4FF3" w:rsidP="008001BD">
      <w:pPr>
        <w:rPr>
          <w:sz w:val="32"/>
          <w:szCs w:val="32"/>
        </w:rPr>
      </w:pPr>
      <w:r>
        <w:rPr>
          <w:noProof/>
          <w:sz w:val="32"/>
          <w:szCs w:val="32"/>
        </w:rPr>
        <w:drawing>
          <wp:inline distT="0" distB="0" distL="0" distR="0" wp14:anchorId="7CFB150B" wp14:editId="1DBC2A8C">
            <wp:extent cx="5943600" cy="3955415"/>
            <wp:effectExtent l="0" t="0" r="0" b="6985"/>
            <wp:docPr id="24" name="Picture 24" descr="Photo on 5-30-1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on 5-30-14 at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7FA44B7D" w14:textId="5A0BF29C" w:rsidR="004E50D1" w:rsidRDefault="009D4FF3" w:rsidP="008001BD">
      <w:pPr>
        <w:rPr>
          <w:sz w:val="32"/>
          <w:szCs w:val="32"/>
        </w:rPr>
      </w:pPr>
      <w:r>
        <w:rPr>
          <w:noProof/>
          <w:sz w:val="32"/>
          <w:szCs w:val="32"/>
        </w:rPr>
        <w:lastRenderedPageBreak/>
        <w:drawing>
          <wp:inline distT="0" distB="0" distL="0" distR="0" wp14:anchorId="250A3C81" wp14:editId="0BE7E369">
            <wp:extent cx="5943600" cy="3955415"/>
            <wp:effectExtent l="0" t="0" r="0" b="6985"/>
            <wp:docPr id="25" name="Picture 25" descr="Photo on 5-31-1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on 5-31-14 at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4D6F60D1" w14:textId="77777777" w:rsidR="004E50D1" w:rsidRDefault="004E50D1" w:rsidP="008001BD">
      <w:pPr>
        <w:rPr>
          <w:sz w:val="32"/>
          <w:szCs w:val="32"/>
        </w:rPr>
      </w:pPr>
    </w:p>
    <w:p w14:paraId="115BF75E" w14:textId="77777777" w:rsidR="002E1A27" w:rsidRDefault="009D4FF3" w:rsidP="008001BD">
      <w:pPr>
        <w:rPr>
          <w:sz w:val="32"/>
          <w:szCs w:val="32"/>
        </w:rPr>
      </w:pPr>
      <w:r>
        <w:rPr>
          <w:noProof/>
          <w:sz w:val="32"/>
          <w:szCs w:val="32"/>
        </w:rPr>
        <w:drawing>
          <wp:inline distT="0" distB="0" distL="0" distR="0" wp14:anchorId="31BB85C2" wp14:editId="0CE2BA12">
            <wp:extent cx="5943600" cy="3955415"/>
            <wp:effectExtent l="0" t="0" r="0" b="6985"/>
            <wp:docPr id="27" name="Picture 27" descr="Photo on 5-31-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on 5-31-14 at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69FE92FB" w14:textId="3E5113C5" w:rsidR="004E50D1" w:rsidRDefault="009D4FF3" w:rsidP="008001BD">
      <w:pPr>
        <w:rPr>
          <w:sz w:val="32"/>
          <w:szCs w:val="32"/>
        </w:rPr>
      </w:pPr>
      <w:r>
        <w:rPr>
          <w:sz w:val="32"/>
          <w:szCs w:val="32"/>
        </w:rPr>
        <w:lastRenderedPageBreak/>
        <w:t>I close with an image of Thomas</w:t>
      </w:r>
      <w:r w:rsidR="002E1A27">
        <w:rPr>
          <w:sz w:val="32"/>
          <w:szCs w:val="32"/>
        </w:rPr>
        <w:t>,</w:t>
      </w:r>
      <w:r>
        <w:rPr>
          <w:sz w:val="32"/>
          <w:szCs w:val="32"/>
        </w:rPr>
        <w:t xml:space="preserve"> who, upon receiving his BA, was worried (in a playful sort of way) that he was going to be buried in doctoral dissertation at the University of Tehran:</w:t>
      </w:r>
    </w:p>
    <w:p w14:paraId="44E20984" w14:textId="45A16766" w:rsidR="004E50D1" w:rsidRDefault="009D4FF3" w:rsidP="008001BD">
      <w:pPr>
        <w:rPr>
          <w:sz w:val="32"/>
          <w:szCs w:val="32"/>
        </w:rPr>
      </w:pPr>
      <w:r>
        <w:rPr>
          <w:noProof/>
          <w:sz w:val="32"/>
          <w:szCs w:val="32"/>
        </w:rPr>
        <w:drawing>
          <wp:inline distT="0" distB="0" distL="0" distR="0" wp14:anchorId="7F08D690" wp14:editId="14CADD88">
            <wp:extent cx="5943600" cy="3955415"/>
            <wp:effectExtent l="0" t="0" r="0" b="6985"/>
            <wp:docPr id="26" name="Picture 26" descr="Photo on 5-31-14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n 5-31-14 at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sectPr w:rsidR="004E50D1" w:rsidSect="00A91F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0DA15" w14:textId="77777777" w:rsidR="00A76BAE" w:rsidRDefault="00A76BAE" w:rsidP="00531E60">
      <w:r>
        <w:separator/>
      </w:r>
    </w:p>
  </w:endnote>
  <w:endnote w:type="continuationSeparator" w:id="0">
    <w:p w14:paraId="0705A10B" w14:textId="77777777" w:rsidR="00A76BAE" w:rsidRDefault="00A76BAE" w:rsidP="0053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C9C0A" w14:textId="77777777" w:rsidR="00A76BAE" w:rsidRDefault="00A76BAE" w:rsidP="00531E60">
      <w:r>
        <w:separator/>
      </w:r>
    </w:p>
  </w:footnote>
  <w:footnote w:type="continuationSeparator" w:id="0">
    <w:p w14:paraId="406D98AB" w14:textId="77777777" w:rsidR="00A76BAE" w:rsidRDefault="00A76BAE" w:rsidP="00531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90"/>
    <w:rsid w:val="0000335A"/>
    <w:rsid w:val="00037C6E"/>
    <w:rsid w:val="000621EF"/>
    <w:rsid w:val="000676FC"/>
    <w:rsid w:val="000707CA"/>
    <w:rsid w:val="000746B2"/>
    <w:rsid w:val="00084406"/>
    <w:rsid w:val="00096D23"/>
    <w:rsid w:val="000B5424"/>
    <w:rsid w:val="000C3C6E"/>
    <w:rsid w:val="000C5EC8"/>
    <w:rsid w:val="000E193D"/>
    <w:rsid w:val="000E67C8"/>
    <w:rsid w:val="00117E85"/>
    <w:rsid w:val="00120CE2"/>
    <w:rsid w:val="00140A01"/>
    <w:rsid w:val="00172129"/>
    <w:rsid w:val="001B1482"/>
    <w:rsid w:val="001F6C39"/>
    <w:rsid w:val="00210768"/>
    <w:rsid w:val="002166DE"/>
    <w:rsid w:val="002267C8"/>
    <w:rsid w:val="002310CD"/>
    <w:rsid w:val="00267490"/>
    <w:rsid w:val="002A79AC"/>
    <w:rsid w:val="002E1A27"/>
    <w:rsid w:val="002E2C45"/>
    <w:rsid w:val="00332595"/>
    <w:rsid w:val="00340192"/>
    <w:rsid w:val="00346520"/>
    <w:rsid w:val="003506FA"/>
    <w:rsid w:val="00363A26"/>
    <w:rsid w:val="00365C66"/>
    <w:rsid w:val="003679F4"/>
    <w:rsid w:val="003C03BD"/>
    <w:rsid w:val="003D12BF"/>
    <w:rsid w:val="003D549F"/>
    <w:rsid w:val="003E57D1"/>
    <w:rsid w:val="004074AC"/>
    <w:rsid w:val="00463897"/>
    <w:rsid w:val="004837E4"/>
    <w:rsid w:val="00484A6A"/>
    <w:rsid w:val="00497ABB"/>
    <w:rsid w:val="004B0ABC"/>
    <w:rsid w:val="004D616B"/>
    <w:rsid w:val="004E50D1"/>
    <w:rsid w:val="004F265B"/>
    <w:rsid w:val="004F77BC"/>
    <w:rsid w:val="00531E60"/>
    <w:rsid w:val="00570C37"/>
    <w:rsid w:val="00572448"/>
    <w:rsid w:val="005B375F"/>
    <w:rsid w:val="005C4658"/>
    <w:rsid w:val="005C7022"/>
    <w:rsid w:val="005D4747"/>
    <w:rsid w:val="005E6A30"/>
    <w:rsid w:val="00690DE8"/>
    <w:rsid w:val="006B45E0"/>
    <w:rsid w:val="006D56C8"/>
    <w:rsid w:val="006E402A"/>
    <w:rsid w:val="0070524B"/>
    <w:rsid w:val="00713CF3"/>
    <w:rsid w:val="0073173E"/>
    <w:rsid w:val="007459F7"/>
    <w:rsid w:val="00770164"/>
    <w:rsid w:val="007B6AB4"/>
    <w:rsid w:val="007F2CCC"/>
    <w:rsid w:val="008001BD"/>
    <w:rsid w:val="0080265E"/>
    <w:rsid w:val="008343CA"/>
    <w:rsid w:val="00836A91"/>
    <w:rsid w:val="008454E1"/>
    <w:rsid w:val="00870FEE"/>
    <w:rsid w:val="00897507"/>
    <w:rsid w:val="008A042F"/>
    <w:rsid w:val="008A43D0"/>
    <w:rsid w:val="008B370A"/>
    <w:rsid w:val="00931370"/>
    <w:rsid w:val="00995092"/>
    <w:rsid w:val="009A0BFE"/>
    <w:rsid w:val="009C3F23"/>
    <w:rsid w:val="009C4EB6"/>
    <w:rsid w:val="009C6A90"/>
    <w:rsid w:val="009D4FF3"/>
    <w:rsid w:val="00A0709E"/>
    <w:rsid w:val="00A107AA"/>
    <w:rsid w:val="00A24EA7"/>
    <w:rsid w:val="00A6092D"/>
    <w:rsid w:val="00A756B0"/>
    <w:rsid w:val="00A76BAE"/>
    <w:rsid w:val="00A90C75"/>
    <w:rsid w:val="00A91F1F"/>
    <w:rsid w:val="00AF430F"/>
    <w:rsid w:val="00AF4FDE"/>
    <w:rsid w:val="00B026D2"/>
    <w:rsid w:val="00B029B8"/>
    <w:rsid w:val="00B27DF3"/>
    <w:rsid w:val="00B3550C"/>
    <w:rsid w:val="00B4094A"/>
    <w:rsid w:val="00B566F3"/>
    <w:rsid w:val="00B93D75"/>
    <w:rsid w:val="00BA67A2"/>
    <w:rsid w:val="00C0107B"/>
    <w:rsid w:val="00C1751D"/>
    <w:rsid w:val="00C54750"/>
    <w:rsid w:val="00C86359"/>
    <w:rsid w:val="00CA0602"/>
    <w:rsid w:val="00CC1B1A"/>
    <w:rsid w:val="00CF47C6"/>
    <w:rsid w:val="00D40AFD"/>
    <w:rsid w:val="00D76BCF"/>
    <w:rsid w:val="00D80BF4"/>
    <w:rsid w:val="00D96E42"/>
    <w:rsid w:val="00DC234B"/>
    <w:rsid w:val="00E04C4D"/>
    <w:rsid w:val="00E40C6C"/>
    <w:rsid w:val="00E51DB0"/>
    <w:rsid w:val="00E616CB"/>
    <w:rsid w:val="00E9113C"/>
    <w:rsid w:val="00EA3F94"/>
    <w:rsid w:val="00EE65BD"/>
    <w:rsid w:val="00EF2F28"/>
    <w:rsid w:val="00F016EF"/>
    <w:rsid w:val="00F0306E"/>
    <w:rsid w:val="00F3049C"/>
    <w:rsid w:val="00F32520"/>
    <w:rsid w:val="00F423A1"/>
    <w:rsid w:val="00F51E9B"/>
    <w:rsid w:val="00F723D2"/>
    <w:rsid w:val="00FA092A"/>
    <w:rsid w:val="00FD651D"/>
    <w:rsid w:val="00FD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DE7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9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umeStudiesFootnote">
    <w:name w:val="Hume Studies Footnote"/>
    <w:basedOn w:val="Normal"/>
    <w:link w:val="HumeStudiesFootnoteChar"/>
    <w:uiPriority w:val="99"/>
    <w:rsid w:val="00BA67A2"/>
    <w:pPr>
      <w:spacing w:after="120" w:line="480" w:lineRule="auto"/>
    </w:pPr>
    <w:rPr>
      <w:bCs/>
      <w:sz w:val="22"/>
      <w:szCs w:val="22"/>
      <w:lang w:val="en-CA"/>
    </w:rPr>
  </w:style>
  <w:style w:type="character" w:customStyle="1" w:styleId="HumeStudiesFootnoteChar">
    <w:name w:val="Hume Studies Footnote Char"/>
    <w:basedOn w:val="DefaultParagraphFont"/>
    <w:link w:val="HumeStudiesFootnote"/>
    <w:uiPriority w:val="99"/>
    <w:rsid w:val="00BA67A2"/>
    <w:rPr>
      <w:rFonts w:ascii="Times New Roman" w:hAnsi="Times New Roman" w:cs="Times New Roman"/>
      <w:bCs/>
      <w:lang w:val="en-CA"/>
    </w:rPr>
  </w:style>
  <w:style w:type="paragraph" w:styleId="BalloonText">
    <w:name w:val="Balloon Text"/>
    <w:basedOn w:val="Normal"/>
    <w:link w:val="BalloonTextChar"/>
    <w:uiPriority w:val="99"/>
    <w:semiHidden/>
    <w:unhideWhenUsed/>
    <w:rsid w:val="00A107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7AA"/>
    <w:rPr>
      <w:rFonts w:ascii="Lucida Grande" w:eastAsia="Times New Roman" w:hAnsi="Lucida Grande" w:cs="Lucida Grande"/>
      <w:sz w:val="18"/>
      <w:szCs w:val="18"/>
    </w:rPr>
  </w:style>
  <w:style w:type="paragraph" w:styleId="Header">
    <w:name w:val="header"/>
    <w:basedOn w:val="Normal"/>
    <w:link w:val="HeaderChar"/>
    <w:uiPriority w:val="99"/>
    <w:unhideWhenUsed/>
    <w:rsid w:val="00531E60"/>
    <w:pPr>
      <w:tabs>
        <w:tab w:val="center" w:pos="4320"/>
        <w:tab w:val="right" w:pos="8640"/>
      </w:tabs>
    </w:pPr>
  </w:style>
  <w:style w:type="character" w:customStyle="1" w:styleId="HeaderChar">
    <w:name w:val="Header Char"/>
    <w:basedOn w:val="DefaultParagraphFont"/>
    <w:link w:val="Header"/>
    <w:uiPriority w:val="99"/>
    <w:rsid w:val="00531E60"/>
    <w:rPr>
      <w:rFonts w:ascii="Times New Roman" w:eastAsia="Times New Roman" w:hAnsi="Times New Roman"/>
      <w:sz w:val="24"/>
      <w:szCs w:val="24"/>
    </w:rPr>
  </w:style>
  <w:style w:type="paragraph" w:styleId="Footer">
    <w:name w:val="footer"/>
    <w:basedOn w:val="Normal"/>
    <w:link w:val="FooterChar"/>
    <w:uiPriority w:val="99"/>
    <w:unhideWhenUsed/>
    <w:rsid w:val="00531E60"/>
    <w:pPr>
      <w:tabs>
        <w:tab w:val="center" w:pos="4320"/>
        <w:tab w:val="right" w:pos="8640"/>
      </w:tabs>
    </w:pPr>
  </w:style>
  <w:style w:type="character" w:customStyle="1" w:styleId="FooterChar">
    <w:name w:val="Footer Char"/>
    <w:basedOn w:val="DefaultParagraphFont"/>
    <w:link w:val="Footer"/>
    <w:uiPriority w:val="99"/>
    <w:rsid w:val="00531E60"/>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9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umeStudiesFootnote">
    <w:name w:val="Hume Studies Footnote"/>
    <w:basedOn w:val="Normal"/>
    <w:link w:val="HumeStudiesFootnoteChar"/>
    <w:uiPriority w:val="99"/>
    <w:rsid w:val="00BA67A2"/>
    <w:pPr>
      <w:spacing w:after="120" w:line="480" w:lineRule="auto"/>
    </w:pPr>
    <w:rPr>
      <w:bCs/>
      <w:sz w:val="22"/>
      <w:szCs w:val="22"/>
      <w:lang w:val="en-CA"/>
    </w:rPr>
  </w:style>
  <w:style w:type="character" w:customStyle="1" w:styleId="HumeStudiesFootnoteChar">
    <w:name w:val="Hume Studies Footnote Char"/>
    <w:basedOn w:val="DefaultParagraphFont"/>
    <w:link w:val="HumeStudiesFootnote"/>
    <w:uiPriority w:val="99"/>
    <w:rsid w:val="00BA67A2"/>
    <w:rPr>
      <w:rFonts w:ascii="Times New Roman" w:hAnsi="Times New Roman" w:cs="Times New Roman"/>
      <w:bCs/>
      <w:lang w:val="en-CA"/>
    </w:rPr>
  </w:style>
  <w:style w:type="paragraph" w:styleId="BalloonText">
    <w:name w:val="Balloon Text"/>
    <w:basedOn w:val="Normal"/>
    <w:link w:val="BalloonTextChar"/>
    <w:uiPriority w:val="99"/>
    <w:semiHidden/>
    <w:unhideWhenUsed/>
    <w:rsid w:val="00A107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7AA"/>
    <w:rPr>
      <w:rFonts w:ascii="Lucida Grande" w:eastAsia="Times New Roman" w:hAnsi="Lucida Grande" w:cs="Lucida Grande"/>
      <w:sz w:val="18"/>
      <w:szCs w:val="18"/>
    </w:rPr>
  </w:style>
  <w:style w:type="paragraph" w:styleId="Header">
    <w:name w:val="header"/>
    <w:basedOn w:val="Normal"/>
    <w:link w:val="HeaderChar"/>
    <w:uiPriority w:val="99"/>
    <w:unhideWhenUsed/>
    <w:rsid w:val="00531E60"/>
    <w:pPr>
      <w:tabs>
        <w:tab w:val="center" w:pos="4320"/>
        <w:tab w:val="right" w:pos="8640"/>
      </w:tabs>
    </w:pPr>
  </w:style>
  <w:style w:type="character" w:customStyle="1" w:styleId="HeaderChar">
    <w:name w:val="Header Char"/>
    <w:basedOn w:val="DefaultParagraphFont"/>
    <w:link w:val="Header"/>
    <w:uiPriority w:val="99"/>
    <w:rsid w:val="00531E60"/>
    <w:rPr>
      <w:rFonts w:ascii="Times New Roman" w:eastAsia="Times New Roman" w:hAnsi="Times New Roman"/>
      <w:sz w:val="24"/>
      <w:szCs w:val="24"/>
    </w:rPr>
  </w:style>
  <w:style w:type="paragraph" w:styleId="Footer">
    <w:name w:val="footer"/>
    <w:basedOn w:val="Normal"/>
    <w:link w:val="FooterChar"/>
    <w:uiPriority w:val="99"/>
    <w:unhideWhenUsed/>
    <w:rsid w:val="00531E60"/>
    <w:pPr>
      <w:tabs>
        <w:tab w:val="center" w:pos="4320"/>
        <w:tab w:val="right" w:pos="8640"/>
      </w:tabs>
    </w:pPr>
  </w:style>
  <w:style w:type="character" w:customStyle="1" w:styleId="FooterChar">
    <w:name w:val="Footer Char"/>
    <w:basedOn w:val="DefaultParagraphFont"/>
    <w:link w:val="Footer"/>
    <w:uiPriority w:val="99"/>
    <w:rsid w:val="00531E6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1467</Words>
  <Characters>8363</Characters>
  <Application>Microsoft Macintosh Word</Application>
  <DocSecurity>0</DocSecurity>
  <Lines>69</Lines>
  <Paragraphs>19</Paragraphs>
  <ScaleCrop>false</ScaleCrop>
  <Company>St. Olaf College</Company>
  <LinksUpToDate>false</LinksUpToDate>
  <CharactersWithSpaces>9811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Jon Naito</dc:title>
  <dc:subject/>
  <dc:creator>Corliss Swain</dc:creator>
  <cp:keywords/>
  <dc:description/>
  <cp:lastModifiedBy>Thomas Lambert</cp:lastModifiedBy>
  <cp:revision>3</cp:revision>
  <dcterms:created xsi:type="dcterms:W3CDTF">2014-06-24T19:42:00Z</dcterms:created>
  <dcterms:modified xsi:type="dcterms:W3CDTF">2014-06-24T19:53:00Z</dcterms:modified>
</cp:coreProperties>
</file>