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3AEB5" w14:textId="3843A87E" w:rsidR="005764AF" w:rsidRPr="00091423" w:rsidRDefault="0064110B" w:rsidP="005764AF">
      <w:pPr>
        <w:spacing w:after="0" w:line="240" w:lineRule="auto"/>
        <w:jc w:val="center"/>
        <w:rPr>
          <w:rFonts w:cstheme="minorHAnsi"/>
          <w:sz w:val="28"/>
          <w:szCs w:val="28"/>
        </w:rPr>
      </w:pPr>
      <w:bookmarkStart w:id="0" w:name="_GoBack"/>
      <w:bookmarkEnd w:id="0"/>
      <w:r w:rsidRPr="00091423">
        <w:rPr>
          <w:rFonts w:cstheme="minorHAnsi"/>
          <w:sz w:val="28"/>
          <w:szCs w:val="28"/>
        </w:rPr>
        <w:t>St. Olaf College Field Evaluation Form</w:t>
      </w:r>
      <w:r w:rsidR="00AD1382" w:rsidRPr="00091423">
        <w:rPr>
          <w:rStyle w:val="FootnoteReference"/>
          <w:rFonts w:cstheme="minorHAnsi"/>
          <w:sz w:val="28"/>
          <w:szCs w:val="28"/>
        </w:rPr>
        <w:footnoteReference w:id="1"/>
      </w:r>
    </w:p>
    <w:p w14:paraId="249E388E" w14:textId="77777777" w:rsidR="005764AF" w:rsidRPr="00091423" w:rsidRDefault="005764AF" w:rsidP="005764AF">
      <w:pPr>
        <w:spacing w:after="0" w:line="240" w:lineRule="auto"/>
        <w:rPr>
          <w:rFonts w:cstheme="minorHAnsi"/>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76"/>
      </w:tblGrid>
      <w:tr w:rsidR="005764AF" w:rsidRPr="00091423" w14:paraId="5D828D36" w14:textId="77777777" w:rsidTr="005764AF">
        <w:trPr>
          <w:trHeight w:val="576"/>
        </w:trPr>
        <w:tc>
          <w:tcPr>
            <w:tcW w:w="9576" w:type="dxa"/>
            <w:vAlign w:val="center"/>
          </w:tcPr>
          <w:p w14:paraId="64EC6F9C" w14:textId="77777777" w:rsidR="005764AF" w:rsidRPr="00091423" w:rsidRDefault="005764AF" w:rsidP="005764AF">
            <w:pPr>
              <w:jc w:val="center"/>
              <w:rPr>
                <w:rFonts w:cstheme="minorHAnsi"/>
                <w:sz w:val="24"/>
                <w:szCs w:val="24"/>
              </w:rPr>
            </w:pPr>
            <w:r w:rsidRPr="00091423">
              <w:rPr>
                <w:rFonts w:cstheme="minorHAnsi"/>
                <w:sz w:val="24"/>
                <w:szCs w:val="24"/>
              </w:rPr>
              <w:t>Rating Scale for Evaluation of Field Placement Performance</w:t>
            </w:r>
          </w:p>
        </w:tc>
      </w:tr>
    </w:tbl>
    <w:p w14:paraId="74702CC7" w14:textId="77777777" w:rsidR="005764AF" w:rsidRPr="00091423" w:rsidRDefault="005764AF" w:rsidP="005764AF">
      <w:pPr>
        <w:spacing w:after="0" w:line="240" w:lineRule="auto"/>
        <w:rPr>
          <w:rFonts w:cstheme="minorHAnsi"/>
        </w:rPr>
      </w:pPr>
    </w:p>
    <w:p w14:paraId="0E72B82C" w14:textId="77777777" w:rsidR="005764AF" w:rsidRPr="00091423" w:rsidRDefault="005764AF" w:rsidP="005764AF">
      <w:pPr>
        <w:spacing w:after="0" w:line="240" w:lineRule="auto"/>
        <w:jc w:val="center"/>
        <w:rPr>
          <w:rFonts w:cstheme="minorHAnsi"/>
          <w:sz w:val="28"/>
          <w:szCs w:val="28"/>
        </w:rPr>
      </w:pPr>
      <w:r w:rsidRPr="00091423">
        <w:rPr>
          <w:rFonts w:cstheme="minorHAnsi"/>
          <w:sz w:val="28"/>
          <w:szCs w:val="28"/>
        </w:rPr>
        <w:t xml:space="preserve">Midterm </w:t>
      </w:r>
      <w:sdt>
        <w:sdtPr>
          <w:rPr>
            <w:rFonts w:cstheme="minorHAnsi"/>
            <w:sz w:val="28"/>
            <w:szCs w:val="28"/>
          </w:rPr>
          <w:id w:val="1153645489"/>
          <w14:checkbox>
            <w14:checked w14:val="0"/>
            <w14:checkedState w14:val="2612" w14:font="MS Gothic"/>
            <w14:uncheckedState w14:val="2610" w14:font="MS Gothic"/>
          </w14:checkbox>
        </w:sdtPr>
        <w:sdtEndPr/>
        <w:sdtContent>
          <w:r w:rsidR="0086447A" w:rsidRPr="00091423">
            <w:rPr>
              <w:rFonts w:ascii="MS Gothic" w:eastAsia="MS Gothic" w:hAnsi="MS Gothic" w:cs="MS Gothic" w:hint="eastAsia"/>
              <w:sz w:val="28"/>
              <w:szCs w:val="28"/>
            </w:rPr>
            <w:t>☐</w:t>
          </w:r>
        </w:sdtContent>
      </w:sdt>
      <w:r w:rsidRPr="00091423">
        <w:rPr>
          <w:rFonts w:cstheme="minorHAnsi"/>
          <w:sz w:val="28"/>
          <w:szCs w:val="28"/>
        </w:rPr>
        <w:t xml:space="preserve">                                            Final </w:t>
      </w:r>
      <w:sdt>
        <w:sdtPr>
          <w:rPr>
            <w:rFonts w:cstheme="minorHAnsi"/>
            <w:sz w:val="28"/>
            <w:szCs w:val="28"/>
          </w:rPr>
          <w:id w:val="-1105493543"/>
          <w14:checkbox>
            <w14:checked w14:val="0"/>
            <w14:checkedState w14:val="2612" w14:font="MS Gothic"/>
            <w14:uncheckedState w14:val="2610" w14:font="MS Gothic"/>
          </w14:checkbox>
        </w:sdtPr>
        <w:sdtEndPr/>
        <w:sdtContent>
          <w:r w:rsidRPr="00091423">
            <w:rPr>
              <w:rFonts w:ascii="MS Gothic" w:eastAsia="MS Gothic" w:hAnsi="MS Gothic" w:cs="MS Gothic" w:hint="eastAsia"/>
              <w:sz w:val="28"/>
              <w:szCs w:val="28"/>
            </w:rPr>
            <w:t>☐</w:t>
          </w:r>
        </w:sdtContent>
      </w:sdt>
    </w:p>
    <w:p w14:paraId="6210166C" w14:textId="77777777" w:rsidR="005764AF" w:rsidRPr="00091423" w:rsidRDefault="005764AF" w:rsidP="005764AF">
      <w:pPr>
        <w:spacing w:after="0" w:line="240" w:lineRule="auto"/>
        <w:rPr>
          <w:rFonts w:cstheme="minorHAnsi"/>
        </w:rPr>
      </w:pPr>
    </w:p>
    <w:p w14:paraId="1E390E0B" w14:textId="77777777" w:rsidR="003A2ED1" w:rsidRPr="00091423" w:rsidRDefault="00830F02" w:rsidP="005764AF">
      <w:pPr>
        <w:spacing w:after="0" w:line="240" w:lineRule="auto"/>
        <w:rPr>
          <w:rFonts w:cstheme="minorHAnsi"/>
        </w:rPr>
      </w:pPr>
      <w:r w:rsidRPr="00091423">
        <w:rPr>
          <w:rFonts w:cstheme="minorHAnsi"/>
          <w:noProof/>
        </w:rPr>
        <mc:AlternateContent>
          <mc:Choice Requires="wps">
            <w:drawing>
              <wp:anchor distT="0" distB="0" distL="114300" distR="114300" simplePos="0" relativeHeight="251664384" behindDoc="0" locked="0" layoutInCell="1" allowOverlap="1" wp14:anchorId="1857594A" wp14:editId="6A09202E">
                <wp:simplePos x="0" y="0"/>
                <wp:positionH relativeFrom="column">
                  <wp:posOffset>931653</wp:posOffset>
                </wp:positionH>
                <wp:positionV relativeFrom="paragraph">
                  <wp:posOffset>155839</wp:posOffset>
                </wp:positionV>
                <wp:extent cx="4796287"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47962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35pt,12.25pt" to="45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" strokecolor="#4579b8 [3044]"/>
            </w:pict>
          </mc:Fallback>
        </mc:AlternateContent>
      </w:r>
      <w:r w:rsidR="005764AF" w:rsidRPr="00091423">
        <w:rPr>
          <w:rFonts w:cstheme="minorHAnsi"/>
        </w:rPr>
        <w:t>Name of Intern</w:t>
      </w:r>
      <w:r w:rsidR="00CB33E1" w:rsidRPr="00091423">
        <w:rPr>
          <w:rFonts w:cstheme="minorHAnsi"/>
        </w:rPr>
        <w:t>:</w:t>
      </w:r>
      <w:r w:rsidR="005764AF" w:rsidRPr="00091423">
        <w:rPr>
          <w:rFonts w:cstheme="minorHAnsi"/>
        </w:rPr>
        <w:t xml:space="preserve"> </w:t>
      </w:r>
      <w:sdt>
        <w:sdtPr>
          <w:rPr>
            <w:rFonts w:cstheme="minorHAnsi"/>
          </w:rPr>
          <w:id w:val="-1656526719"/>
          <w:showingPlcHdr/>
        </w:sdtPr>
        <w:sdtEndPr/>
        <w:sdtContent>
          <w:r w:rsidR="0086447A" w:rsidRPr="00091423">
            <w:rPr>
              <w:rStyle w:val="PlaceholderText"/>
              <w:rFonts w:cstheme="minorHAnsi"/>
              <w:color w:val="984806" w:themeColor="accent6" w:themeShade="80"/>
            </w:rPr>
            <w:t>Click here to enter text.</w:t>
          </w:r>
        </w:sdtContent>
      </w:sdt>
      <w:r w:rsidR="005764AF" w:rsidRPr="00091423">
        <w:rPr>
          <w:rFonts w:cstheme="minorHAnsi"/>
        </w:rPr>
        <w:t xml:space="preserve"> </w:t>
      </w:r>
      <w:r w:rsidR="0086447A" w:rsidRPr="00091423">
        <w:rPr>
          <w:rFonts w:cstheme="minorHAnsi"/>
        </w:rPr>
        <w:tab/>
      </w:r>
      <w:r w:rsidR="00674D50" w:rsidRPr="00091423">
        <w:rPr>
          <w:rFonts w:cstheme="minorHAnsi"/>
        </w:rPr>
        <w:tab/>
      </w:r>
      <w:r w:rsidR="00674D50" w:rsidRPr="00091423">
        <w:rPr>
          <w:rFonts w:cstheme="minorHAnsi"/>
        </w:rPr>
        <w:tab/>
      </w:r>
    </w:p>
    <w:p w14:paraId="0DDC898D" w14:textId="77777777" w:rsidR="003A2ED1" w:rsidRPr="00091423" w:rsidRDefault="003A2ED1" w:rsidP="005764AF">
      <w:pPr>
        <w:spacing w:after="0" w:line="240" w:lineRule="auto"/>
        <w:rPr>
          <w:rFonts w:cstheme="minorHAnsi"/>
        </w:rPr>
      </w:pPr>
    </w:p>
    <w:p w14:paraId="6095999F" w14:textId="77777777" w:rsidR="005764AF" w:rsidRPr="00091423" w:rsidRDefault="005764AF" w:rsidP="005764AF">
      <w:pPr>
        <w:spacing w:after="0" w:line="240" w:lineRule="auto"/>
        <w:rPr>
          <w:rFonts w:cstheme="minorHAnsi"/>
        </w:rPr>
      </w:pPr>
      <w:r w:rsidRPr="00091423">
        <w:rPr>
          <w:rFonts w:cstheme="minorHAnsi"/>
        </w:rPr>
        <w:t>Date</w:t>
      </w:r>
      <w:r w:rsidR="00674D50" w:rsidRPr="00091423">
        <w:rPr>
          <w:rFonts w:cstheme="minorHAnsi"/>
        </w:rPr>
        <w:t>:</w:t>
      </w:r>
      <w:r w:rsidRPr="00091423">
        <w:rPr>
          <w:rFonts w:cstheme="minorHAnsi"/>
        </w:rPr>
        <w:t xml:space="preserve">  </w:t>
      </w:r>
      <w:sdt>
        <w:sdtPr>
          <w:rPr>
            <w:rFonts w:cstheme="minorHAnsi"/>
          </w:rPr>
          <w:id w:val="-1761977754"/>
          <w:showingPlcHdr/>
          <w:date>
            <w:dateFormat w:val="M/d/yyyy"/>
            <w:lid w:val="en-US"/>
            <w:storeMappedDataAs w:val="dateTime"/>
            <w:calendar w:val="gregorian"/>
          </w:date>
        </w:sdtPr>
        <w:sdtEndPr/>
        <w:sdtContent>
          <w:r w:rsidRPr="00091423">
            <w:rPr>
              <w:rStyle w:val="PlaceholderText"/>
              <w:rFonts w:cstheme="minorHAnsi"/>
              <w:color w:val="984806" w:themeColor="accent6" w:themeShade="80"/>
            </w:rPr>
            <w:t>Click here to enter a date.</w:t>
          </w:r>
        </w:sdtContent>
      </w:sdt>
      <w:r w:rsidRPr="00091423">
        <w:rPr>
          <w:rFonts w:cstheme="minorHAnsi"/>
        </w:rPr>
        <w:t xml:space="preserve"> </w:t>
      </w:r>
    </w:p>
    <w:p w14:paraId="663359D4" w14:textId="77777777" w:rsidR="005764AF" w:rsidRPr="00091423" w:rsidRDefault="005764AF" w:rsidP="005764AF">
      <w:pPr>
        <w:spacing w:after="0" w:line="240" w:lineRule="auto"/>
        <w:rPr>
          <w:rFonts w:cstheme="minorHAnsi"/>
        </w:rPr>
      </w:pPr>
    </w:p>
    <w:p w14:paraId="5B09F786" w14:textId="77777777" w:rsidR="005764AF" w:rsidRPr="00091423" w:rsidRDefault="005764AF" w:rsidP="005764AF">
      <w:pPr>
        <w:spacing w:after="0" w:line="240" w:lineRule="auto"/>
        <w:rPr>
          <w:rFonts w:cstheme="minorHAnsi"/>
          <w:i/>
        </w:rPr>
      </w:pPr>
      <w:r w:rsidRPr="00091423">
        <w:rPr>
          <w:rFonts w:cstheme="minorHAnsi"/>
          <w:i/>
        </w:rPr>
        <w:t>Instructions for Rating Interns on the 10 Competencies in the First Part of the Evaluation:</w:t>
      </w:r>
    </w:p>
    <w:p w14:paraId="2869C3E5" w14:textId="77777777" w:rsidR="005764AF" w:rsidRPr="00091423" w:rsidRDefault="005764AF" w:rsidP="005764AF">
      <w:pPr>
        <w:spacing w:after="0" w:line="240" w:lineRule="auto"/>
        <w:rPr>
          <w:rFonts w:cstheme="minorHAnsi"/>
        </w:rPr>
      </w:pPr>
    </w:p>
    <w:p w14:paraId="7C8CF776" w14:textId="77777777" w:rsidR="005764AF" w:rsidRPr="00091423" w:rsidRDefault="005764AF" w:rsidP="005764AF">
      <w:pPr>
        <w:spacing w:after="0" w:line="240" w:lineRule="auto"/>
        <w:rPr>
          <w:rFonts w:cstheme="minorHAnsi"/>
        </w:rPr>
      </w:pPr>
      <w:r w:rsidRPr="00091423">
        <w:rPr>
          <w:rFonts w:cstheme="minorHAnsi"/>
        </w:rPr>
        <w:t>The standard by which an intern is to be compared is that of a new beginning-level social worker.  The 10 competencies specified in this evaluation form are those established by our national accrediting organization (the Council on Social Work Education).  Under each competency statement are several items that we ask that you rate according to the following criteria.</w:t>
      </w:r>
    </w:p>
    <w:p w14:paraId="46FE70D0" w14:textId="77777777" w:rsidR="005764AF" w:rsidRPr="00091423" w:rsidRDefault="005764AF" w:rsidP="005764AF">
      <w:pPr>
        <w:spacing w:after="0" w:line="240" w:lineRule="auto"/>
        <w:rPr>
          <w:rFonts w:cstheme="minorHAnsi"/>
        </w:rPr>
      </w:pPr>
    </w:p>
    <w:tbl>
      <w:tblPr>
        <w:tblStyle w:val="TableGrid"/>
        <w:tblW w:w="0" w:type="auto"/>
        <w:tblInd w:w="828" w:type="dxa"/>
        <w:tblLook w:val="04A0" w:firstRow="1" w:lastRow="0" w:firstColumn="1" w:lastColumn="0" w:noHBand="0" w:noVBand="1"/>
      </w:tblPr>
      <w:tblGrid>
        <w:gridCol w:w="540"/>
        <w:gridCol w:w="8208"/>
      </w:tblGrid>
      <w:tr w:rsidR="005764AF" w:rsidRPr="00091423" w14:paraId="57F3FA17" w14:textId="77777777" w:rsidTr="005764AF">
        <w:trPr>
          <w:trHeight w:val="350"/>
        </w:trPr>
        <w:tc>
          <w:tcPr>
            <w:tcW w:w="540" w:type="dxa"/>
          </w:tcPr>
          <w:p w14:paraId="2A3ABAA6" w14:textId="77777777" w:rsidR="005764AF" w:rsidRPr="00091423" w:rsidRDefault="008D26E5" w:rsidP="005764AF">
            <w:pPr>
              <w:jc w:val="center"/>
              <w:rPr>
                <w:rFonts w:cstheme="minorHAnsi"/>
              </w:rPr>
            </w:pPr>
            <w:r w:rsidRPr="00091423">
              <w:rPr>
                <w:rFonts w:cstheme="minorHAnsi"/>
              </w:rPr>
              <w:t>4</w:t>
            </w:r>
          </w:p>
        </w:tc>
        <w:tc>
          <w:tcPr>
            <w:tcW w:w="8208" w:type="dxa"/>
          </w:tcPr>
          <w:p w14:paraId="2A17390A" w14:textId="77777777" w:rsidR="005764AF" w:rsidRPr="00091423" w:rsidRDefault="008D26E5" w:rsidP="008D26E5">
            <w:pPr>
              <w:rPr>
                <w:rFonts w:cstheme="minorHAnsi"/>
              </w:rPr>
            </w:pPr>
            <w:r w:rsidRPr="00091423">
              <w:rPr>
                <w:rFonts w:cstheme="minorHAnsi"/>
              </w:rPr>
              <w:t>Exemplary: th</w:t>
            </w:r>
            <w:r w:rsidR="005764AF" w:rsidRPr="00091423">
              <w:rPr>
                <w:rFonts w:cstheme="minorHAnsi"/>
              </w:rPr>
              <w:t>e intern has excelled in this area</w:t>
            </w:r>
          </w:p>
        </w:tc>
      </w:tr>
      <w:tr w:rsidR="005764AF" w:rsidRPr="00091423" w14:paraId="51E5D4CF" w14:textId="77777777" w:rsidTr="005764AF">
        <w:trPr>
          <w:trHeight w:val="359"/>
        </w:trPr>
        <w:tc>
          <w:tcPr>
            <w:tcW w:w="540" w:type="dxa"/>
          </w:tcPr>
          <w:p w14:paraId="45CE2CCE" w14:textId="77777777" w:rsidR="005764AF" w:rsidRPr="00091423" w:rsidRDefault="008D26E5" w:rsidP="005764AF">
            <w:pPr>
              <w:jc w:val="center"/>
              <w:rPr>
                <w:rFonts w:cstheme="minorHAnsi"/>
              </w:rPr>
            </w:pPr>
            <w:r w:rsidRPr="00091423">
              <w:rPr>
                <w:rFonts w:cstheme="minorHAnsi"/>
              </w:rPr>
              <w:t>3</w:t>
            </w:r>
          </w:p>
        </w:tc>
        <w:tc>
          <w:tcPr>
            <w:tcW w:w="8208" w:type="dxa"/>
          </w:tcPr>
          <w:p w14:paraId="1199BC9F" w14:textId="77777777" w:rsidR="005764AF" w:rsidRPr="00091423" w:rsidRDefault="008D26E5" w:rsidP="005764AF">
            <w:pPr>
              <w:rPr>
                <w:rFonts w:cstheme="minorHAnsi"/>
              </w:rPr>
            </w:pPr>
            <w:r w:rsidRPr="00091423">
              <w:rPr>
                <w:rFonts w:cstheme="minorHAnsi"/>
              </w:rPr>
              <w:t>Very good: t</w:t>
            </w:r>
            <w:r w:rsidR="005764AF" w:rsidRPr="00091423">
              <w:rPr>
                <w:rFonts w:cstheme="minorHAnsi"/>
              </w:rPr>
              <w:t>he intern is functioning above expectations for interns in this area</w:t>
            </w:r>
          </w:p>
        </w:tc>
      </w:tr>
      <w:tr w:rsidR="005764AF" w:rsidRPr="00091423" w14:paraId="393B9833" w14:textId="77777777" w:rsidTr="005764AF">
        <w:trPr>
          <w:trHeight w:val="332"/>
        </w:trPr>
        <w:tc>
          <w:tcPr>
            <w:tcW w:w="540" w:type="dxa"/>
          </w:tcPr>
          <w:p w14:paraId="7921FA1D" w14:textId="77777777" w:rsidR="005764AF" w:rsidRPr="00091423" w:rsidRDefault="008D26E5" w:rsidP="005764AF">
            <w:pPr>
              <w:jc w:val="center"/>
              <w:rPr>
                <w:rFonts w:cstheme="minorHAnsi"/>
              </w:rPr>
            </w:pPr>
            <w:r w:rsidRPr="00091423">
              <w:rPr>
                <w:rFonts w:cstheme="minorHAnsi"/>
              </w:rPr>
              <w:t>2</w:t>
            </w:r>
          </w:p>
        </w:tc>
        <w:tc>
          <w:tcPr>
            <w:tcW w:w="8208" w:type="dxa"/>
          </w:tcPr>
          <w:p w14:paraId="27852079" w14:textId="77777777" w:rsidR="005764AF" w:rsidRPr="00091423" w:rsidRDefault="008D26E5" w:rsidP="005764AF">
            <w:pPr>
              <w:rPr>
                <w:rFonts w:cstheme="minorHAnsi"/>
              </w:rPr>
            </w:pPr>
            <w:r w:rsidRPr="00091423">
              <w:rPr>
                <w:rFonts w:cstheme="minorHAnsi"/>
              </w:rPr>
              <w:t>Proficient: t</w:t>
            </w:r>
            <w:r w:rsidR="005764AF" w:rsidRPr="00091423">
              <w:rPr>
                <w:rFonts w:cstheme="minorHAnsi"/>
              </w:rPr>
              <w:t>he intern has met the expectations for interns in this area</w:t>
            </w:r>
          </w:p>
        </w:tc>
      </w:tr>
      <w:tr w:rsidR="005764AF" w:rsidRPr="00091423" w14:paraId="60E39CDA" w14:textId="77777777" w:rsidTr="005764AF">
        <w:trPr>
          <w:trHeight w:val="629"/>
        </w:trPr>
        <w:tc>
          <w:tcPr>
            <w:tcW w:w="540" w:type="dxa"/>
          </w:tcPr>
          <w:p w14:paraId="3E4AB8FD" w14:textId="77777777" w:rsidR="005764AF" w:rsidRPr="00091423" w:rsidRDefault="008D26E5" w:rsidP="005764AF">
            <w:pPr>
              <w:jc w:val="center"/>
              <w:rPr>
                <w:rFonts w:cstheme="minorHAnsi"/>
              </w:rPr>
            </w:pPr>
            <w:r w:rsidRPr="00091423">
              <w:rPr>
                <w:rFonts w:cstheme="minorHAnsi"/>
              </w:rPr>
              <w:t>1</w:t>
            </w:r>
          </w:p>
        </w:tc>
        <w:tc>
          <w:tcPr>
            <w:tcW w:w="8208" w:type="dxa"/>
          </w:tcPr>
          <w:p w14:paraId="53A7A14B" w14:textId="77777777" w:rsidR="005764AF" w:rsidRPr="00091423" w:rsidRDefault="008D26E5" w:rsidP="008D26E5">
            <w:pPr>
              <w:rPr>
                <w:rFonts w:cstheme="minorHAnsi"/>
              </w:rPr>
            </w:pPr>
            <w:r w:rsidRPr="00091423">
              <w:rPr>
                <w:rFonts w:cstheme="minorHAnsi"/>
              </w:rPr>
              <w:t>Emerging: t</w:t>
            </w:r>
            <w:r w:rsidR="005764AF" w:rsidRPr="00091423">
              <w:rPr>
                <w:rFonts w:cstheme="minorHAnsi"/>
              </w:rPr>
              <w:t>he intern has not as yet met the expectations in this area</w:t>
            </w:r>
          </w:p>
        </w:tc>
      </w:tr>
      <w:tr w:rsidR="005764AF" w:rsidRPr="00091423" w14:paraId="1E52F7C2" w14:textId="77777777" w:rsidTr="005764AF">
        <w:trPr>
          <w:trHeight w:val="620"/>
        </w:trPr>
        <w:tc>
          <w:tcPr>
            <w:tcW w:w="540" w:type="dxa"/>
          </w:tcPr>
          <w:p w14:paraId="17053289" w14:textId="77777777" w:rsidR="005764AF" w:rsidRPr="00091423" w:rsidRDefault="008D26E5" w:rsidP="005764AF">
            <w:pPr>
              <w:jc w:val="center"/>
              <w:rPr>
                <w:rFonts w:cstheme="minorHAnsi"/>
              </w:rPr>
            </w:pPr>
            <w:r w:rsidRPr="00091423">
              <w:rPr>
                <w:rFonts w:cstheme="minorHAnsi"/>
              </w:rPr>
              <w:t>0</w:t>
            </w:r>
          </w:p>
        </w:tc>
        <w:tc>
          <w:tcPr>
            <w:tcW w:w="8208" w:type="dxa"/>
          </w:tcPr>
          <w:p w14:paraId="3D70755B" w14:textId="77777777" w:rsidR="005764AF" w:rsidRPr="00091423" w:rsidRDefault="005764AF" w:rsidP="008D26E5">
            <w:pPr>
              <w:rPr>
                <w:rFonts w:cstheme="minorHAnsi"/>
              </w:rPr>
            </w:pPr>
            <w:r w:rsidRPr="00091423">
              <w:rPr>
                <w:rFonts w:cstheme="minorHAnsi"/>
              </w:rPr>
              <w:t>The intern has not me</w:t>
            </w:r>
            <w:r w:rsidR="008D26E5" w:rsidRPr="00091423">
              <w:rPr>
                <w:rFonts w:cstheme="minorHAnsi"/>
              </w:rPr>
              <w:t>t the expectations in this area</w:t>
            </w:r>
          </w:p>
        </w:tc>
      </w:tr>
      <w:tr w:rsidR="005764AF" w:rsidRPr="00091423" w14:paraId="4248308A" w14:textId="77777777" w:rsidTr="005764AF">
        <w:tc>
          <w:tcPr>
            <w:tcW w:w="540" w:type="dxa"/>
          </w:tcPr>
          <w:p w14:paraId="6FF77CD4" w14:textId="77777777" w:rsidR="005764AF" w:rsidRPr="00091423" w:rsidRDefault="005764AF" w:rsidP="005764AF">
            <w:pPr>
              <w:jc w:val="center"/>
              <w:rPr>
                <w:rFonts w:cstheme="minorHAnsi"/>
              </w:rPr>
            </w:pPr>
            <w:r w:rsidRPr="00091423">
              <w:rPr>
                <w:rFonts w:cstheme="minorHAnsi"/>
              </w:rPr>
              <w:t>n/a</w:t>
            </w:r>
          </w:p>
        </w:tc>
        <w:tc>
          <w:tcPr>
            <w:tcW w:w="8208" w:type="dxa"/>
          </w:tcPr>
          <w:p w14:paraId="047CC96E" w14:textId="77777777" w:rsidR="005764AF" w:rsidRPr="00091423" w:rsidRDefault="005764AF" w:rsidP="005764AF">
            <w:pPr>
              <w:rPr>
                <w:rFonts w:cstheme="minorHAnsi"/>
              </w:rPr>
            </w:pPr>
            <w:r w:rsidRPr="00091423">
              <w:rPr>
                <w:rFonts w:cstheme="minorHAnsi"/>
              </w:rPr>
              <w:t>Not applicable, as the intern has not had the opportunity to demonstrate competence in this area</w:t>
            </w:r>
          </w:p>
        </w:tc>
      </w:tr>
    </w:tbl>
    <w:p w14:paraId="667B0515" w14:textId="77777777" w:rsidR="005764AF" w:rsidRPr="00091423" w:rsidRDefault="005764AF" w:rsidP="005764AF">
      <w:pPr>
        <w:spacing w:after="0" w:line="240" w:lineRule="auto"/>
        <w:rPr>
          <w:rFonts w:cstheme="minorHAnsi"/>
        </w:rPr>
      </w:pPr>
    </w:p>
    <w:p w14:paraId="187EE680" w14:textId="77777777" w:rsidR="005764AF" w:rsidRPr="00091423" w:rsidRDefault="005764AF" w:rsidP="005764AF">
      <w:pPr>
        <w:spacing w:after="0" w:line="240" w:lineRule="auto"/>
        <w:rPr>
          <w:rFonts w:cstheme="minorHAnsi"/>
        </w:rPr>
      </w:pPr>
      <w:r w:rsidRPr="00091423">
        <w:rPr>
          <w:rFonts w:cstheme="minorHAnsi"/>
        </w:rPr>
        <w:t>Comments may be made under any competency statement, if desired.  Please be sure to indicate those areas in which you think the intern is particularly strong and those areas in which the student needs improvement.</w:t>
      </w:r>
    </w:p>
    <w:p w14:paraId="575D773E" w14:textId="77777777" w:rsidR="00AD1382" w:rsidRPr="00091423" w:rsidRDefault="00AD1382" w:rsidP="005764AF">
      <w:pPr>
        <w:spacing w:after="0" w:line="240" w:lineRule="auto"/>
        <w:rPr>
          <w:rFonts w:cstheme="minorHAnsi"/>
        </w:rPr>
      </w:pPr>
    </w:p>
    <w:p w14:paraId="37B46EF3" w14:textId="0D4129F9" w:rsidR="005764AF" w:rsidRPr="00091423" w:rsidRDefault="005764AF" w:rsidP="005764AF">
      <w:pPr>
        <w:spacing w:after="0" w:line="240" w:lineRule="auto"/>
        <w:rPr>
          <w:rFonts w:cstheme="minorHAnsi"/>
          <w:b/>
        </w:rPr>
      </w:pPr>
      <w:r w:rsidRPr="00091423">
        <w:rPr>
          <w:rFonts w:cstheme="minorHAnsi"/>
        </w:rPr>
        <w:t xml:space="preserve">This evaluation is intended to give the intern feedback about her or his performance. </w:t>
      </w:r>
      <w:r w:rsidR="00AD1382" w:rsidRPr="00091423">
        <w:rPr>
          <w:rFonts w:cstheme="minorHAnsi"/>
        </w:rPr>
        <w:t xml:space="preserve"> </w:t>
      </w:r>
      <w:r w:rsidRPr="00091423">
        <w:rPr>
          <w:rFonts w:cstheme="minorHAnsi"/>
        </w:rPr>
        <w:t xml:space="preserve">Please rate the student on any given item as it is appropriate to </w:t>
      </w:r>
      <w:r w:rsidRPr="00091423">
        <w:rPr>
          <w:rFonts w:cstheme="minorHAnsi"/>
          <w:i/>
          <w:u w:val="single"/>
        </w:rPr>
        <w:t>your</w:t>
      </w:r>
      <w:r w:rsidRPr="00091423">
        <w:rPr>
          <w:rFonts w:cstheme="minorHAnsi"/>
        </w:rPr>
        <w:t xml:space="preserve"> field setting.  The field instructor’s rating of these items will not directly be used to calculate the grade given to the intern.  The faculty liaison has responsibility of assigning the grade for field instruction.  The grade that is assigned will be based on: </w:t>
      </w:r>
      <w:r w:rsidRPr="00091423">
        <w:rPr>
          <w:rFonts w:cstheme="minorHAnsi"/>
          <w:b/>
        </w:rPr>
        <w:t xml:space="preserve">the faculty </w:t>
      </w:r>
      <w:r w:rsidR="00A32506" w:rsidRPr="00091423">
        <w:rPr>
          <w:rFonts w:cstheme="minorHAnsi"/>
          <w:b/>
        </w:rPr>
        <w:t>field coordinator’s</w:t>
      </w:r>
      <w:r w:rsidRPr="00091423">
        <w:rPr>
          <w:rFonts w:cstheme="minorHAnsi"/>
          <w:b/>
        </w:rPr>
        <w:t xml:space="preserve"> overall evaluation of the student’s performance in field placement in conjunction with the field </w:t>
      </w:r>
      <w:r w:rsidR="00A32506" w:rsidRPr="00091423">
        <w:rPr>
          <w:rFonts w:cstheme="minorHAnsi"/>
          <w:b/>
        </w:rPr>
        <w:t>supervisor’s</w:t>
      </w:r>
      <w:r w:rsidRPr="00091423">
        <w:rPr>
          <w:rFonts w:cstheme="minorHAnsi"/>
          <w:b/>
        </w:rPr>
        <w:t xml:space="preserve"> evaluation and other submitted materials such as: intern logs; seminar participation; papers that integrate field with classroom instruction.</w:t>
      </w:r>
    </w:p>
    <w:p w14:paraId="2011298F" w14:textId="04A33A56" w:rsidR="00AD1382" w:rsidRPr="00091423" w:rsidRDefault="00066DE5" w:rsidP="005764AF">
      <w:pPr>
        <w:spacing w:after="0" w:line="240" w:lineRule="auto"/>
        <w:rPr>
          <w:rFonts w:cstheme="minorHAnsi"/>
        </w:rPr>
      </w:pPr>
      <w:r w:rsidRPr="00091423">
        <w:rPr>
          <w:rFonts w:cstheme="minorHAnsi"/>
        </w:rPr>
        <w:t xml:space="preserve">If you prefer to use another evaluation system </w:t>
      </w:r>
      <w:r w:rsidRPr="00091423">
        <w:rPr>
          <w:rFonts w:cstheme="minorHAnsi"/>
          <w:b/>
          <w:bCs/>
        </w:rPr>
        <w:t xml:space="preserve">in addition </w:t>
      </w:r>
      <w:r w:rsidRPr="00091423">
        <w:rPr>
          <w:rFonts w:cstheme="minorHAnsi"/>
        </w:rPr>
        <w:t xml:space="preserve">to this form to evaluate a student’s performance, please discuss this with the </w:t>
      </w:r>
      <w:r w:rsidR="00A32506" w:rsidRPr="00091423">
        <w:rPr>
          <w:rFonts w:cstheme="minorHAnsi"/>
        </w:rPr>
        <w:t>field coordinator</w:t>
      </w:r>
      <w:r w:rsidRPr="00091423">
        <w:rPr>
          <w:rFonts w:cstheme="minorHAnsi"/>
        </w:rPr>
        <w:t>.</w:t>
      </w:r>
    </w:p>
    <w:p w14:paraId="61C3915F" w14:textId="77777777" w:rsidR="00066DE5" w:rsidRPr="00091423" w:rsidRDefault="00066DE5" w:rsidP="00066DE5">
      <w:pPr>
        <w:spacing w:after="0" w:line="240" w:lineRule="auto"/>
        <w:rPr>
          <w:rFonts w:cstheme="minorHAnsi"/>
          <w:b/>
          <w:bCs/>
        </w:rPr>
      </w:pPr>
      <w:r w:rsidRPr="00091423">
        <w:rPr>
          <w:rFonts w:cstheme="minorHAnsi"/>
          <w:b/>
          <w:bCs/>
        </w:rPr>
        <w:lastRenderedPageBreak/>
        <w:t xml:space="preserve">Competency #1: </w:t>
      </w:r>
      <w:r w:rsidRPr="00091423">
        <w:rPr>
          <w:rFonts w:cstheme="minorHAnsi"/>
          <w:b/>
          <w:bCs/>
        </w:rPr>
        <w:tab/>
        <w:t xml:space="preserve">Intern identifies as a professional social worker and conducts himself/herself </w:t>
      </w:r>
    </w:p>
    <w:p w14:paraId="26ACE6B8" w14:textId="77777777" w:rsidR="00066DE5" w:rsidRPr="00091423" w:rsidRDefault="00066DE5" w:rsidP="003A2ED1">
      <w:pPr>
        <w:spacing w:after="0" w:line="240" w:lineRule="auto"/>
        <w:ind w:left="864" w:firstLine="864"/>
        <w:rPr>
          <w:rFonts w:cstheme="minorHAnsi"/>
          <w:b/>
          <w:bCs/>
        </w:rPr>
      </w:pPr>
      <w:r w:rsidRPr="00091423">
        <w:rPr>
          <w:rFonts w:cstheme="minorHAnsi"/>
          <w:b/>
          <w:bCs/>
        </w:rPr>
        <w:t>accordingly.</w:t>
      </w:r>
    </w:p>
    <w:tbl>
      <w:tblPr>
        <w:tblStyle w:val="TableGrid"/>
        <w:tblW w:w="0" w:type="auto"/>
        <w:tblLook w:val="04A0" w:firstRow="1" w:lastRow="0" w:firstColumn="1" w:lastColumn="0" w:noHBand="0" w:noVBand="1"/>
      </w:tblPr>
      <w:tblGrid>
        <w:gridCol w:w="558"/>
        <w:gridCol w:w="6300"/>
        <w:gridCol w:w="450"/>
        <w:gridCol w:w="450"/>
        <w:gridCol w:w="450"/>
        <w:gridCol w:w="450"/>
        <w:gridCol w:w="450"/>
        <w:gridCol w:w="468"/>
      </w:tblGrid>
      <w:tr w:rsidR="0086447A" w:rsidRPr="00091423" w14:paraId="3AB4882A" w14:textId="77777777" w:rsidTr="0086447A">
        <w:tc>
          <w:tcPr>
            <w:tcW w:w="558" w:type="dxa"/>
            <w:tcBorders>
              <w:top w:val="nil"/>
              <w:left w:val="nil"/>
              <w:bottom w:val="single" w:sz="4" w:space="0" w:color="auto"/>
              <w:right w:val="nil"/>
            </w:tcBorders>
          </w:tcPr>
          <w:p w14:paraId="521BE853" w14:textId="77777777" w:rsidR="0086447A" w:rsidRPr="00091423" w:rsidRDefault="0086447A" w:rsidP="00066DE5">
            <w:pPr>
              <w:rPr>
                <w:rFonts w:cstheme="minorHAnsi"/>
              </w:rPr>
            </w:pPr>
          </w:p>
        </w:tc>
        <w:tc>
          <w:tcPr>
            <w:tcW w:w="6300" w:type="dxa"/>
            <w:tcBorders>
              <w:top w:val="nil"/>
              <w:left w:val="nil"/>
              <w:bottom w:val="single" w:sz="4" w:space="0" w:color="auto"/>
              <w:right w:val="single" w:sz="4" w:space="0" w:color="auto"/>
            </w:tcBorders>
          </w:tcPr>
          <w:p w14:paraId="13AC9CEF" w14:textId="77777777" w:rsidR="0086447A" w:rsidRPr="00091423" w:rsidRDefault="0086447A" w:rsidP="00066DE5">
            <w:pPr>
              <w:pStyle w:val="Default"/>
              <w:rPr>
                <w:rFonts w:asciiTheme="minorHAnsi" w:hAnsiTheme="minorHAnsi" w:cstheme="minorHAnsi"/>
                <w:sz w:val="20"/>
                <w:szCs w:val="20"/>
              </w:rPr>
            </w:pPr>
          </w:p>
        </w:tc>
        <w:tc>
          <w:tcPr>
            <w:tcW w:w="450" w:type="dxa"/>
            <w:tcBorders>
              <w:left w:val="single" w:sz="4" w:space="0" w:color="auto"/>
            </w:tcBorders>
            <w:vAlign w:val="center"/>
          </w:tcPr>
          <w:p w14:paraId="600D3C10" w14:textId="2B2659F4" w:rsidR="0086447A" w:rsidRPr="00091423" w:rsidRDefault="00D10287" w:rsidP="0086447A">
            <w:pPr>
              <w:jc w:val="center"/>
              <w:rPr>
                <w:rFonts w:cstheme="minorHAnsi"/>
              </w:rPr>
            </w:pPr>
            <w:r w:rsidRPr="00091423">
              <w:rPr>
                <w:rFonts w:cstheme="minorHAnsi"/>
              </w:rPr>
              <w:t>4</w:t>
            </w:r>
          </w:p>
        </w:tc>
        <w:tc>
          <w:tcPr>
            <w:tcW w:w="450" w:type="dxa"/>
            <w:vAlign w:val="center"/>
          </w:tcPr>
          <w:p w14:paraId="76C61756" w14:textId="66E802A6" w:rsidR="0086447A" w:rsidRPr="00091423" w:rsidRDefault="00D10287" w:rsidP="0086447A">
            <w:pPr>
              <w:jc w:val="center"/>
              <w:rPr>
                <w:rFonts w:cstheme="minorHAnsi"/>
              </w:rPr>
            </w:pPr>
            <w:r w:rsidRPr="00091423">
              <w:rPr>
                <w:rFonts w:cstheme="minorHAnsi"/>
              </w:rPr>
              <w:t>3</w:t>
            </w:r>
          </w:p>
        </w:tc>
        <w:tc>
          <w:tcPr>
            <w:tcW w:w="450" w:type="dxa"/>
            <w:vAlign w:val="center"/>
          </w:tcPr>
          <w:p w14:paraId="287A432B" w14:textId="2AAF3FEF" w:rsidR="0086447A" w:rsidRPr="00091423" w:rsidRDefault="00D10287" w:rsidP="0086447A">
            <w:pPr>
              <w:jc w:val="center"/>
              <w:rPr>
                <w:rFonts w:cstheme="minorHAnsi"/>
              </w:rPr>
            </w:pPr>
            <w:r w:rsidRPr="00091423">
              <w:rPr>
                <w:rFonts w:cstheme="minorHAnsi"/>
              </w:rPr>
              <w:t>2</w:t>
            </w:r>
          </w:p>
        </w:tc>
        <w:tc>
          <w:tcPr>
            <w:tcW w:w="450" w:type="dxa"/>
            <w:vAlign w:val="center"/>
          </w:tcPr>
          <w:p w14:paraId="756F8516" w14:textId="1A4B4E85" w:rsidR="0086447A" w:rsidRPr="00091423" w:rsidRDefault="00D10287" w:rsidP="0086447A">
            <w:pPr>
              <w:jc w:val="center"/>
              <w:rPr>
                <w:rFonts w:cstheme="minorHAnsi"/>
              </w:rPr>
            </w:pPr>
            <w:r w:rsidRPr="00091423">
              <w:rPr>
                <w:rFonts w:cstheme="minorHAnsi"/>
              </w:rPr>
              <w:t>1</w:t>
            </w:r>
          </w:p>
        </w:tc>
        <w:tc>
          <w:tcPr>
            <w:tcW w:w="450" w:type="dxa"/>
            <w:vAlign w:val="center"/>
          </w:tcPr>
          <w:p w14:paraId="52518D3C" w14:textId="3FBE601B" w:rsidR="0086447A" w:rsidRPr="00091423" w:rsidRDefault="00D10287" w:rsidP="0086447A">
            <w:pPr>
              <w:jc w:val="center"/>
              <w:rPr>
                <w:rFonts w:cstheme="minorHAnsi"/>
              </w:rPr>
            </w:pPr>
            <w:r w:rsidRPr="00091423">
              <w:rPr>
                <w:rFonts w:cstheme="minorHAnsi"/>
              </w:rPr>
              <w:t>0</w:t>
            </w:r>
          </w:p>
        </w:tc>
        <w:tc>
          <w:tcPr>
            <w:tcW w:w="468" w:type="dxa"/>
            <w:vAlign w:val="center"/>
          </w:tcPr>
          <w:p w14:paraId="1DA41489" w14:textId="77777777" w:rsidR="0086447A" w:rsidRPr="00091423" w:rsidRDefault="0086447A" w:rsidP="0086447A">
            <w:pPr>
              <w:jc w:val="center"/>
              <w:rPr>
                <w:rFonts w:cstheme="minorHAnsi"/>
              </w:rPr>
            </w:pPr>
            <w:r w:rsidRPr="00091423">
              <w:rPr>
                <w:rFonts w:cstheme="minorHAnsi"/>
              </w:rPr>
              <w:t>na</w:t>
            </w:r>
          </w:p>
        </w:tc>
      </w:tr>
      <w:tr w:rsidR="0086447A" w:rsidRPr="00091423" w14:paraId="1CEEEB2A" w14:textId="77777777" w:rsidTr="003A2ED1">
        <w:trPr>
          <w:trHeight w:val="332"/>
        </w:trPr>
        <w:tc>
          <w:tcPr>
            <w:tcW w:w="558" w:type="dxa"/>
            <w:tcBorders>
              <w:top w:val="single" w:sz="4" w:space="0" w:color="auto"/>
            </w:tcBorders>
          </w:tcPr>
          <w:p w14:paraId="3AD8762B" w14:textId="77777777" w:rsidR="00066DE5" w:rsidRPr="00091423" w:rsidRDefault="00066DE5" w:rsidP="00066DE5">
            <w:pPr>
              <w:rPr>
                <w:rFonts w:cstheme="minorHAnsi"/>
              </w:rPr>
            </w:pPr>
            <w:r w:rsidRPr="00091423">
              <w:rPr>
                <w:rFonts w:cstheme="minorHAnsi"/>
              </w:rPr>
              <w:t>1.1</w:t>
            </w:r>
          </w:p>
        </w:tc>
        <w:tc>
          <w:tcPr>
            <w:tcW w:w="6300" w:type="dxa"/>
            <w:tcBorders>
              <w:top w:val="single" w:sz="4" w:space="0" w:color="auto"/>
            </w:tcBorders>
          </w:tcPr>
          <w:p w14:paraId="1D3A3154" w14:textId="77777777" w:rsidR="00066DE5" w:rsidRPr="00091423" w:rsidRDefault="00066DE5" w:rsidP="00066DE5">
            <w:pPr>
              <w:pStyle w:val="Default"/>
              <w:rPr>
                <w:rFonts w:asciiTheme="minorHAnsi" w:hAnsiTheme="minorHAnsi" w:cstheme="minorHAnsi"/>
                <w:sz w:val="22"/>
                <w:szCs w:val="22"/>
              </w:rPr>
            </w:pPr>
            <w:r w:rsidRPr="00091423">
              <w:rPr>
                <w:rFonts w:asciiTheme="minorHAnsi" w:hAnsiTheme="minorHAnsi" w:cstheme="minorHAnsi"/>
                <w:sz w:val="22"/>
                <w:szCs w:val="22"/>
              </w:rPr>
              <w:t xml:space="preserve">Advocates well for client access to the services of social work. </w:t>
            </w:r>
          </w:p>
        </w:tc>
        <w:sdt>
          <w:sdtPr>
            <w:rPr>
              <w:rFonts w:cstheme="minorHAnsi"/>
            </w:rPr>
            <w:id w:val="-727297089"/>
            <w14:checkbox>
              <w14:checked w14:val="0"/>
              <w14:checkedState w14:val="2612" w14:font="MS Gothic"/>
              <w14:uncheckedState w14:val="2610" w14:font="MS Gothic"/>
            </w14:checkbox>
          </w:sdtPr>
          <w:sdtEndPr/>
          <w:sdtContent>
            <w:tc>
              <w:tcPr>
                <w:tcW w:w="450" w:type="dxa"/>
                <w:vAlign w:val="center"/>
              </w:tcPr>
              <w:p w14:paraId="5C8337F5"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1113742322"/>
            <w14:checkbox>
              <w14:checked w14:val="0"/>
              <w14:checkedState w14:val="2612" w14:font="MS Gothic"/>
              <w14:uncheckedState w14:val="2610" w14:font="MS Gothic"/>
            </w14:checkbox>
          </w:sdtPr>
          <w:sdtEndPr/>
          <w:sdtContent>
            <w:tc>
              <w:tcPr>
                <w:tcW w:w="450" w:type="dxa"/>
                <w:vAlign w:val="center"/>
              </w:tcPr>
              <w:p w14:paraId="3106A70B"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298351807"/>
            <w14:checkbox>
              <w14:checked w14:val="0"/>
              <w14:checkedState w14:val="2612" w14:font="MS Gothic"/>
              <w14:uncheckedState w14:val="2610" w14:font="MS Gothic"/>
            </w14:checkbox>
          </w:sdtPr>
          <w:sdtEndPr/>
          <w:sdtContent>
            <w:tc>
              <w:tcPr>
                <w:tcW w:w="450" w:type="dxa"/>
                <w:vAlign w:val="center"/>
              </w:tcPr>
              <w:p w14:paraId="67432031"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612829981"/>
            <w14:checkbox>
              <w14:checked w14:val="0"/>
              <w14:checkedState w14:val="2612" w14:font="MS Gothic"/>
              <w14:uncheckedState w14:val="2610" w14:font="MS Gothic"/>
            </w14:checkbox>
          </w:sdtPr>
          <w:sdtEndPr/>
          <w:sdtContent>
            <w:tc>
              <w:tcPr>
                <w:tcW w:w="450" w:type="dxa"/>
                <w:vAlign w:val="center"/>
              </w:tcPr>
              <w:p w14:paraId="1536F7C8"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1434276786"/>
            <w14:checkbox>
              <w14:checked w14:val="0"/>
              <w14:checkedState w14:val="2612" w14:font="MS Gothic"/>
              <w14:uncheckedState w14:val="2610" w14:font="MS Gothic"/>
            </w14:checkbox>
          </w:sdtPr>
          <w:sdtEndPr/>
          <w:sdtContent>
            <w:tc>
              <w:tcPr>
                <w:tcW w:w="450" w:type="dxa"/>
                <w:vAlign w:val="center"/>
              </w:tcPr>
              <w:p w14:paraId="78CC706C"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864513445"/>
            <w14:checkbox>
              <w14:checked w14:val="0"/>
              <w14:checkedState w14:val="2612" w14:font="MS Gothic"/>
              <w14:uncheckedState w14:val="2610" w14:font="MS Gothic"/>
            </w14:checkbox>
          </w:sdtPr>
          <w:sdtEndPr/>
          <w:sdtContent>
            <w:tc>
              <w:tcPr>
                <w:tcW w:w="468" w:type="dxa"/>
                <w:vAlign w:val="center"/>
              </w:tcPr>
              <w:p w14:paraId="5601C4FC"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tr>
      <w:tr w:rsidR="0086447A" w:rsidRPr="00091423" w14:paraId="5EE91D8E" w14:textId="77777777" w:rsidTr="0086447A">
        <w:tc>
          <w:tcPr>
            <w:tcW w:w="558" w:type="dxa"/>
          </w:tcPr>
          <w:p w14:paraId="14C06827" w14:textId="77777777" w:rsidR="00066DE5" w:rsidRPr="00091423" w:rsidRDefault="00066DE5" w:rsidP="00066DE5">
            <w:pPr>
              <w:rPr>
                <w:rFonts w:cstheme="minorHAnsi"/>
              </w:rPr>
            </w:pPr>
            <w:r w:rsidRPr="00091423">
              <w:rPr>
                <w:rFonts w:cstheme="minorHAnsi"/>
              </w:rPr>
              <w:t>1.2</w:t>
            </w:r>
          </w:p>
        </w:tc>
        <w:tc>
          <w:tcPr>
            <w:tcW w:w="6300" w:type="dxa"/>
          </w:tcPr>
          <w:p w14:paraId="346854FE" w14:textId="77777777" w:rsidR="00066DE5" w:rsidRPr="00091423" w:rsidRDefault="00066DE5" w:rsidP="00066DE5">
            <w:pPr>
              <w:pStyle w:val="Default"/>
              <w:rPr>
                <w:rFonts w:asciiTheme="minorHAnsi" w:hAnsiTheme="minorHAnsi" w:cstheme="minorHAnsi"/>
                <w:sz w:val="22"/>
                <w:szCs w:val="22"/>
              </w:rPr>
            </w:pPr>
            <w:r w:rsidRPr="00091423">
              <w:rPr>
                <w:rFonts w:asciiTheme="minorHAnsi" w:hAnsiTheme="minorHAnsi" w:cstheme="minorHAnsi"/>
                <w:sz w:val="22"/>
                <w:szCs w:val="22"/>
              </w:rPr>
              <w:t xml:space="preserve">Practices personal reflection &amp; self-correction to assure continual professional development. </w:t>
            </w:r>
          </w:p>
        </w:tc>
        <w:sdt>
          <w:sdtPr>
            <w:rPr>
              <w:rFonts w:cstheme="minorHAnsi"/>
            </w:rPr>
            <w:id w:val="737131259"/>
            <w14:checkbox>
              <w14:checked w14:val="0"/>
              <w14:checkedState w14:val="2612" w14:font="MS Gothic"/>
              <w14:uncheckedState w14:val="2610" w14:font="MS Gothic"/>
            </w14:checkbox>
          </w:sdtPr>
          <w:sdtEndPr/>
          <w:sdtContent>
            <w:tc>
              <w:tcPr>
                <w:tcW w:w="450" w:type="dxa"/>
                <w:vAlign w:val="center"/>
              </w:tcPr>
              <w:p w14:paraId="2191704A"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123314162"/>
            <w14:checkbox>
              <w14:checked w14:val="0"/>
              <w14:checkedState w14:val="2612" w14:font="MS Gothic"/>
              <w14:uncheckedState w14:val="2610" w14:font="MS Gothic"/>
            </w14:checkbox>
          </w:sdtPr>
          <w:sdtEndPr/>
          <w:sdtContent>
            <w:tc>
              <w:tcPr>
                <w:tcW w:w="450" w:type="dxa"/>
                <w:vAlign w:val="center"/>
              </w:tcPr>
              <w:p w14:paraId="638D7C74"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1863941348"/>
            <w14:checkbox>
              <w14:checked w14:val="0"/>
              <w14:checkedState w14:val="2612" w14:font="MS Gothic"/>
              <w14:uncheckedState w14:val="2610" w14:font="MS Gothic"/>
            </w14:checkbox>
          </w:sdtPr>
          <w:sdtEndPr/>
          <w:sdtContent>
            <w:tc>
              <w:tcPr>
                <w:tcW w:w="450" w:type="dxa"/>
                <w:vAlign w:val="center"/>
              </w:tcPr>
              <w:p w14:paraId="45EC6979"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1167241968"/>
            <w14:checkbox>
              <w14:checked w14:val="0"/>
              <w14:checkedState w14:val="2612" w14:font="MS Gothic"/>
              <w14:uncheckedState w14:val="2610" w14:font="MS Gothic"/>
            </w14:checkbox>
          </w:sdtPr>
          <w:sdtEndPr/>
          <w:sdtContent>
            <w:tc>
              <w:tcPr>
                <w:tcW w:w="450" w:type="dxa"/>
                <w:vAlign w:val="center"/>
              </w:tcPr>
              <w:p w14:paraId="1997200D"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1013112310"/>
            <w14:checkbox>
              <w14:checked w14:val="0"/>
              <w14:checkedState w14:val="2612" w14:font="MS Gothic"/>
              <w14:uncheckedState w14:val="2610" w14:font="MS Gothic"/>
            </w14:checkbox>
          </w:sdtPr>
          <w:sdtEndPr/>
          <w:sdtContent>
            <w:tc>
              <w:tcPr>
                <w:tcW w:w="450" w:type="dxa"/>
                <w:vAlign w:val="center"/>
              </w:tcPr>
              <w:p w14:paraId="55B54513"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1989775991"/>
            <w14:checkbox>
              <w14:checked w14:val="0"/>
              <w14:checkedState w14:val="2612" w14:font="MS Gothic"/>
              <w14:uncheckedState w14:val="2610" w14:font="MS Gothic"/>
            </w14:checkbox>
          </w:sdtPr>
          <w:sdtEndPr/>
          <w:sdtContent>
            <w:tc>
              <w:tcPr>
                <w:tcW w:w="468" w:type="dxa"/>
                <w:vAlign w:val="center"/>
              </w:tcPr>
              <w:p w14:paraId="2627C624"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tr>
      <w:tr w:rsidR="0086447A" w:rsidRPr="00091423" w14:paraId="32FDEDD6" w14:textId="77777777" w:rsidTr="003A2ED1">
        <w:trPr>
          <w:trHeight w:val="341"/>
        </w:trPr>
        <w:tc>
          <w:tcPr>
            <w:tcW w:w="558" w:type="dxa"/>
          </w:tcPr>
          <w:p w14:paraId="301FBF8E" w14:textId="77777777" w:rsidR="00066DE5" w:rsidRPr="00091423" w:rsidRDefault="00066DE5" w:rsidP="00066DE5">
            <w:pPr>
              <w:rPr>
                <w:rFonts w:cstheme="minorHAnsi"/>
              </w:rPr>
            </w:pPr>
            <w:r w:rsidRPr="00091423">
              <w:rPr>
                <w:rFonts w:cstheme="minorHAnsi"/>
              </w:rPr>
              <w:t>1.3</w:t>
            </w:r>
          </w:p>
        </w:tc>
        <w:tc>
          <w:tcPr>
            <w:tcW w:w="6300" w:type="dxa"/>
          </w:tcPr>
          <w:p w14:paraId="4D0484CD" w14:textId="58A2FB40" w:rsidR="00066DE5" w:rsidRPr="00091423" w:rsidRDefault="00066DE5" w:rsidP="00D10287">
            <w:pPr>
              <w:pStyle w:val="Default"/>
              <w:rPr>
                <w:rFonts w:asciiTheme="minorHAnsi" w:hAnsiTheme="minorHAnsi" w:cstheme="minorHAnsi"/>
                <w:sz w:val="22"/>
                <w:szCs w:val="22"/>
              </w:rPr>
            </w:pPr>
            <w:r w:rsidRPr="00091423">
              <w:rPr>
                <w:rFonts w:asciiTheme="minorHAnsi" w:hAnsiTheme="minorHAnsi" w:cstheme="minorHAnsi"/>
                <w:sz w:val="22"/>
                <w:szCs w:val="22"/>
              </w:rPr>
              <w:t xml:space="preserve">Attends to professional roles &amp; boundaries. </w:t>
            </w:r>
          </w:p>
        </w:tc>
        <w:sdt>
          <w:sdtPr>
            <w:rPr>
              <w:rFonts w:cstheme="minorHAnsi"/>
            </w:rPr>
            <w:id w:val="198437566"/>
            <w14:checkbox>
              <w14:checked w14:val="0"/>
              <w14:checkedState w14:val="2612" w14:font="MS Gothic"/>
              <w14:uncheckedState w14:val="2610" w14:font="MS Gothic"/>
            </w14:checkbox>
          </w:sdtPr>
          <w:sdtEndPr/>
          <w:sdtContent>
            <w:tc>
              <w:tcPr>
                <w:tcW w:w="450" w:type="dxa"/>
                <w:vAlign w:val="center"/>
              </w:tcPr>
              <w:p w14:paraId="41677AA0"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111106986"/>
            <w14:checkbox>
              <w14:checked w14:val="0"/>
              <w14:checkedState w14:val="2612" w14:font="MS Gothic"/>
              <w14:uncheckedState w14:val="2610" w14:font="MS Gothic"/>
            </w14:checkbox>
          </w:sdtPr>
          <w:sdtEndPr/>
          <w:sdtContent>
            <w:tc>
              <w:tcPr>
                <w:tcW w:w="450" w:type="dxa"/>
                <w:vAlign w:val="center"/>
              </w:tcPr>
              <w:p w14:paraId="39D810E9"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876971222"/>
            <w14:checkbox>
              <w14:checked w14:val="0"/>
              <w14:checkedState w14:val="2612" w14:font="MS Gothic"/>
              <w14:uncheckedState w14:val="2610" w14:font="MS Gothic"/>
            </w14:checkbox>
          </w:sdtPr>
          <w:sdtEndPr/>
          <w:sdtContent>
            <w:tc>
              <w:tcPr>
                <w:tcW w:w="450" w:type="dxa"/>
                <w:vAlign w:val="center"/>
              </w:tcPr>
              <w:p w14:paraId="310D8ABE"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383952218"/>
            <w14:checkbox>
              <w14:checked w14:val="0"/>
              <w14:checkedState w14:val="2612" w14:font="MS Gothic"/>
              <w14:uncheckedState w14:val="2610" w14:font="MS Gothic"/>
            </w14:checkbox>
          </w:sdtPr>
          <w:sdtEndPr/>
          <w:sdtContent>
            <w:tc>
              <w:tcPr>
                <w:tcW w:w="450" w:type="dxa"/>
                <w:vAlign w:val="center"/>
              </w:tcPr>
              <w:p w14:paraId="6F907B87"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1831664272"/>
            <w14:checkbox>
              <w14:checked w14:val="0"/>
              <w14:checkedState w14:val="2612" w14:font="MS Gothic"/>
              <w14:uncheckedState w14:val="2610" w14:font="MS Gothic"/>
            </w14:checkbox>
          </w:sdtPr>
          <w:sdtEndPr/>
          <w:sdtContent>
            <w:tc>
              <w:tcPr>
                <w:tcW w:w="450" w:type="dxa"/>
                <w:vAlign w:val="center"/>
              </w:tcPr>
              <w:p w14:paraId="14DFE873"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513040287"/>
            <w14:checkbox>
              <w14:checked w14:val="0"/>
              <w14:checkedState w14:val="2612" w14:font="MS Gothic"/>
              <w14:uncheckedState w14:val="2610" w14:font="MS Gothic"/>
            </w14:checkbox>
          </w:sdtPr>
          <w:sdtEndPr/>
          <w:sdtContent>
            <w:tc>
              <w:tcPr>
                <w:tcW w:w="468" w:type="dxa"/>
                <w:vAlign w:val="center"/>
              </w:tcPr>
              <w:p w14:paraId="6CE547BC"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tr>
      <w:tr w:rsidR="0086447A" w:rsidRPr="00091423" w14:paraId="0F930AB9" w14:textId="77777777" w:rsidTr="003A2ED1">
        <w:trPr>
          <w:trHeight w:val="341"/>
        </w:trPr>
        <w:tc>
          <w:tcPr>
            <w:tcW w:w="558" w:type="dxa"/>
          </w:tcPr>
          <w:p w14:paraId="5299EC01" w14:textId="77777777" w:rsidR="00066DE5" w:rsidRPr="00091423" w:rsidRDefault="00066DE5" w:rsidP="00066DE5">
            <w:pPr>
              <w:rPr>
                <w:rFonts w:cstheme="minorHAnsi"/>
              </w:rPr>
            </w:pPr>
            <w:r w:rsidRPr="00091423">
              <w:rPr>
                <w:rFonts w:cstheme="minorHAnsi"/>
              </w:rPr>
              <w:t>1.4</w:t>
            </w:r>
          </w:p>
        </w:tc>
        <w:tc>
          <w:tcPr>
            <w:tcW w:w="6300" w:type="dxa"/>
          </w:tcPr>
          <w:p w14:paraId="75FFC437" w14:textId="7F8DBC55" w:rsidR="00066DE5" w:rsidRPr="00091423" w:rsidRDefault="00066DE5" w:rsidP="00066DE5">
            <w:pPr>
              <w:pStyle w:val="Default"/>
              <w:rPr>
                <w:rFonts w:asciiTheme="minorHAnsi" w:hAnsiTheme="minorHAnsi" w:cstheme="minorHAnsi"/>
                <w:sz w:val="22"/>
                <w:szCs w:val="22"/>
              </w:rPr>
            </w:pPr>
            <w:r w:rsidRPr="00091423">
              <w:rPr>
                <w:rFonts w:asciiTheme="minorHAnsi" w:hAnsiTheme="minorHAnsi" w:cstheme="minorHAnsi"/>
                <w:sz w:val="22"/>
                <w:szCs w:val="22"/>
              </w:rPr>
              <w:t>Demonstrates professional demeanor in behavior</w:t>
            </w:r>
            <w:r w:rsidR="00D10287" w:rsidRPr="00091423">
              <w:rPr>
                <w:rFonts w:asciiTheme="minorHAnsi" w:hAnsiTheme="minorHAnsi" w:cstheme="minorHAnsi"/>
                <w:sz w:val="22"/>
                <w:szCs w:val="22"/>
              </w:rPr>
              <w:t>, appearance, and communication</w:t>
            </w:r>
            <w:r w:rsidRPr="00091423">
              <w:rPr>
                <w:rFonts w:asciiTheme="minorHAnsi" w:hAnsiTheme="minorHAnsi" w:cstheme="minorHAnsi"/>
                <w:sz w:val="22"/>
                <w:szCs w:val="22"/>
              </w:rPr>
              <w:t>.</w:t>
            </w:r>
          </w:p>
        </w:tc>
        <w:sdt>
          <w:sdtPr>
            <w:rPr>
              <w:rFonts w:cstheme="minorHAnsi"/>
            </w:rPr>
            <w:id w:val="1529135324"/>
            <w14:checkbox>
              <w14:checked w14:val="0"/>
              <w14:checkedState w14:val="2612" w14:font="MS Gothic"/>
              <w14:uncheckedState w14:val="2610" w14:font="MS Gothic"/>
            </w14:checkbox>
          </w:sdtPr>
          <w:sdtEndPr/>
          <w:sdtContent>
            <w:tc>
              <w:tcPr>
                <w:tcW w:w="450" w:type="dxa"/>
                <w:vAlign w:val="center"/>
              </w:tcPr>
              <w:p w14:paraId="70177AB9"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1926485676"/>
            <w14:checkbox>
              <w14:checked w14:val="0"/>
              <w14:checkedState w14:val="2612" w14:font="MS Gothic"/>
              <w14:uncheckedState w14:val="2610" w14:font="MS Gothic"/>
            </w14:checkbox>
          </w:sdtPr>
          <w:sdtEndPr/>
          <w:sdtContent>
            <w:tc>
              <w:tcPr>
                <w:tcW w:w="450" w:type="dxa"/>
                <w:vAlign w:val="center"/>
              </w:tcPr>
              <w:p w14:paraId="4FCBF814"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1719011354"/>
            <w14:checkbox>
              <w14:checked w14:val="0"/>
              <w14:checkedState w14:val="2612" w14:font="MS Gothic"/>
              <w14:uncheckedState w14:val="2610" w14:font="MS Gothic"/>
            </w14:checkbox>
          </w:sdtPr>
          <w:sdtEndPr/>
          <w:sdtContent>
            <w:tc>
              <w:tcPr>
                <w:tcW w:w="450" w:type="dxa"/>
                <w:vAlign w:val="center"/>
              </w:tcPr>
              <w:p w14:paraId="5EF8EE41"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1379434089"/>
            <w14:checkbox>
              <w14:checked w14:val="0"/>
              <w14:checkedState w14:val="2612" w14:font="MS Gothic"/>
              <w14:uncheckedState w14:val="2610" w14:font="MS Gothic"/>
            </w14:checkbox>
          </w:sdtPr>
          <w:sdtEndPr/>
          <w:sdtContent>
            <w:tc>
              <w:tcPr>
                <w:tcW w:w="450" w:type="dxa"/>
                <w:vAlign w:val="center"/>
              </w:tcPr>
              <w:p w14:paraId="0ED92F66"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1039121883"/>
            <w14:checkbox>
              <w14:checked w14:val="0"/>
              <w14:checkedState w14:val="2612" w14:font="MS Gothic"/>
              <w14:uncheckedState w14:val="2610" w14:font="MS Gothic"/>
            </w14:checkbox>
          </w:sdtPr>
          <w:sdtEndPr/>
          <w:sdtContent>
            <w:tc>
              <w:tcPr>
                <w:tcW w:w="450" w:type="dxa"/>
                <w:vAlign w:val="center"/>
              </w:tcPr>
              <w:p w14:paraId="3CFC123A"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1582022728"/>
            <w14:checkbox>
              <w14:checked w14:val="0"/>
              <w14:checkedState w14:val="2612" w14:font="MS Gothic"/>
              <w14:uncheckedState w14:val="2610" w14:font="MS Gothic"/>
            </w14:checkbox>
          </w:sdtPr>
          <w:sdtEndPr/>
          <w:sdtContent>
            <w:tc>
              <w:tcPr>
                <w:tcW w:w="468" w:type="dxa"/>
                <w:vAlign w:val="center"/>
              </w:tcPr>
              <w:p w14:paraId="2D54216C"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tr>
      <w:tr w:rsidR="0086447A" w:rsidRPr="00091423" w14:paraId="4FD0196E" w14:textId="77777777" w:rsidTr="003A2ED1">
        <w:trPr>
          <w:trHeight w:val="350"/>
        </w:trPr>
        <w:tc>
          <w:tcPr>
            <w:tcW w:w="558" w:type="dxa"/>
          </w:tcPr>
          <w:p w14:paraId="170F108F" w14:textId="77777777" w:rsidR="00066DE5" w:rsidRPr="00091423" w:rsidRDefault="00066DE5" w:rsidP="00066DE5">
            <w:pPr>
              <w:rPr>
                <w:rFonts w:cstheme="minorHAnsi"/>
              </w:rPr>
            </w:pPr>
            <w:r w:rsidRPr="00091423">
              <w:rPr>
                <w:rFonts w:cstheme="minorHAnsi"/>
              </w:rPr>
              <w:t>1.5</w:t>
            </w:r>
          </w:p>
        </w:tc>
        <w:tc>
          <w:tcPr>
            <w:tcW w:w="6300" w:type="dxa"/>
          </w:tcPr>
          <w:p w14:paraId="37FAFE04" w14:textId="44FC2BA1" w:rsidR="00066DE5" w:rsidRPr="00091423" w:rsidRDefault="00066DE5" w:rsidP="00D10287">
            <w:pPr>
              <w:pStyle w:val="Default"/>
              <w:rPr>
                <w:rFonts w:asciiTheme="minorHAnsi" w:hAnsiTheme="minorHAnsi" w:cstheme="minorHAnsi"/>
                <w:sz w:val="22"/>
                <w:szCs w:val="22"/>
              </w:rPr>
            </w:pPr>
            <w:r w:rsidRPr="00091423">
              <w:rPr>
                <w:rFonts w:asciiTheme="minorHAnsi" w:hAnsiTheme="minorHAnsi" w:cstheme="minorHAnsi"/>
                <w:sz w:val="22"/>
                <w:szCs w:val="22"/>
              </w:rPr>
              <w:t xml:space="preserve">Demonstrates </w:t>
            </w:r>
            <w:r w:rsidR="00D10287" w:rsidRPr="00091423">
              <w:rPr>
                <w:rFonts w:asciiTheme="minorHAnsi" w:hAnsiTheme="minorHAnsi" w:cstheme="minorHAnsi"/>
                <w:sz w:val="22"/>
                <w:szCs w:val="22"/>
              </w:rPr>
              <w:t xml:space="preserve">a commitment to career-long learning </w:t>
            </w:r>
          </w:p>
        </w:tc>
        <w:sdt>
          <w:sdtPr>
            <w:rPr>
              <w:rFonts w:cstheme="minorHAnsi"/>
            </w:rPr>
            <w:id w:val="-384027912"/>
            <w14:checkbox>
              <w14:checked w14:val="0"/>
              <w14:checkedState w14:val="2612" w14:font="MS Gothic"/>
              <w14:uncheckedState w14:val="2610" w14:font="MS Gothic"/>
            </w14:checkbox>
          </w:sdtPr>
          <w:sdtEndPr/>
          <w:sdtContent>
            <w:tc>
              <w:tcPr>
                <w:tcW w:w="450" w:type="dxa"/>
                <w:vAlign w:val="center"/>
              </w:tcPr>
              <w:p w14:paraId="32EF9E8B"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349605896"/>
            <w14:checkbox>
              <w14:checked w14:val="0"/>
              <w14:checkedState w14:val="2612" w14:font="MS Gothic"/>
              <w14:uncheckedState w14:val="2610" w14:font="MS Gothic"/>
            </w14:checkbox>
          </w:sdtPr>
          <w:sdtEndPr/>
          <w:sdtContent>
            <w:tc>
              <w:tcPr>
                <w:tcW w:w="450" w:type="dxa"/>
                <w:vAlign w:val="center"/>
              </w:tcPr>
              <w:p w14:paraId="2DA21217"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1226415061"/>
            <w14:checkbox>
              <w14:checked w14:val="0"/>
              <w14:checkedState w14:val="2612" w14:font="MS Gothic"/>
              <w14:uncheckedState w14:val="2610" w14:font="MS Gothic"/>
            </w14:checkbox>
          </w:sdtPr>
          <w:sdtEndPr/>
          <w:sdtContent>
            <w:tc>
              <w:tcPr>
                <w:tcW w:w="450" w:type="dxa"/>
                <w:vAlign w:val="center"/>
              </w:tcPr>
              <w:p w14:paraId="3D9CBCCB"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730540365"/>
            <w14:checkbox>
              <w14:checked w14:val="0"/>
              <w14:checkedState w14:val="2612" w14:font="MS Gothic"/>
              <w14:uncheckedState w14:val="2610" w14:font="MS Gothic"/>
            </w14:checkbox>
          </w:sdtPr>
          <w:sdtEndPr/>
          <w:sdtContent>
            <w:tc>
              <w:tcPr>
                <w:tcW w:w="450" w:type="dxa"/>
                <w:vAlign w:val="center"/>
              </w:tcPr>
              <w:p w14:paraId="410399AD"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882402094"/>
            <w14:checkbox>
              <w14:checked w14:val="0"/>
              <w14:checkedState w14:val="2612" w14:font="MS Gothic"/>
              <w14:uncheckedState w14:val="2610" w14:font="MS Gothic"/>
            </w14:checkbox>
          </w:sdtPr>
          <w:sdtEndPr/>
          <w:sdtContent>
            <w:tc>
              <w:tcPr>
                <w:tcW w:w="450" w:type="dxa"/>
                <w:vAlign w:val="center"/>
              </w:tcPr>
              <w:p w14:paraId="422B6B32"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528218229"/>
            <w14:checkbox>
              <w14:checked w14:val="0"/>
              <w14:checkedState w14:val="2612" w14:font="MS Gothic"/>
              <w14:uncheckedState w14:val="2610" w14:font="MS Gothic"/>
            </w14:checkbox>
          </w:sdtPr>
          <w:sdtEndPr/>
          <w:sdtContent>
            <w:tc>
              <w:tcPr>
                <w:tcW w:w="468" w:type="dxa"/>
                <w:vAlign w:val="center"/>
              </w:tcPr>
              <w:p w14:paraId="16BC45D7"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tr>
      <w:tr w:rsidR="0086447A" w:rsidRPr="00091423" w14:paraId="74085305" w14:textId="77777777" w:rsidTr="003A2ED1">
        <w:trPr>
          <w:trHeight w:val="359"/>
        </w:trPr>
        <w:tc>
          <w:tcPr>
            <w:tcW w:w="558" w:type="dxa"/>
          </w:tcPr>
          <w:p w14:paraId="7D6C6002" w14:textId="77777777" w:rsidR="00066DE5" w:rsidRPr="00091423" w:rsidRDefault="00066DE5" w:rsidP="00066DE5">
            <w:pPr>
              <w:rPr>
                <w:rFonts w:cstheme="minorHAnsi"/>
              </w:rPr>
            </w:pPr>
            <w:r w:rsidRPr="00091423">
              <w:rPr>
                <w:rFonts w:cstheme="minorHAnsi"/>
              </w:rPr>
              <w:t>1.6</w:t>
            </w:r>
          </w:p>
        </w:tc>
        <w:tc>
          <w:tcPr>
            <w:tcW w:w="6300" w:type="dxa"/>
          </w:tcPr>
          <w:p w14:paraId="41AC1EC5" w14:textId="77777777" w:rsidR="00066DE5" w:rsidRPr="00091423" w:rsidRDefault="00066DE5" w:rsidP="00066DE5">
            <w:pPr>
              <w:pStyle w:val="Default"/>
              <w:rPr>
                <w:rFonts w:asciiTheme="minorHAnsi" w:hAnsiTheme="minorHAnsi" w:cstheme="minorHAnsi"/>
                <w:sz w:val="22"/>
                <w:szCs w:val="22"/>
              </w:rPr>
            </w:pPr>
            <w:r w:rsidRPr="00091423">
              <w:rPr>
                <w:rFonts w:asciiTheme="minorHAnsi" w:hAnsiTheme="minorHAnsi" w:cstheme="minorHAnsi"/>
                <w:sz w:val="22"/>
                <w:szCs w:val="22"/>
              </w:rPr>
              <w:t xml:space="preserve">Demonstrates professional demeanor in communication. </w:t>
            </w:r>
          </w:p>
        </w:tc>
        <w:sdt>
          <w:sdtPr>
            <w:rPr>
              <w:rFonts w:cstheme="minorHAnsi"/>
            </w:rPr>
            <w:id w:val="1573469532"/>
            <w14:checkbox>
              <w14:checked w14:val="0"/>
              <w14:checkedState w14:val="2612" w14:font="MS Gothic"/>
              <w14:uncheckedState w14:val="2610" w14:font="MS Gothic"/>
            </w14:checkbox>
          </w:sdtPr>
          <w:sdtEndPr/>
          <w:sdtContent>
            <w:tc>
              <w:tcPr>
                <w:tcW w:w="450" w:type="dxa"/>
                <w:vAlign w:val="center"/>
              </w:tcPr>
              <w:p w14:paraId="032530BB"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1413900680"/>
            <w14:checkbox>
              <w14:checked w14:val="0"/>
              <w14:checkedState w14:val="2612" w14:font="MS Gothic"/>
              <w14:uncheckedState w14:val="2610" w14:font="MS Gothic"/>
            </w14:checkbox>
          </w:sdtPr>
          <w:sdtEndPr/>
          <w:sdtContent>
            <w:tc>
              <w:tcPr>
                <w:tcW w:w="450" w:type="dxa"/>
                <w:vAlign w:val="center"/>
              </w:tcPr>
              <w:p w14:paraId="44CB1C26"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930343505"/>
            <w14:checkbox>
              <w14:checked w14:val="0"/>
              <w14:checkedState w14:val="2612" w14:font="MS Gothic"/>
              <w14:uncheckedState w14:val="2610" w14:font="MS Gothic"/>
            </w14:checkbox>
          </w:sdtPr>
          <w:sdtEndPr/>
          <w:sdtContent>
            <w:tc>
              <w:tcPr>
                <w:tcW w:w="450" w:type="dxa"/>
                <w:vAlign w:val="center"/>
              </w:tcPr>
              <w:p w14:paraId="3F03A9B6"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864174355"/>
            <w14:checkbox>
              <w14:checked w14:val="0"/>
              <w14:checkedState w14:val="2612" w14:font="MS Gothic"/>
              <w14:uncheckedState w14:val="2610" w14:font="MS Gothic"/>
            </w14:checkbox>
          </w:sdtPr>
          <w:sdtEndPr/>
          <w:sdtContent>
            <w:tc>
              <w:tcPr>
                <w:tcW w:w="450" w:type="dxa"/>
                <w:vAlign w:val="center"/>
              </w:tcPr>
              <w:p w14:paraId="0A9275AD"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1283912911"/>
            <w14:checkbox>
              <w14:checked w14:val="0"/>
              <w14:checkedState w14:val="2612" w14:font="MS Gothic"/>
              <w14:uncheckedState w14:val="2610" w14:font="MS Gothic"/>
            </w14:checkbox>
          </w:sdtPr>
          <w:sdtEndPr/>
          <w:sdtContent>
            <w:tc>
              <w:tcPr>
                <w:tcW w:w="450" w:type="dxa"/>
                <w:vAlign w:val="center"/>
              </w:tcPr>
              <w:p w14:paraId="2FB9170F"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1411617247"/>
            <w14:checkbox>
              <w14:checked w14:val="0"/>
              <w14:checkedState w14:val="2612" w14:font="MS Gothic"/>
              <w14:uncheckedState w14:val="2610" w14:font="MS Gothic"/>
            </w14:checkbox>
          </w:sdtPr>
          <w:sdtEndPr/>
          <w:sdtContent>
            <w:tc>
              <w:tcPr>
                <w:tcW w:w="468" w:type="dxa"/>
                <w:vAlign w:val="center"/>
              </w:tcPr>
              <w:p w14:paraId="6AB6708A"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tr>
      <w:tr w:rsidR="0086447A" w:rsidRPr="00091423" w14:paraId="097ED9D1" w14:textId="77777777" w:rsidTr="003A2ED1">
        <w:trPr>
          <w:trHeight w:val="341"/>
        </w:trPr>
        <w:tc>
          <w:tcPr>
            <w:tcW w:w="558" w:type="dxa"/>
          </w:tcPr>
          <w:p w14:paraId="379D36B8" w14:textId="4D3FA3D1" w:rsidR="00066DE5" w:rsidRPr="00091423" w:rsidRDefault="00D10287" w:rsidP="00066DE5">
            <w:pPr>
              <w:rPr>
                <w:rFonts w:cstheme="minorHAnsi"/>
              </w:rPr>
            </w:pPr>
            <w:r w:rsidRPr="00091423">
              <w:rPr>
                <w:rFonts w:cstheme="minorHAnsi"/>
              </w:rPr>
              <w:t>1.7</w:t>
            </w:r>
          </w:p>
        </w:tc>
        <w:tc>
          <w:tcPr>
            <w:tcW w:w="6300" w:type="dxa"/>
          </w:tcPr>
          <w:p w14:paraId="2548F39B" w14:textId="7407DCEE" w:rsidR="00066DE5" w:rsidRPr="00091423" w:rsidRDefault="00D10287" w:rsidP="00D10287">
            <w:pPr>
              <w:pStyle w:val="Default"/>
              <w:rPr>
                <w:rFonts w:asciiTheme="minorHAnsi" w:hAnsiTheme="minorHAnsi" w:cstheme="minorHAnsi"/>
                <w:sz w:val="22"/>
                <w:szCs w:val="22"/>
              </w:rPr>
            </w:pPr>
            <w:r w:rsidRPr="00091423">
              <w:rPr>
                <w:rFonts w:asciiTheme="minorHAnsi" w:hAnsiTheme="minorHAnsi" w:cstheme="minorHAnsi"/>
                <w:sz w:val="22"/>
                <w:szCs w:val="22"/>
              </w:rPr>
              <w:t>Uses supervision &amp; consultation.</w:t>
            </w:r>
          </w:p>
        </w:tc>
        <w:sdt>
          <w:sdtPr>
            <w:rPr>
              <w:rFonts w:cstheme="minorHAnsi"/>
            </w:rPr>
            <w:id w:val="679246729"/>
            <w14:checkbox>
              <w14:checked w14:val="0"/>
              <w14:checkedState w14:val="2612" w14:font="MS Gothic"/>
              <w14:uncheckedState w14:val="2610" w14:font="MS Gothic"/>
            </w14:checkbox>
          </w:sdtPr>
          <w:sdtEndPr/>
          <w:sdtContent>
            <w:tc>
              <w:tcPr>
                <w:tcW w:w="450" w:type="dxa"/>
                <w:vAlign w:val="center"/>
              </w:tcPr>
              <w:p w14:paraId="7AB65513"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1729607252"/>
            <w14:checkbox>
              <w14:checked w14:val="0"/>
              <w14:checkedState w14:val="2612" w14:font="MS Gothic"/>
              <w14:uncheckedState w14:val="2610" w14:font="MS Gothic"/>
            </w14:checkbox>
          </w:sdtPr>
          <w:sdtEndPr/>
          <w:sdtContent>
            <w:tc>
              <w:tcPr>
                <w:tcW w:w="450" w:type="dxa"/>
                <w:vAlign w:val="center"/>
              </w:tcPr>
              <w:p w14:paraId="3FEABCF4"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1841035238"/>
            <w14:checkbox>
              <w14:checked w14:val="0"/>
              <w14:checkedState w14:val="2612" w14:font="MS Gothic"/>
              <w14:uncheckedState w14:val="2610" w14:font="MS Gothic"/>
            </w14:checkbox>
          </w:sdtPr>
          <w:sdtEndPr/>
          <w:sdtContent>
            <w:tc>
              <w:tcPr>
                <w:tcW w:w="450" w:type="dxa"/>
                <w:vAlign w:val="center"/>
              </w:tcPr>
              <w:p w14:paraId="2B5FAAA4"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1693345561"/>
            <w14:checkbox>
              <w14:checked w14:val="0"/>
              <w14:checkedState w14:val="2612" w14:font="MS Gothic"/>
              <w14:uncheckedState w14:val="2610" w14:font="MS Gothic"/>
            </w14:checkbox>
          </w:sdtPr>
          <w:sdtEndPr/>
          <w:sdtContent>
            <w:tc>
              <w:tcPr>
                <w:tcW w:w="450" w:type="dxa"/>
                <w:vAlign w:val="center"/>
              </w:tcPr>
              <w:p w14:paraId="102232CB"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898558246"/>
            <w14:checkbox>
              <w14:checked w14:val="0"/>
              <w14:checkedState w14:val="2612" w14:font="MS Gothic"/>
              <w14:uncheckedState w14:val="2610" w14:font="MS Gothic"/>
            </w14:checkbox>
          </w:sdtPr>
          <w:sdtEndPr/>
          <w:sdtContent>
            <w:tc>
              <w:tcPr>
                <w:tcW w:w="450" w:type="dxa"/>
                <w:vAlign w:val="center"/>
              </w:tcPr>
              <w:p w14:paraId="0B0347BA"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sdt>
          <w:sdtPr>
            <w:rPr>
              <w:rFonts w:cstheme="minorHAnsi"/>
            </w:rPr>
            <w:id w:val="-536284920"/>
            <w14:checkbox>
              <w14:checked w14:val="0"/>
              <w14:checkedState w14:val="2612" w14:font="MS Gothic"/>
              <w14:uncheckedState w14:val="2610" w14:font="MS Gothic"/>
            </w14:checkbox>
          </w:sdtPr>
          <w:sdtEndPr/>
          <w:sdtContent>
            <w:tc>
              <w:tcPr>
                <w:tcW w:w="468" w:type="dxa"/>
                <w:vAlign w:val="center"/>
              </w:tcPr>
              <w:p w14:paraId="17E363F8" w14:textId="77777777" w:rsidR="00066DE5" w:rsidRPr="00091423" w:rsidRDefault="0086447A" w:rsidP="00066DE5">
                <w:pPr>
                  <w:rPr>
                    <w:rFonts w:cstheme="minorHAnsi"/>
                  </w:rPr>
                </w:pPr>
                <w:r w:rsidRPr="00091423">
                  <w:rPr>
                    <w:rFonts w:ascii="MS Gothic" w:eastAsia="MS Gothic" w:hAnsi="MS Gothic" w:cs="MS Gothic" w:hint="eastAsia"/>
                  </w:rPr>
                  <w:t>☐</w:t>
                </w:r>
              </w:p>
            </w:tc>
          </w:sdtContent>
        </w:sdt>
      </w:tr>
    </w:tbl>
    <w:p w14:paraId="6276EDA8" w14:textId="77777777" w:rsidR="00066DE5" w:rsidRPr="00091423" w:rsidRDefault="00066DE5" w:rsidP="00066DE5">
      <w:pPr>
        <w:spacing w:after="0" w:line="240" w:lineRule="auto"/>
        <w:rPr>
          <w:rFonts w:cstheme="minorHAnsi"/>
        </w:rPr>
      </w:pPr>
    </w:p>
    <w:p w14:paraId="078831DB" w14:textId="77777777" w:rsidR="0086447A" w:rsidRPr="00091423" w:rsidRDefault="0086447A" w:rsidP="00066DE5">
      <w:pPr>
        <w:spacing w:after="0" w:line="240" w:lineRule="auto"/>
        <w:rPr>
          <w:rFonts w:cstheme="minorHAnsi"/>
          <w:sz w:val="23"/>
          <w:szCs w:val="23"/>
        </w:rPr>
      </w:pPr>
      <w:r w:rsidRPr="00091423">
        <w:rPr>
          <w:rFonts w:cstheme="minorHAnsi"/>
        </w:rPr>
        <w:t>Comments:</w:t>
      </w:r>
      <w:r w:rsidR="00997BC0" w:rsidRPr="00091423">
        <w:rPr>
          <w:rFonts w:cstheme="minorHAnsi"/>
        </w:rPr>
        <w:t xml:space="preserve">  </w:t>
      </w:r>
      <w:sdt>
        <w:sdtPr>
          <w:rPr>
            <w:rFonts w:cstheme="minorHAnsi"/>
          </w:rPr>
          <w:id w:val="815306735"/>
          <w:showingPlcHdr/>
          <w:text/>
        </w:sdtPr>
        <w:sdtEndPr/>
        <w:sdtContent>
          <w:r w:rsidR="00997BC0" w:rsidRPr="00091423">
            <w:rPr>
              <w:rStyle w:val="PlaceholderText"/>
              <w:rFonts w:cstheme="minorHAnsi"/>
            </w:rPr>
            <w:t>Click here to enter text.</w:t>
          </w:r>
        </w:sdtContent>
      </w:sdt>
      <w:r w:rsidR="00997BC0" w:rsidRPr="00091423">
        <w:rPr>
          <w:rFonts w:cstheme="minorHAnsi"/>
          <w:sz w:val="23"/>
          <w:szCs w:val="23"/>
        </w:rPr>
        <w:t xml:space="preserve"> </w:t>
      </w:r>
    </w:p>
    <w:p w14:paraId="0EED60A6" w14:textId="77777777" w:rsidR="00E42696" w:rsidRPr="00091423" w:rsidRDefault="00E42696" w:rsidP="00066DE5">
      <w:pPr>
        <w:spacing w:after="0" w:line="240" w:lineRule="auto"/>
        <w:rPr>
          <w:rFonts w:cstheme="minorHAnsi"/>
          <w:sz w:val="23"/>
          <w:szCs w:val="23"/>
        </w:rPr>
      </w:pPr>
    </w:p>
    <w:p w14:paraId="43A17BB9" w14:textId="77777777" w:rsidR="0086447A" w:rsidRPr="00091423" w:rsidRDefault="0086447A" w:rsidP="00066DE5">
      <w:pPr>
        <w:spacing w:after="0" w:line="240" w:lineRule="auto"/>
        <w:rPr>
          <w:rFonts w:cstheme="minorHAnsi"/>
          <w:b/>
          <w:bCs/>
        </w:rPr>
      </w:pPr>
      <w:r w:rsidRPr="00091423">
        <w:rPr>
          <w:rFonts w:cstheme="minorHAnsi"/>
          <w:b/>
          <w:bCs/>
        </w:rPr>
        <w:t>Competency #2:</w:t>
      </w:r>
      <w:r w:rsidRPr="00091423">
        <w:rPr>
          <w:rFonts w:cstheme="minorHAnsi"/>
          <w:b/>
          <w:bCs/>
        </w:rPr>
        <w:tab/>
        <w:t xml:space="preserve">Intern applies social work ethical principles to guide his or her professional </w:t>
      </w:r>
    </w:p>
    <w:p w14:paraId="2514439F" w14:textId="77777777" w:rsidR="0086447A" w:rsidRPr="00091423" w:rsidRDefault="0086447A" w:rsidP="00997BC0">
      <w:pPr>
        <w:spacing w:after="0" w:line="240" w:lineRule="auto"/>
        <w:ind w:left="864" w:firstLine="864"/>
        <w:rPr>
          <w:rFonts w:cstheme="minorHAnsi"/>
          <w:b/>
          <w:bCs/>
        </w:rPr>
      </w:pPr>
      <w:r w:rsidRPr="00091423">
        <w:rPr>
          <w:rFonts w:cstheme="minorHAnsi"/>
          <w:b/>
          <w:bCs/>
        </w:rPr>
        <w:t>practice.</w:t>
      </w:r>
    </w:p>
    <w:tbl>
      <w:tblPr>
        <w:tblStyle w:val="TableGrid"/>
        <w:tblW w:w="0" w:type="auto"/>
        <w:tblLook w:val="04A0" w:firstRow="1" w:lastRow="0" w:firstColumn="1" w:lastColumn="0" w:noHBand="0" w:noVBand="1"/>
      </w:tblPr>
      <w:tblGrid>
        <w:gridCol w:w="607"/>
        <w:gridCol w:w="6251"/>
        <w:gridCol w:w="450"/>
        <w:gridCol w:w="450"/>
        <w:gridCol w:w="450"/>
        <w:gridCol w:w="450"/>
        <w:gridCol w:w="450"/>
        <w:gridCol w:w="468"/>
      </w:tblGrid>
      <w:tr w:rsidR="0086447A" w:rsidRPr="00091423" w14:paraId="03722752" w14:textId="77777777" w:rsidTr="00D10287">
        <w:tc>
          <w:tcPr>
            <w:tcW w:w="607" w:type="dxa"/>
            <w:tcBorders>
              <w:top w:val="nil"/>
              <w:left w:val="nil"/>
              <w:bottom w:val="single" w:sz="4" w:space="0" w:color="auto"/>
              <w:right w:val="nil"/>
            </w:tcBorders>
          </w:tcPr>
          <w:p w14:paraId="1572F551" w14:textId="77777777" w:rsidR="0086447A" w:rsidRPr="00091423" w:rsidRDefault="0086447A" w:rsidP="0086447A">
            <w:pPr>
              <w:rPr>
                <w:rFonts w:cstheme="minorHAnsi"/>
              </w:rPr>
            </w:pPr>
          </w:p>
        </w:tc>
        <w:tc>
          <w:tcPr>
            <w:tcW w:w="6251" w:type="dxa"/>
            <w:tcBorders>
              <w:top w:val="nil"/>
              <w:left w:val="nil"/>
              <w:bottom w:val="single" w:sz="4" w:space="0" w:color="auto"/>
              <w:right w:val="single" w:sz="4" w:space="0" w:color="auto"/>
            </w:tcBorders>
          </w:tcPr>
          <w:p w14:paraId="7639F3FF" w14:textId="77777777" w:rsidR="0086447A" w:rsidRPr="00091423" w:rsidRDefault="0086447A" w:rsidP="0086447A">
            <w:pPr>
              <w:pStyle w:val="Default"/>
              <w:rPr>
                <w:rFonts w:asciiTheme="minorHAnsi" w:hAnsiTheme="minorHAnsi" w:cstheme="minorHAnsi"/>
                <w:sz w:val="20"/>
                <w:szCs w:val="20"/>
              </w:rPr>
            </w:pPr>
          </w:p>
        </w:tc>
        <w:tc>
          <w:tcPr>
            <w:tcW w:w="450" w:type="dxa"/>
            <w:tcBorders>
              <w:left w:val="single" w:sz="4" w:space="0" w:color="auto"/>
            </w:tcBorders>
            <w:vAlign w:val="center"/>
          </w:tcPr>
          <w:p w14:paraId="28527A18" w14:textId="166C7271" w:rsidR="0086447A" w:rsidRPr="00091423" w:rsidRDefault="00D10287" w:rsidP="0086447A">
            <w:pPr>
              <w:jc w:val="center"/>
              <w:rPr>
                <w:rFonts w:cstheme="minorHAnsi"/>
              </w:rPr>
            </w:pPr>
            <w:r w:rsidRPr="00091423">
              <w:rPr>
                <w:rFonts w:cstheme="minorHAnsi"/>
              </w:rPr>
              <w:t>4</w:t>
            </w:r>
          </w:p>
        </w:tc>
        <w:tc>
          <w:tcPr>
            <w:tcW w:w="450" w:type="dxa"/>
            <w:vAlign w:val="center"/>
          </w:tcPr>
          <w:p w14:paraId="7F22B951" w14:textId="63369754" w:rsidR="0086447A" w:rsidRPr="00091423" w:rsidRDefault="00D10287" w:rsidP="0086447A">
            <w:pPr>
              <w:jc w:val="center"/>
              <w:rPr>
                <w:rFonts w:cstheme="minorHAnsi"/>
              </w:rPr>
            </w:pPr>
            <w:r w:rsidRPr="00091423">
              <w:rPr>
                <w:rFonts w:cstheme="minorHAnsi"/>
              </w:rPr>
              <w:t>3</w:t>
            </w:r>
          </w:p>
        </w:tc>
        <w:tc>
          <w:tcPr>
            <w:tcW w:w="450" w:type="dxa"/>
            <w:vAlign w:val="center"/>
          </w:tcPr>
          <w:p w14:paraId="722C4704" w14:textId="01ECF6B6" w:rsidR="0086447A" w:rsidRPr="00091423" w:rsidRDefault="00D10287" w:rsidP="0086447A">
            <w:pPr>
              <w:jc w:val="center"/>
              <w:rPr>
                <w:rFonts w:cstheme="minorHAnsi"/>
              </w:rPr>
            </w:pPr>
            <w:r w:rsidRPr="00091423">
              <w:rPr>
                <w:rFonts w:cstheme="minorHAnsi"/>
              </w:rPr>
              <w:t>2</w:t>
            </w:r>
          </w:p>
        </w:tc>
        <w:tc>
          <w:tcPr>
            <w:tcW w:w="450" w:type="dxa"/>
            <w:vAlign w:val="center"/>
          </w:tcPr>
          <w:p w14:paraId="27AD688E" w14:textId="55759FB6" w:rsidR="0086447A" w:rsidRPr="00091423" w:rsidRDefault="00D10287" w:rsidP="0086447A">
            <w:pPr>
              <w:jc w:val="center"/>
              <w:rPr>
                <w:rFonts w:cstheme="minorHAnsi"/>
              </w:rPr>
            </w:pPr>
            <w:r w:rsidRPr="00091423">
              <w:rPr>
                <w:rFonts w:cstheme="minorHAnsi"/>
              </w:rPr>
              <w:t>1</w:t>
            </w:r>
          </w:p>
        </w:tc>
        <w:tc>
          <w:tcPr>
            <w:tcW w:w="450" w:type="dxa"/>
            <w:vAlign w:val="center"/>
          </w:tcPr>
          <w:p w14:paraId="4290CC0E" w14:textId="3CB9B6C5" w:rsidR="0086447A" w:rsidRPr="00091423" w:rsidRDefault="00D10287" w:rsidP="0086447A">
            <w:pPr>
              <w:jc w:val="center"/>
              <w:rPr>
                <w:rFonts w:cstheme="minorHAnsi"/>
              </w:rPr>
            </w:pPr>
            <w:r w:rsidRPr="00091423">
              <w:rPr>
                <w:rFonts w:cstheme="minorHAnsi"/>
              </w:rPr>
              <w:t>0</w:t>
            </w:r>
          </w:p>
        </w:tc>
        <w:tc>
          <w:tcPr>
            <w:tcW w:w="468" w:type="dxa"/>
            <w:vAlign w:val="center"/>
          </w:tcPr>
          <w:p w14:paraId="47F0FEF7" w14:textId="77777777" w:rsidR="0086447A" w:rsidRPr="00091423" w:rsidRDefault="0086447A" w:rsidP="0086447A">
            <w:pPr>
              <w:jc w:val="center"/>
              <w:rPr>
                <w:rFonts w:cstheme="minorHAnsi"/>
              </w:rPr>
            </w:pPr>
            <w:r w:rsidRPr="00091423">
              <w:rPr>
                <w:rFonts w:cstheme="minorHAnsi"/>
              </w:rPr>
              <w:t>na</w:t>
            </w:r>
          </w:p>
        </w:tc>
      </w:tr>
      <w:tr w:rsidR="0086447A" w:rsidRPr="00091423" w14:paraId="59AC52BC" w14:textId="77777777" w:rsidTr="00D10287">
        <w:trPr>
          <w:trHeight w:val="323"/>
        </w:trPr>
        <w:tc>
          <w:tcPr>
            <w:tcW w:w="607" w:type="dxa"/>
            <w:tcBorders>
              <w:top w:val="single" w:sz="4" w:space="0" w:color="auto"/>
            </w:tcBorders>
          </w:tcPr>
          <w:p w14:paraId="4D5B233E" w14:textId="13C1EE68" w:rsidR="0086447A" w:rsidRPr="00091423" w:rsidRDefault="0086447A" w:rsidP="00D10287">
            <w:pPr>
              <w:rPr>
                <w:rFonts w:cstheme="minorHAnsi"/>
              </w:rPr>
            </w:pPr>
            <w:r w:rsidRPr="00091423">
              <w:rPr>
                <w:rFonts w:cstheme="minorHAnsi"/>
              </w:rPr>
              <w:t>2.</w:t>
            </w:r>
            <w:r w:rsidR="00D10287" w:rsidRPr="00091423">
              <w:rPr>
                <w:rFonts w:cstheme="minorHAnsi"/>
              </w:rPr>
              <w:t>7</w:t>
            </w:r>
          </w:p>
        </w:tc>
        <w:tc>
          <w:tcPr>
            <w:tcW w:w="6251" w:type="dxa"/>
            <w:tcBorders>
              <w:top w:val="single" w:sz="4" w:space="0" w:color="auto"/>
            </w:tcBorders>
          </w:tcPr>
          <w:p w14:paraId="3C63F30A" w14:textId="30287210" w:rsidR="0086447A" w:rsidRPr="00091423" w:rsidRDefault="00D10287" w:rsidP="0086447A">
            <w:pPr>
              <w:pStyle w:val="Default"/>
              <w:rPr>
                <w:rFonts w:asciiTheme="minorHAnsi" w:hAnsiTheme="minorHAnsi" w:cstheme="minorHAnsi"/>
                <w:sz w:val="22"/>
                <w:szCs w:val="22"/>
              </w:rPr>
            </w:pPr>
            <w:r w:rsidRPr="00091423">
              <w:rPr>
                <w:rFonts w:asciiTheme="minorHAnsi" w:hAnsiTheme="minorHAnsi" w:cstheme="minorHAnsi"/>
                <w:bCs/>
                <w:sz w:val="22"/>
                <w:szCs w:val="22"/>
              </w:rPr>
              <w:t>Recognizes differences/boundaries between personal, client, societal and professional values.</w:t>
            </w:r>
          </w:p>
        </w:tc>
        <w:sdt>
          <w:sdtPr>
            <w:rPr>
              <w:rFonts w:cstheme="minorHAnsi"/>
            </w:rPr>
            <w:id w:val="1957673764"/>
            <w14:checkbox>
              <w14:checked w14:val="0"/>
              <w14:checkedState w14:val="2612" w14:font="MS Gothic"/>
              <w14:uncheckedState w14:val="2610" w14:font="MS Gothic"/>
            </w14:checkbox>
          </w:sdtPr>
          <w:sdtEndPr/>
          <w:sdtContent>
            <w:tc>
              <w:tcPr>
                <w:tcW w:w="450" w:type="dxa"/>
                <w:vAlign w:val="center"/>
              </w:tcPr>
              <w:p w14:paraId="616FA797" w14:textId="77777777" w:rsidR="0086447A" w:rsidRPr="00091423" w:rsidRDefault="0086447A" w:rsidP="0086447A">
                <w:pPr>
                  <w:rPr>
                    <w:rFonts w:cstheme="minorHAnsi"/>
                  </w:rPr>
                </w:pPr>
                <w:r w:rsidRPr="00091423">
                  <w:rPr>
                    <w:rFonts w:ascii="MS Gothic" w:eastAsia="MS Gothic" w:hAnsi="MS Gothic" w:cs="MS Gothic" w:hint="eastAsia"/>
                  </w:rPr>
                  <w:t>☐</w:t>
                </w:r>
              </w:p>
            </w:tc>
          </w:sdtContent>
        </w:sdt>
        <w:sdt>
          <w:sdtPr>
            <w:rPr>
              <w:rFonts w:cstheme="minorHAnsi"/>
            </w:rPr>
            <w:id w:val="-1438360903"/>
            <w14:checkbox>
              <w14:checked w14:val="0"/>
              <w14:checkedState w14:val="2612" w14:font="MS Gothic"/>
              <w14:uncheckedState w14:val="2610" w14:font="MS Gothic"/>
            </w14:checkbox>
          </w:sdtPr>
          <w:sdtEndPr/>
          <w:sdtContent>
            <w:tc>
              <w:tcPr>
                <w:tcW w:w="450" w:type="dxa"/>
                <w:vAlign w:val="center"/>
              </w:tcPr>
              <w:p w14:paraId="137D2759" w14:textId="77777777" w:rsidR="0086447A" w:rsidRPr="00091423" w:rsidRDefault="0086447A" w:rsidP="0086447A">
                <w:pPr>
                  <w:rPr>
                    <w:rFonts w:cstheme="minorHAnsi"/>
                  </w:rPr>
                </w:pPr>
                <w:r w:rsidRPr="00091423">
                  <w:rPr>
                    <w:rFonts w:ascii="MS Gothic" w:eastAsia="MS Gothic" w:hAnsi="MS Gothic" w:cs="MS Gothic" w:hint="eastAsia"/>
                  </w:rPr>
                  <w:t>☐</w:t>
                </w:r>
              </w:p>
            </w:tc>
          </w:sdtContent>
        </w:sdt>
        <w:sdt>
          <w:sdtPr>
            <w:rPr>
              <w:rFonts w:cstheme="minorHAnsi"/>
            </w:rPr>
            <w:id w:val="-845857698"/>
            <w14:checkbox>
              <w14:checked w14:val="0"/>
              <w14:checkedState w14:val="2612" w14:font="MS Gothic"/>
              <w14:uncheckedState w14:val="2610" w14:font="MS Gothic"/>
            </w14:checkbox>
          </w:sdtPr>
          <w:sdtEndPr/>
          <w:sdtContent>
            <w:tc>
              <w:tcPr>
                <w:tcW w:w="450" w:type="dxa"/>
                <w:vAlign w:val="center"/>
              </w:tcPr>
              <w:p w14:paraId="435B2C7E" w14:textId="77777777" w:rsidR="0086447A" w:rsidRPr="00091423" w:rsidRDefault="0086447A" w:rsidP="0086447A">
                <w:pPr>
                  <w:rPr>
                    <w:rFonts w:cstheme="minorHAnsi"/>
                  </w:rPr>
                </w:pPr>
                <w:r w:rsidRPr="00091423">
                  <w:rPr>
                    <w:rFonts w:ascii="MS Gothic" w:eastAsia="MS Gothic" w:hAnsi="MS Gothic" w:cs="MS Gothic" w:hint="eastAsia"/>
                  </w:rPr>
                  <w:t>☐</w:t>
                </w:r>
              </w:p>
            </w:tc>
          </w:sdtContent>
        </w:sdt>
        <w:sdt>
          <w:sdtPr>
            <w:rPr>
              <w:rFonts w:cstheme="minorHAnsi"/>
            </w:rPr>
            <w:id w:val="1194654505"/>
            <w14:checkbox>
              <w14:checked w14:val="0"/>
              <w14:checkedState w14:val="2612" w14:font="MS Gothic"/>
              <w14:uncheckedState w14:val="2610" w14:font="MS Gothic"/>
            </w14:checkbox>
          </w:sdtPr>
          <w:sdtEndPr/>
          <w:sdtContent>
            <w:tc>
              <w:tcPr>
                <w:tcW w:w="450" w:type="dxa"/>
                <w:vAlign w:val="center"/>
              </w:tcPr>
              <w:p w14:paraId="1BC6A93B" w14:textId="77777777" w:rsidR="0086447A" w:rsidRPr="00091423" w:rsidRDefault="0086447A" w:rsidP="0086447A">
                <w:pPr>
                  <w:rPr>
                    <w:rFonts w:cstheme="minorHAnsi"/>
                  </w:rPr>
                </w:pPr>
                <w:r w:rsidRPr="00091423">
                  <w:rPr>
                    <w:rFonts w:ascii="MS Gothic" w:eastAsia="MS Gothic" w:hAnsi="MS Gothic" w:cs="MS Gothic" w:hint="eastAsia"/>
                  </w:rPr>
                  <w:t>☐</w:t>
                </w:r>
              </w:p>
            </w:tc>
          </w:sdtContent>
        </w:sdt>
        <w:sdt>
          <w:sdtPr>
            <w:rPr>
              <w:rFonts w:cstheme="minorHAnsi"/>
            </w:rPr>
            <w:id w:val="-1246256758"/>
            <w14:checkbox>
              <w14:checked w14:val="0"/>
              <w14:checkedState w14:val="2612" w14:font="MS Gothic"/>
              <w14:uncheckedState w14:val="2610" w14:font="MS Gothic"/>
            </w14:checkbox>
          </w:sdtPr>
          <w:sdtEndPr/>
          <w:sdtContent>
            <w:tc>
              <w:tcPr>
                <w:tcW w:w="450" w:type="dxa"/>
                <w:vAlign w:val="center"/>
              </w:tcPr>
              <w:p w14:paraId="2F56EC8A" w14:textId="77777777" w:rsidR="0086447A" w:rsidRPr="00091423" w:rsidRDefault="0086447A" w:rsidP="0086447A">
                <w:pPr>
                  <w:rPr>
                    <w:rFonts w:cstheme="minorHAnsi"/>
                  </w:rPr>
                </w:pPr>
                <w:r w:rsidRPr="00091423">
                  <w:rPr>
                    <w:rFonts w:ascii="MS Gothic" w:eastAsia="MS Gothic" w:hAnsi="MS Gothic" w:cs="MS Gothic" w:hint="eastAsia"/>
                  </w:rPr>
                  <w:t>☐</w:t>
                </w:r>
              </w:p>
            </w:tc>
          </w:sdtContent>
        </w:sdt>
        <w:sdt>
          <w:sdtPr>
            <w:rPr>
              <w:rFonts w:cstheme="minorHAnsi"/>
            </w:rPr>
            <w:id w:val="-1956312495"/>
            <w14:checkbox>
              <w14:checked w14:val="0"/>
              <w14:checkedState w14:val="2612" w14:font="MS Gothic"/>
              <w14:uncheckedState w14:val="2610" w14:font="MS Gothic"/>
            </w14:checkbox>
          </w:sdtPr>
          <w:sdtEndPr/>
          <w:sdtContent>
            <w:tc>
              <w:tcPr>
                <w:tcW w:w="468" w:type="dxa"/>
                <w:vAlign w:val="center"/>
              </w:tcPr>
              <w:p w14:paraId="34BD3523" w14:textId="77777777" w:rsidR="0086447A" w:rsidRPr="00091423" w:rsidRDefault="0086447A" w:rsidP="0086447A">
                <w:pPr>
                  <w:rPr>
                    <w:rFonts w:cstheme="minorHAnsi"/>
                  </w:rPr>
                </w:pPr>
                <w:r w:rsidRPr="00091423">
                  <w:rPr>
                    <w:rFonts w:ascii="MS Gothic" w:eastAsia="MS Gothic" w:hAnsi="MS Gothic" w:cs="MS Gothic" w:hint="eastAsia"/>
                  </w:rPr>
                  <w:t>☐</w:t>
                </w:r>
              </w:p>
            </w:tc>
          </w:sdtContent>
        </w:sdt>
      </w:tr>
      <w:tr w:rsidR="0086447A" w:rsidRPr="00091423" w14:paraId="2EEAAFC0" w14:textId="77777777" w:rsidTr="00D10287">
        <w:trPr>
          <w:trHeight w:val="350"/>
        </w:trPr>
        <w:tc>
          <w:tcPr>
            <w:tcW w:w="607" w:type="dxa"/>
          </w:tcPr>
          <w:p w14:paraId="42EEDA07" w14:textId="7DDC73C6" w:rsidR="0086447A" w:rsidRPr="00091423" w:rsidRDefault="00D10287" w:rsidP="0086447A">
            <w:pPr>
              <w:rPr>
                <w:rFonts w:cstheme="minorHAnsi"/>
              </w:rPr>
            </w:pPr>
            <w:r w:rsidRPr="00091423">
              <w:rPr>
                <w:rFonts w:cstheme="minorHAnsi"/>
              </w:rPr>
              <w:t>2.8</w:t>
            </w:r>
          </w:p>
        </w:tc>
        <w:tc>
          <w:tcPr>
            <w:tcW w:w="6251" w:type="dxa"/>
          </w:tcPr>
          <w:p w14:paraId="602F0F50" w14:textId="60418E5F" w:rsidR="0086447A" w:rsidRPr="00091423" w:rsidRDefault="00D10287" w:rsidP="0086447A">
            <w:pPr>
              <w:pStyle w:val="Default"/>
              <w:rPr>
                <w:rFonts w:asciiTheme="minorHAnsi" w:hAnsiTheme="minorHAnsi" w:cstheme="minorHAnsi"/>
                <w:sz w:val="22"/>
                <w:szCs w:val="22"/>
              </w:rPr>
            </w:pPr>
            <w:r w:rsidRPr="00091423">
              <w:rPr>
                <w:rFonts w:asciiTheme="minorHAnsi" w:hAnsiTheme="minorHAnsi" w:cstheme="minorHAnsi"/>
                <w:sz w:val="22"/>
                <w:szCs w:val="22"/>
              </w:rPr>
              <w:t>Makes ethical decisions by applying standards of the National Association of Social Workers Code of Ethics and, as applicable, of the International Federation of Social Workers/International Association of Schools of Social Work Ethics in Social Work, Statement of Principles;</w:t>
            </w:r>
          </w:p>
        </w:tc>
        <w:sdt>
          <w:sdtPr>
            <w:rPr>
              <w:rFonts w:cstheme="minorHAnsi"/>
            </w:rPr>
            <w:id w:val="269368591"/>
            <w14:checkbox>
              <w14:checked w14:val="0"/>
              <w14:checkedState w14:val="2612" w14:font="MS Gothic"/>
              <w14:uncheckedState w14:val="2610" w14:font="MS Gothic"/>
            </w14:checkbox>
          </w:sdtPr>
          <w:sdtEndPr/>
          <w:sdtContent>
            <w:tc>
              <w:tcPr>
                <w:tcW w:w="450" w:type="dxa"/>
                <w:vAlign w:val="center"/>
              </w:tcPr>
              <w:p w14:paraId="086B68ED" w14:textId="77777777" w:rsidR="0086447A" w:rsidRPr="00091423" w:rsidRDefault="0086447A" w:rsidP="0086447A">
                <w:pPr>
                  <w:rPr>
                    <w:rFonts w:cstheme="minorHAnsi"/>
                  </w:rPr>
                </w:pPr>
                <w:r w:rsidRPr="00091423">
                  <w:rPr>
                    <w:rFonts w:ascii="MS Gothic" w:eastAsia="MS Gothic" w:hAnsi="MS Gothic" w:cs="MS Gothic" w:hint="eastAsia"/>
                  </w:rPr>
                  <w:t>☐</w:t>
                </w:r>
              </w:p>
            </w:tc>
          </w:sdtContent>
        </w:sdt>
        <w:sdt>
          <w:sdtPr>
            <w:rPr>
              <w:rFonts w:cstheme="minorHAnsi"/>
            </w:rPr>
            <w:id w:val="-1296207531"/>
            <w14:checkbox>
              <w14:checked w14:val="0"/>
              <w14:checkedState w14:val="2612" w14:font="MS Gothic"/>
              <w14:uncheckedState w14:val="2610" w14:font="MS Gothic"/>
            </w14:checkbox>
          </w:sdtPr>
          <w:sdtEndPr/>
          <w:sdtContent>
            <w:tc>
              <w:tcPr>
                <w:tcW w:w="450" w:type="dxa"/>
                <w:vAlign w:val="center"/>
              </w:tcPr>
              <w:p w14:paraId="1BA4FF0D" w14:textId="77777777" w:rsidR="0086447A" w:rsidRPr="00091423" w:rsidRDefault="0086447A" w:rsidP="0086447A">
                <w:pPr>
                  <w:rPr>
                    <w:rFonts w:cstheme="minorHAnsi"/>
                  </w:rPr>
                </w:pPr>
                <w:r w:rsidRPr="00091423">
                  <w:rPr>
                    <w:rFonts w:ascii="MS Gothic" w:eastAsia="MS Gothic" w:hAnsi="MS Gothic" w:cs="MS Gothic" w:hint="eastAsia"/>
                  </w:rPr>
                  <w:t>☐</w:t>
                </w:r>
              </w:p>
            </w:tc>
          </w:sdtContent>
        </w:sdt>
        <w:sdt>
          <w:sdtPr>
            <w:rPr>
              <w:rFonts w:cstheme="minorHAnsi"/>
            </w:rPr>
            <w:id w:val="461004911"/>
            <w14:checkbox>
              <w14:checked w14:val="0"/>
              <w14:checkedState w14:val="2612" w14:font="MS Gothic"/>
              <w14:uncheckedState w14:val="2610" w14:font="MS Gothic"/>
            </w14:checkbox>
          </w:sdtPr>
          <w:sdtEndPr/>
          <w:sdtContent>
            <w:tc>
              <w:tcPr>
                <w:tcW w:w="450" w:type="dxa"/>
                <w:vAlign w:val="center"/>
              </w:tcPr>
              <w:p w14:paraId="23D95CFB" w14:textId="77777777" w:rsidR="0086447A" w:rsidRPr="00091423" w:rsidRDefault="0086447A" w:rsidP="0086447A">
                <w:pPr>
                  <w:rPr>
                    <w:rFonts w:cstheme="minorHAnsi"/>
                  </w:rPr>
                </w:pPr>
                <w:r w:rsidRPr="00091423">
                  <w:rPr>
                    <w:rFonts w:ascii="MS Gothic" w:eastAsia="MS Gothic" w:hAnsi="MS Gothic" w:cs="MS Gothic" w:hint="eastAsia"/>
                  </w:rPr>
                  <w:t>☐</w:t>
                </w:r>
              </w:p>
            </w:tc>
          </w:sdtContent>
        </w:sdt>
        <w:sdt>
          <w:sdtPr>
            <w:rPr>
              <w:rFonts w:cstheme="minorHAnsi"/>
            </w:rPr>
            <w:id w:val="-660697192"/>
            <w14:checkbox>
              <w14:checked w14:val="0"/>
              <w14:checkedState w14:val="2612" w14:font="MS Gothic"/>
              <w14:uncheckedState w14:val="2610" w14:font="MS Gothic"/>
            </w14:checkbox>
          </w:sdtPr>
          <w:sdtEndPr/>
          <w:sdtContent>
            <w:tc>
              <w:tcPr>
                <w:tcW w:w="450" w:type="dxa"/>
                <w:vAlign w:val="center"/>
              </w:tcPr>
              <w:p w14:paraId="64D0D90E" w14:textId="77777777" w:rsidR="0086447A" w:rsidRPr="00091423" w:rsidRDefault="0086447A" w:rsidP="0086447A">
                <w:pPr>
                  <w:rPr>
                    <w:rFonts w:cstheme="minorHAnsi"/>
                  </w:rPr>
                </w:pPr>
                <w:r w:rsidRPr="00091423">
                  <w:rPr>
                    <w:rFonts w:ascii="MS Gothic" w:eastAsia="MS Gothic" w:hAnsi="MS Gothic" w:cs="MS Gothic" w:hint="eastAsia"/>
                  </w:rPr>
                  <w:t>☐</w:t>
                </w:r>
              </w:p>
            </w:tc>
          </w:sdtContent>
        </w:sdt>
        <w:sdt>
          <w:sdtPr>
            <w:rPr>
              <w:rFonts w:cstheme="minorHAnsi"/>
            </w:rPr>
            <w:id w:val="512118393"/>
            <w14:checkbox>
              <w14:checked w14:val="0"/>
              <w14:checkedState w14:val="2612" w14:font="MS Gothic"/>
              <w14:uncheckedState w14:val="2610" w14:font="MS Gothic"/>
            </w14:checkbox>
          </w:sdtPr>
          <w:sdtEndPr/>
          <w:sdtContent>
            <w:tc>
              <w:tcPr>
                <w:tcW w:w="450" w:type="dxa"/>
                <w:vAlign w:val="center"/>
              </w:tcPr>
              <w:p w14:paraId="3B23E00D" w14:textId="77777777" w:rsidR="0086447A" w:rsidRPr="00091423" w:rsidRDefault="0086447A" w:rsidP="0086447A">
                <w:pPr>
                  <w:rPr>
                    <w:rFonts w:cstheme="minorHAnsi"/>
                  </w:rPr>
                </w:pPr>
                <w:r w:rsidRPr="00091423">
                  <w:rPr>
                    <w:rFonts w:ascii="MS Gothic" w:eastAsia="MS Gothic" w:hAnsi="MS Gothic" w:cs="MS Gothic" w:hint="eastAsia"/>
                  </w:rPr>
                  <w:t>☐</w:t>
                </w:r>
              </w:p>
            </w:tc>
          </w:sdtContent>
        </w:sdt>
        <w:sdt>
          <w:sdtPr>
            <w:rPr>
              <w:rFonts w:cstheme="minorHAnsi"/>
            </w:rPr>
            <w:id w:val="-1170561839"/>
            <w14:checkbox>
              <w14:checked w14:val="0"/>
              <w14:checkedState w14:val="2612" w14:font="MS Gothic"/>
              <w14:uncheckedState w14:val="2610" w14:font="MS Gothic"/>
            </w14:checkbox>
          </w:sdtPr>
          <w:sdtEndPr/>
          <w:sdtContent>
            <w:tc>
              <w:tcPr>
                <w:tcW w:w="468" w:type="dxa"/>
                <w:vAlign w:val="center"/>
              </w:tcPr>
              <w:p w14:paraId="6A573720" w14:textId="77777777" w:rsidR="0086447A" w:rsidRPr="00091423" w:rsidRDefault="0086447A" w:rsidP="0086447A">
                <w:pPr>
                  <w:rPr>
                    <w:rFonts w:cstheme="minorHAnsi"/>
                  </w:rPr>
                </w:pPr>
                <w:r w:rsidRPr="00091423">
                  <w:rPr>
                    <w:rFonts w:ascii="MS Gothic" w:eastAsia="MS Gothic" w:hAnsi="MS Gothic" w:cs="MS Gothic" w:hint="eastAsia"/>
                  </w:rPr>
                  <w:t>☐</w:t>
                </w:r>
              </w:p>
            </w:tc>
          </w:sdtContent>
        </w:sdt>
      </w:tr>
      <w:tr w:rsidR="0086447A" w:rsidRPr="00091423" w14:paraId="35008038" w14:textId="77777777" w:rsidTr="00D10287">
        <w:tc>
          <w:tcPr>
            <w:tcW w:w="607" w:type="dxa"/>
          </w:tcPr>
          <w:p w14:paraId="7C652C84" w14:textId="65A8FD2D" w:rsidR="0086447A" w:rsidRPr="00091423" w:rsidRDefault="0086447A" w:rsidP="00D10287">
            <w:pPr>
              <w:rPr>
                <w:rFonts w:cstheme="minorHAnsi"/>
              </w:rPr>
            </w:pPr>
            <w:r w:rsidRPr="00091423">
              <w:rPr>
                <w:rFonts w:cstheme="minorHAnsi"/>
              </w:rPr>
              <w:t>2.</w:t>
            </w:r>
            <w:r w:rsidR="00D10287" w:rsidRPr="00091423">
              <w:rPr>
                <w:rFonts w:cstheme="minorHAnsi"/>
              </w:rPr>
              <w:t>9</w:t>
            </w:r>
          </w:p>
        </w:tc>
        <w:tc>
          <w:tcPr>
            <w:tcW w:w="6251" w:type="dxa"/>
          </w:tcPr>
          <w:p w14:paraId="5069C701" w14:textId="0673186B" w:rsidR="0086447A" w:rsidRPr="00091423" w:rsidRDefault="00D10287" w:rsidP="0086447A">
            <w:pPr>
              <w:pStyle w:val="Default"/>
              <w:rPr>
                <w:rFonts w:asciiTheme="minorHAnsi" w:hAnsiTheme="minorHAnsi" w:cstheme="minorHAnsi"/>
                <w:sz w:val="22"/>
                <w:szCs w:val="22"/>
              </w:rPr>
            </w:pPr>
            <w:r w:rsidRPr="00091423">
              <w:rPr>
                <w:rFonts w:asciiTheme="minorHAnsi" w:hAnsiTheme="minorHAnsi" w:cstheme="minorHAnsi"/>
                <w:bCs/>
                <w:sz w:val="22"/>
                <w:szCs w:val="22"/>
              </w:rPr>
              <w:t>Recognizes and describes ethical dilemmas.</w:t>
            </w:r>
          </w:p>
        </w:tc>
        <w:sdt>
          <w:sdtPr>
            <w:rPr>
              <w:rFonts w:cstheme="minorHAnsi"/>
            </w:rPr>
            <w:id w:val="976496883"/>
            <w14:checkbox>
              <w14:checked w14:val="0"/>
              <w14:checkedState w14:val="2612" w14:font="MS Gothic"/>
              <w14:uncheckedState w14:val="2610" w14:font="MS Gothic"/>
            </w14:checkbox>
          </w:sdtPr>
          <w:sdtEndPr/>
          <w:sdtContent>
            <w:tc>
              <w:tcPr>
                <w:tcW w:w="450" w:type="dxa"/>
                <w:vAlign w:val="center"/>
              </w:tcPr>
              <w:p w14:paraId="05043F5E" w14:textId="77777777" w:rsidR="0086447A" w:rsidRPr="00091423" w:rsidRDefault="0086447A" w:rsidP="0086447A">
                <w:pPr>
                  <w:rPr>
                    <w:rFonts w:cstheme="minorHAnsi"/>
                  </w:rPr>
                </w:pPr>
                <w:r w:rsidRPr="00091423">
                  <w:rPr>
                    <w:rFonts w:ascii="MS Gothic" w:eastAsia="MS Gothic" w:hAnsi="MS Gothic" w:cs="MS Gothic" w:hint="eastAsia"/>
                  </w:rPr>
                  <w:t>☐</w:t>
                </w:r>
              </w:p>
            </w:tc>
          </w:sdtContent>
        </w:sdt>
        <w:sdt>
          <w:sdtPr>
            <w:rPr>
              <w:rFonts w:cstheme="minorHAnsi"/>
            </w:rPr>
            <w:id w:val="950360145"/>
            <w14:checkbox>
              <w14:checked w14:val="0"/>
              <w14:checkedState w14:val="2612" w14:font="MS Gothic"/>
              <w14:uncheckedState w14:val="2610" w14:font="MS Gothic"/>
            </w14:checkbox>
          </w:sdtPr>
          <w:sdtEndPr/>
          <w:sdtContent>
            <w:tc>
              <w:tcPr>
                <w:tcW w:w="450" w:type="dxa"/>
                <w:vAlign w:val="center"/>
              </w:tcPr>
              <w:p w14:paraId="0EFFB000" w14:textId="77777777" w:rsidR="0086447A" w:rsidRPr="00091423" w:rsidRDefault="0086447A" w:rsidP="0086447A">
                <w:pPr>
                  <w:rPr>
                    <w:rFonts w:cstheme="minorHAnsi"/>
                  </w:rPr>
                </w:pPr>
                <w:r w:rsidRPr="00091423">
                  <w:rPr>
                    <w:rFonts w:ascii="MS Gothic" w:eastAsia="MS Gothic" w:hAnsi="MS Gothic" w:cs="MS Gothic" w:hint="eastAsia"/>
                  </w:rPr>
                  <w:t>☐</w:t>
                </w:r>
              </w:p>
            </w:tc>
          </w:sdtContent>
        </w:sdt>
        <w:sdt>
          <w:sdtPr>
            <w:rPr>
              <w:rFonts w:cstheme="minorHAnsi"/>
            </w:rPr>
            <w:id w:val="1656800267"/>
            <w14:checkbox>
              <w14:checked w14:val="0"/>
              <w14:checkedState w14:val="2612" w14:font="MS Gothic"/>
              <w14:uncheckedState w14:val="2610" w14:font="MS Gothic"/>
            </w14:checkbox>
          </w:sdtPr>
          <w:sdtEndPr/>
          <w:sdtContent>
            <w:tc>
              <w:tcPr>
                <w:tcW w:w="450" w:type="dxa"/>
                <w:vAlign w:val="center"/>
              </w:tcPr>
              <w:p w14:paraId="020FA1FB" w14:textId="77777777" w:rsidR="0086447A" w:rsidRPr="00091423" w:rsidRDefault="0086447A" w:rsidP="0086447A">
                <w:pPr>
                  <w:rPr>
                    <w:rFonts w:cstheme="minorHAnsi"/>
                  </w:rPr>
                </w:pPr>
                <w:r w:rsidRPr="00091423">
                  <w:rPr>
                    <w:rFonts w:ascii="MS Gothic" w:eastAsia="MS Gothic" w:hAnsi="MS Gothic" w:cs="MS Gothic" w:hint="eastAsia"/>
                  </w:rPr>
                  <w:t>☐</w:t>
                </w:r>
              </w:p>
            </w:tc>
          </w:sdtContent>
        </w:sdt>
        <w:sdt>
          <w:sdtPr>
            <w:rPr>
              <w:rFonts w:cstheme="minorHAnsi"/>
            </w:rPr>
            <w:id w:val="1386066147"/>
            <w14:checkbox>
              <w14:checked w14:val="0"/>
              <w14:checkedState w14:val="2612" w14:font="MS Gothic"/>
              <w14:uncheckedState w14:val="2610" w14:font="MS Gothic"/>
            </w14:checkbox>
          </w:sdtPr>
          <w:sdtEndPr/>
          <w:sdtContent>
            <w:tc>
              <w:tcPr>
                <w:tcW w:w="450" w:type="dxa"/>
                <w:vAlign w:val="center"/>
              </w:tcPr>
              <w:p w14:paraId="2CC5D395" w14:textId="77777777" w:rsidR="0086447A" w:rsidRPr="00091423" w:rsidRDefault="0086447A" w:rsidP="0086447A">
                <w:pPr>
                  <w:rPr>
                    <w:rFonts w:cstheme="minorHAnsi"/>
                  </w:rPr>
                </w:pPr>
                <w:r w:rsidRPr="00091423">
                  <w:rPr>
                    <w:rFonts w:ascii="MS Gothic" w:eastAsia="MS Gothic" w:hAnsi="MS Gothic" w:cs="MS Gothic" w:hint="eastAsia"/>
                  </w:rPr>
                  <w:t>☐</w:t>
                </w:r>
              </w:p>
            </w:tc>
          </w:sdtContent>
        </w:sdt>
        <w:sdt>
          <w:sdtPr>
            <w:rPr>
              <w:rFonts w:cstheme="minorHAnsi"/>
            </w:rPr>
            <w:id w:val="1421451028"/>
            <w14:checkbox>
              <w14:checked w14:val="0"/>
              <w14:checkedState w14:val="2612" w14:font="MS Gothic"/>
              <w14:uncheckedState w14:val="2610" w14:font="MS Gothic"/>
            </w14:checkbox>
          </w:sdtPr>
          <w:sdtEndPr/>
          <w:sdtContent>
            <w:tc>
              <w:tcPr>
                <w:tcW w:w="450" w:type="dxa"/>
                <w:vAlign w:val="center"/>
              </w:tcPr>
              <w:p w14:paraId="3C52B3DA" w14:textId="77777777" w:rsidR="0086447A" w:rsidRPr="00091423" w:rsidRDefault="0086447A" w:rsidP="0086447A">
                <w:pPr>
                  <w:rPr>
                    <w:rFonts w:cstheme="minorHAnsi"/>
                  </w:rPr>
                </w:pPr>
                <w:r w:rsidRPr="00091423">
                  <w:rPr>
                    <w:rFonts w:ascii="MS Gothic" w:eastAsia="MS Gothic" w:hAnsi="MS Gothic" w:cs="MS Gothic" w:hint="eastAsia"/>
                  </w:rPr>
                  <w:t>☐</w:t>
                </w:r>
              </w:p>
            </w:tc>
          </w:sdtContent>
        </w:sdt>
        <w:sdt>
          <w:sdtPr>
            <w:rPr>
              <w:rFonts w:cstheme="minorHAnsi"/>
            </w:rPr>
            <w:id w:val="396480500"/>
            <w14:checkbox>
              <w14:checked w14:val="0"/>
              <w14:checkedState w14:val="2612" w14:font="MS Gothic"/>
              <w14:uncheckedState w14:val="2610" w14:font="MS Gothic"/>
            </w14:checkbox>
          </w:sdtPr>
          <w:sdtEndPr/>
          <w:sdtContent>
            <w:tc>
              <w:tcPr>
                <w:tcW w:w="468" w:type="dxa"/>
                <w:vAlign w:val="center"/>
              </w:tcPr>
              <w:p w14:paraId="4BCA8FEE" w14:textId="77777777" w:rsidR="0086447A" w:rsidRPr="00091423" w:rsidRDefault="0086447A" w:rsidP="0086447A">
                <w:pPr>
                  <w:rPr>
                    <w:rFonts w:cstheme="minorHAnsi"/>
                  </w:rPr>
                </w:pPr>
                <w:r w:rsidRPr="00091423">
                  <w:rPr>
                    <w:rFonts w:ascii="MS Gothic" w:eastAsia="MS Gothic" w:hAnsi="MS Gothic" w:cs="MS Gothic" w:hint="eastAsia"/>
                  </w:rPr>
                  <w:t>☐</w:t>
                </w:r>
              </w:p>
            </w:tc>
          </w:sdtContent>
        </w:sdt>
      </w:tr>
      <w:tr w:rsidR="0086447A" w:rsidRPr="00091423" w14:paraId="43B5AA0D" w14:textId="77777777" w:rsidTr="00D10287">
        <w:tc>
          <w:tcPr>
            <w:tcW w:w="607" w:type="dxa"/>
          </w:tcPr>
          <w:p w14:paraId="6F43A741" w14:textId="3B2AE115" w:rsidR="0086447A" w:rsidRPr="00091423" w:rsidRDefault="0086447A" w:rsidP="00D10287">
            <w:pPr>
              <w:rPr>
                <w:rFonts w:cstheme="minorHAnsi"/>
              </w:rPr>
            </w:pPr>
            <w:r w:rsidRPr="00091423">
              <w:rPr>
                <w:rFonts w:cstheme="minorHAnsi"/>
              </w:rPr>
              <w:t>2.</w:t>
            </w:r>
            <w:r w:rsidR="00D10287" w:rsidRPr="00091423">
              <w:rPr>
                <w:rFonts w:cstheme="minorHAnsi"/>
              </w:rPr>
              <w:t>10</w:t>
            </w:r>
          </w:p>
        </w:tc>
        <w:tc>
          <w:tcPr>
            <w:tcW w:w="6251" w:type="dxa"/>
          </w:tcPr>
          <w:p w14:paraId="11744A53" w14:textId="087C7E64" w:rsidR="0086447A" w:rsidRPr="00091423" w:rsidRDefault="00D10287" w:rsidP="00D10287">
            <w:pPr>
              <w:pStyle w:val="Default"/>
              <w:rPr>
                <w:rFonts w:asciiTheme="minorHAnsi" w:hAnsiTheme="minorHAnsi" w:cstheme="minorHAnsi"/>
                <w:sz w:val="22"/>
                <w:szCs w:val="22"/>
              </w:rPr>
            </w:pPr>
            <w:r w:rsidRPr="00091423">
              <w:rPr>
                <w:rFonts w:asciiTheme="minorHAnsi" w:hAnsiTheme="minorHAnsi" w:cstheme="minorHAnsi"/>
                <w:bCs/>
                <w:sz w:val="22"/>
                <w:szCs w:val="22"/>
              </w:rPr>
              <w:t>Applies models of ethical decision making.</w:t>
            </w:r>
          </w:p>
        </w:tc>
        <w:sdt>
          <w:sdtPr>
            <w:rPr>
              <w:rFonts w:cstheme="minorHAnsi"/>
            </w:rPr>
            <w:id w:val="1001384959"/>
            <w14:checkbox>
              <w14:checked w14:val="0"/>
              <w14:checkedState w14:val="2612" w14:font="MS Gothic"/>
              <w14:uncheckedState w14:val="2610" w14:font="MS Gothic"/>
            </w14:checkbox>
          </w:sdtPr>
          <w:sdtEndPr/>
          <w:sdtContent>
            <w:tc>
              <w:tcPr>
                <w:tcW w:w="450" w:type="dxa"/>
                <w:vAlign w:val="center"/>
              </w:tcPr>
              <w:p w14:paraId="3554003C" w14:textId="77777777" w:rsidR="0086447A" w:rsidRPr="00091423" w:rsidRDefault="0086447A" w:rsidP="0086447A">
                <w:pPr>
                  <w:rPr>
                    <w:rFonts w:cstheme="minorHAnsi"/>
                  </w:rPr>
                </w:pPr>
                <w:r w:rsidRPr="00091423">
                  <w:rPr>
                    <w:rFonts w:ascii="MS Gothic" w:eastAsia="MS Gothic" w:hAnsi="MS Gothic" w:cs="MS Gothic" w:hint="eastAsia"/>
                  </w:rPr>
                  <w:t>☐</w:t>
                </w:r>
              </w:p>
            </w:tc>
          </w:sdtContent>
        </w:sdt>
        <w:sdt>
          <w:sdtPr>
            <w:rPr>
              <w:rFonts w:cstheme="minorHAnsi"/>
            </w:rPr>
            <w:id w:val="152503136"/>
            <w14:checkbox>
              <w14:checked w14:val="0"/>
              <w14:checkedState w14:val="2612" w14:font="MS Gothic"/>
              <w14:uncheckedState w14:val="2610" w14:font="MS Gothic"/>
            </w14:checkbox>
          </w:sdtPr>
          <w:sdtEndPr/>
          <w:sdtContent>
            <w:tc>
              <w:tcPr>
                <w:tcW w:w="450" w:type="dxa"/>
                <w:vAlign w:val="center"/>
              </w:tcPr>
              <w:p w14:paraId="7299CC78" w14:textId="77777777" w:rsidR="0086447A" w:rsidRPr="00091423" w:rsidRDefault="0086447A" w:rsidP="0086447A">
                <w:pPr>
                  <w:rPr>
                    <w:rFonts w:cstheme="minorHAnsi"/>
                  </w:rPr>
                </w:pPr>
                <w:r w:rsidRPr="00091423">
                  <w:rPr>
                    <w:rFonts w:ascii="MS Gothic" w:eastAsia="MS Gothic" w:hAnsi="MS Gothic" w:cs="MS Gothic" w:hint="eastAsia"/>
                  </w:rPr>
                  <w:t>☐</w:t>
                </w:r>
              </w:p>
            </w:tc>
          </w:sdtContent>
        </w:sdt>
        <w:sdt>
          <w:sdtPr>
            <w:rPr>
              <w:rFonts w:cstheme="minorHAnsi"/>
            </w:rPr>
            <w:id w:val="-854957353"/>
            <w14:checkbox>
              <w14:checked w14:val="0"/>
              <w14:checkedState w14:val="2612" w14:font="MS Gothic"/>
              <w14:uncheckedState w14:val="2610" w14:font="MS Gothic"/>
            </w14:checkbox>
          </w:sdtPr>
          <w:sdtEndPr/>
          <w:sdtContent>
            <w:tc>
              <w:tcPr>
                <w:tcW w:w="450" w:type="dxa"/>
                <w:vAlign w:val="center"/>
              </w:tcPr>
              <w:p w14:paraId="11460D29" w14:textId="77777777" w:rsidR="0086447A" w:rsidRPr="00091423" w:rsidRDefault="0086447A" w:rsidP="0086447A">
                <w:pPr>
                  <w:rPr>
                    <w:rFonts w:cstheme="minorHAnsi"/>
                  </w:rPr>
                </w:pPr>
                <w:r w:rsidRPr="00091423">
                  <w:rPr>
                    <w:rFonts w:ascii="MS Gothic" w:eastAsia="MS Gothic" w:hAnsi="MS Gothic" w:cs="MS Gothic" w:hint="eastAsia"/>
                  </w:rPr>
                  <w:t>☐</w:t>
                </w:r>
              </w:p>
            </w:tc>
          </w:sdtContent>
        </w:sdt>
        <w:sdt>
          <w:sdtPr>
            <w:rPr>
              <w:rFonts w:cstheme="minorHAnsi"/>
            </w:rPr>
            <w:id w:val="605154639"/>
            <w14:checkbox>
              <w14:checked w14:val="0"/>
              <w14:checkedState w14:val="2612" w14:font="MS Gothic"/>
              <w14:uncheckedState w14:val="2610" w14:font="MS Gothic"/>
            </w14:checkbox>
          </w:sdtPr>
          <w:sdtEndPr/>
          <w:sdtContent>
            <w:tc>
              <w:tcPr>
                <w:tcW w:w="450" w:type="dxa"/>
                <w:vAlign w:val="center"/>
              </w:tcPr>
              <w:p w14:paraId="47739138" w14:textId="77777777" w:rsidR="0086447A" w:rsidRPr="00091423" w:rsidRDefault="0086447A" w:rsidP="0086447A">
                <w:pPr>
                  <w:rPr>
                    <w:rFonts w:cstheme="minorHAnsi"/>
                  </w:rPr>
                </w:pPr>
                <w:r w:rsidRPr="00091423">
                  <w:rPr>
                    <w:rFonts w:ascii="MS Gothic" w:eastAsia="MS Gothic" w:hAnsi="MS Gothic" w:cs="MS Gothic" w:hint="eastAsia"/>
                  </w:rPr>
                  <w:t>☐</w:t>
                </w:r>
              </w:p>
            </w:tc>
          </w:sdtContent>
        </w:sdt>
        <w:sdt>
          <w:sdtPr>
            <w:rPr>
              <w:rFonts w:cstheme="minorHAnsi"/>
            </w:rPr>
            <w:id w:val="1529296013"/>
            <w14:checkbox>
              <w14:checked w14:val="0"/>
              <w14:checkedState w14:val="2612" w14:font="MS Gothic"/>
              <w14:uncheckedState w14:val="2610" w14:font="MS Gothic"/>
            </w14:checkbox>
          </w:sdtPr>
          <w:sdtEndPr/>
          <w:sdtContent>
            <w:tc>
              <w:tcPr>
                <w:tcW w:w="450" w:type="dxa"/>
                <w:vAlign w:val="center"/>
              </w:tcPr>
              <w:p w14:paraId="3796FB71" w14:textId="77777777" w:rsidR="0086447A" w:rsidRPr="00091423" w:rsidRDefault="0086447A" w:rsidP="0086447A">
                <w:pPr>
                  <w:rPr>
                    <w:rFonts w:cstheme="minorHAnsi"/>
                  </w:rPr>
                </w:pPr>
                <w:r w:rsidRPr="00091423">
                  <w:rPr>
                    <w:rFonts w:ascii="MS Gothic" w:eastAsia="MS Gothic" w:hAnsi="MS Gothic" w:cs="MS Gothic" w:hint="eastAsia"/>
                  </w:rPr>
                  <w:t>☐</w:t>
                </w:r>
              </w:p>
            </w:tc>
          </w:sdtContent>
        </w:sdt>
        <w:sdt>
          <w:sdtPr>
            <w:rPr>
              <w:rFonts w:cstheme="minorHAnsi"/>
            </w:rPr>
            <w:id w:val="1661267254"/>
            <w14:checkbox>
              <w14:checked w14:val="0"/>
              <w14:checkedState w14:val="2612" w14:font="MS Gothic"/>
              <w14:uncheckedState w14:val="2610" w14:font="MS Gothic"/>
            </w14:checkbox>
          </w:sdtPr>
          <w:sdtEndPr/>
          <w:sdtContent>
            <w:tc>
              <w:tcPr>
                <w:tcW w:w="468" w:type="dxa"/>
                <w:vAlign w:val="center"/>
              </w:tcPr>
              <w:p w14:paraId="3638FFAF" w14:textId="77777777" w:rsidR="0086447A" w:rsidRPr="00091423" w:rsidRDefault="0086447A" w:rsidP="0086447A">
                <w:pPr>
                  <w:rPr>
                    <w:rFonts w:cstheme="minorHAnsi"/>
                  </w:rPr>
                </w:pPr>
                <w:r w:rsidRPr="00091423">
                  <w:rPr>
                    <w:rFonts w:ascii="MS Gothic" w:eastAsia="MS Gothic" w:hAnsi="MS Gothic" w:cs="MS Gothic" w:hint="eastAsia"/>
                  </w:rPr>
                  <w:t>☐</w:t>
                </w:r>
              </w:p>
            </w:tc>
          </w:sdtContent>
        </w:sdt>
      </w:tr>
    </w:tbl>
    <w:p w14:paraId="31FCF777" w14:textId="77777777" w:rsidR="0086447A" w:rsidRPr="00091423" w:rsidRDefault="0086447A" w:rsidP="0086447A">
      <w:pPr>
        <w:spacing w:after="0" w:line="240" w:lineRule="auto"/>
        <w:rPr>
          <w:rFonts w:cstheme="minorHAnsi"/>
        </w:rPr>
      </w:pPr>
    </w:p>
    <w:p w14:paraId="50AE607A" w14:textId="77777777" w:rsidR="0048119E" w:rsidRPr="00091423" w:rsidRDefault="0048119E" w:rsidP="0048119E">
      <w:pPr>
        <w:tabs>
          <w:tab w:val="left" w:pos="3858"/>
        </w:tabs>
        <w:spacing w:after="0" w:line="240" w:lineRule="auto"/>
        <w:rPr>
          <w:rFonts w:cstheme="minorHAnsi"/>
        </w:rPr>
      </w:pPr>
      <w:r w:rsidRPr="00091423">
        <w:rPr>
          <w:rFonts w:cstheme="minorHAnsi"/>
        </w:rPr>
        <w:t xml:space="preserve">Comments:   </w:t>
      </w:r>
      <w:sdt>
        <w:sdtPr>
          <w:rPr>
            <w:rFonts w:cstheme="minorHAnsi"/>
          </w:rPr>
          <w:id w:val="-675814264"/>
          <w:showingPlcHdr/>
        </w:sdtPr>
        <w:sdtEndPr/>
        <w:sdtContent>
          <w:r w:rsidRPr="00091423">
            <w:rPr>
              <w:rStyle w:val="PlaceholderText"/>
              <w:rFonts w:cstheme="minorHAnsi"/>
              <w:color w:val="984806" w:themeColor="accent6" w:themeShade="80"/>
            </w:rPr>
            <w:t>Click here to enter text.</w:t>
          </w:r>
        </w:sdtContent>
      </w:sdt>
      <w:r w:rsidRPr="00091423">
        <w:rPr>
          <w:rFonts w:cstheme="minorHAnsi"/>
        </w:rPr>
        <w:tab/>
      </w:r>
    </w:p>
    <w:p w14:paraId="4CB816C4" w14:textId="77777777" w:rsidR="0048119E" w:rsidRPr="00091423" w:rsidRDefault="0048119E" w:rsidP="0048119E">
      <w:pPr>
        <w:spacing w:after="0" w:line="240" w:lineRule="auto"/>
        <w:ind w:left="2010" w:hanging="2010"/>
        <w:rPr>
          <w:rFonts w:cstheme="minorHAnsi"/>
          <w:b/>
          <w:bCs/>
        </w:rPr>
      </w:pPr>
    </w:p>
    <w:p w14:paraId="4D4E2D00" w14:textId="77777777" w:rsidR="00E42696" w:rsidRPr="00091423" w:rsidRDefault="00E42696" w:rsidP="0048119E">
      <w:pPr>
        <w:spacing w:after="0" w:line="240" w:lineRule="auto"/>
        <w:ind w:left="2010" w:hanging="2010"/>
        <w:rPr>
          <w:rFonts w:cstheme="minorHAnsi"/>
          <w:b/>
          <w:bCs/>
        </w:rPr>
      </w:pPr>
    </w:p>
    <w:p w14:paraId="4B2143FF" w14:textId="77777777" w:rsidR="00CB33E1" w:rsidRPr="00091423" w:rsidRDefault="0048119E" w:rsidP="0048119E">
      <w:pPr>
        <w:spacing w:after="0" w:line="240" w:lineRule="auto"/>
        <w:ind w:left="2010" w:hanging="2010"/>
        <w:rPr>
          <w:rFonts w:cstheme="minorHAnsi"/>
          <w:b/>
          <w:bCs/>
        </w:rPr>
      </w:pPr>
      <w:r w:rsidRPr="00091423">
        <w:rPr>
          <w:rFonts w:cstheme="minorHAnsi"/>
          <w:b/>
          <w:bCs/>
        </w:rPr>
        <w:t>Competency #3:</w:t>
      </w:r>
      <w:r w:rsidRPr="00091423">
        <w:rPr>
          <w:rFonts w:cstheme="minorHAnsi"/>
          <w:b/>
          <w:bCs/>
        </w:rPr>
        <w:tab/>
        <w:t>Intern applies critical thinking to inform and communicate professional judgments.</w:t>
      </w:r>
    </w:p>
    <w:tbl>
      <w:tblPr>
        <w:tblStyle w:val="TableGrid"/>
        <w:tblW w:w="0" w:type="auto"/>
        <w:tblLook w:val="04A0" w:firstRow="1" w:lastRow="0" w:firstColumn="1" w:lastColumn="0" w:noHBand="0" w:noVBand="1"/>
      </w:tblPr>
      <w:tblGrid>
        <w:gridCol w:w="607"/>
        <w:gridCol w:w="6251"/>
        <w:gridCol w:w="450"/>
        <w:gridCol w:w="450"/>
        <w:gridCol w:w="450"/>
        <w:gridCol w:w="450"/>
        <w:gridCol w:w="450"/>
        <w:gridCol w:w="468"/>
      </w:tblGrid>
      <w:tr w:rsidR="0048119E" w:rsidRPr="00091423" w14:paraId="569EB886" w14:textId="77777777" w:rsidTr="00D10287">
        <w:tc>
          <w:tcPr>
            <w:tcW w:w="607" w:type="dxa"/>
            <w:tcBorders>
              <w:top w:val="nil"/>
              <w:left w:val="nil"/>
              <w:bottom w:val="single" w:sz="4" w:space="0" w:color="auto"/>
              <w:right w:val="nil"/>
            </w:tcBorders>
          </w:tcPr>
          <w:p w14:paraId="563A7629" w14:textId="77777777" w:rsidR="0048119E" w:rsidRPr="00091423" w:rsidRDefault="0048119E" w:rsidP="0048119E">
            <w:pPr>
              <w:rPr>
                <w:rFonts w:cstheme="minorHAnsi"/>
              </w:rPr>
            </w:pPr>
          </w:p>
        </w:tc>
        <w:tc>
          <w:tcPr>
            <w:tcW w:w="6251" w:type="dxa"/>
            <w:tcBorders>
              <w:top w:val="nil"/>
              <w:left w:val="nil"/>
              <w:bottom w:val="single" w:sz="4" w:space="0" w:color="auto"/>
              <w:right w:val="single" w:sz="4" w:space="0" w:color="auto"/>
            </w:tcBorders>
          </w:tcPr>
          <w:p w14:paraId="1BD3EBA6" w14:textId="77777777" w:rsidR="0048119E" w:rsidRPr="00091423" w:rsidRDefault="0048119E" w:rsidP="0048119E">
            <w:pPr>
              <w:pStyle w:val="Default"/>
              <w:rPr>
                <w:rFonts w:asciiTheme="minorHAnsi" w:hAnsiTheme="minorHAnsi" w:cstheme="minorHAnsi"/>
                <w:sz w:val="20"/>
                <w:szCs w:val="20"/>
              </w:rPr>
            </w:pPr>
          </w:p>
        </w:tc>
        <w:tc>
          <w:tcPr>
            <w:tcW w:w="450" w:type="dxa"/>
            <w:tcBorders>
              <w:left w:val="single" w:sz="4" w:space="0" w:color="auto"/>
            </w:tcBorders>
            <w:vAlign w:val="center"/>
          </w:tcPr>
          <w:p w14:paraId="2C03F03C" w14:textId="3B441CEC" w:rsidR="0048119E" w:rsidRPr="00091423" w:rsidRDefault="00091423" w:rsidP="0048119E">
            <w:pPr>
              <w:jc w:val="center"/>
              <w:rPr>
                <w:rFonts w:cstheme="minorHAnsi"/>
              </w:rPr>
            </w:pPr>
            <w:r w:rsidRPr="00091423">
              <w:rPr>
                <w:rFonts w:cstheme="minorHAnsi"/>
              </w:rPr>
              <w:t>4</w:t>
            </w:r>
          </w:p>
        </w:tc>
        <w:tc>
          <w:tcPr>
            <w:tcW w:w="450" w:type="dxa"/>
            <w:vAlign w:val="center"/>
          </w:tcPr>
          <w:p w14:paraId="2E23F8BA" w14:textId="5924CE01" w:rsidR="0048119E" w:rsidRPr="00091423" w:rsidRDefault="00091423" w:rsidP="0048119E">
            <w:pPr>
              <w:jc w:val="center"/>
              <w:rPr>
                <w:rFonts w:cstheme="minorHAnsi"/>
              </w:rPr>
            </w:pPr>
            <w:r w:rsidRPr="00091423">
              <w:rPr>
                <w:rFonts w:cstheme="minorHAnsi"/>
              </w:rPr>
              <w:t>3</w:t>
            </w:r>
          </w:p>
        </w:tc>
        <w:tc>
          <w:tcPr>
            <w:tcW w:w="450" w:type="dxa"/>
            <w:vAlign w:val="center"/>
          </w:tcPr>
          <w:p w14:paraId="3509C3A0" w14:textId="3A5608B7" w:rsidR="0048119E" w:rsidRPr="00091423" w:rsidRDefault="00091423" w:rsidP="0048119E">
            <w:pPr>
              <w:jc w:val="center"/>
              <w:rPr>
                <w:rFonts w:cstheme="minorHAnsi"/>
              </w:rPr>
            </w:pPr>
            <w:r w:rsidRPr="00091423">
              <w:rPr>
                <w:rFonts w:cstheme="minorHAnsi"/>
              </w:rPr>
              <w:t>2</w:t>
            </w:r>
          </w:p>
        </w:tc>
        <w:tc>
          <w:tcPr>
            <w:tcW w:w="450" w:type="dxa"/>
            <w:vAlign w:val="center"/>
          </w:tcPr>
          <w:p w14:paraId="52A2929D" w14:textId="3D844699" w:rsidR="0048119E" w:rsidRPr="00091423" w:rsidRDefault="00091423" w:rsidP="0048119E">
            <w:pPr>
              <w:jc w:val="center"/>
              <w:rPr>
                <w:rFonts w:cstheme="minorHAnsi"/>
              </w:rPr>
            </w:pPr>
            <w:r w:rsidRPr="00091423">
              <w:rPr>
                <w:rFonts w:cstheme="minorHAnsi"/>
              </w:rPr>
              <w:t>1</w:t>
            </w:r>
          </w:p>
        </w:tc>
        <w:tc>
          <w:tcPr>
            <w:tcW w:w="450" w:type="dxa"/>
            <w:vAlign w:val="center"/>
          </w:tcPr>
          <w:p w14:paraId="41DF616F" w14:textId="74FB843B" w:rsidR="0048119E" w:rsidRPr="00091423" w:rsidRDefault="00091423" w:rsidP="0048119E">
            <w:pPr>
              <w:jc w:val="center"/>
              <w:rPr>
                <w:rFonts w:cstheme="minorHAnsi"/>
              </w:rPr>
            </w:pPr>
            <w:r w:rsidRPr="00091423">
              <w:rPr>
                <w:rFonts w:cstheme="minorHAnsi"/>
              </w:rPr>
              <w:t>0</w:t>
            </w:r>
          </w:p>
        </w:tc>
        <w:tc>
          <w:tcPr>
            <w:tcW w:w="468" w:type="dxa"/>
            <w:vAlign w:val="center"/>
          </w:tcPr>
          <w:p w14:paraId="31A9B558" w14:textId="77777777" w:rsidR="0048119E" w:rsidRPr="00091423" w:rsidRDefault="0048119E" w:rsidP="0048119E">
            <w:pPr>
              <w:jc w:val="center"/>
              <w:rPr>
                <w:rFonts w:cstheme="minorHAnsi"/>
              </w:rPr>
            </w:pPr>
            <w:r w:rsidRPr="00091423">
              <w:rPr>
                <w:rFonts w:cstheme="minorHAnsi"/>
              </w:rPr>
              <w:t>na</w:t>
            </w:r>
          </w:p>
        </w:tc>
      </w:tr>
      <w:tr w:rsidR="0048119E" w:rsidRPr="00091423" w14:paraId="7DB85FD2" w14:textId="77777777" w:rsidTr="00D10287">
        <w:tc>
          <w:tcPr>
            <w:tcW w:w="607" w:type="dxa"/>
            <w:tcBorders>
              <w:top w:val="single" w:sz="4" w:space="0" w:color="auto"/>
            </w:tcBorders>
          </w:tcPr>
          <w:p w14:paraId="2219D86E" w14:textId="75595FAE" w:rsidR="0048119E" w:rsidRPr="00091423" w:rsidRDefault="0048119E" w:rsidP="0048119E">
            <w:pPr>
              <w:rPr>
                <w:rFonts w:cstheme="minorHAnsi"/>
              </w:rPr>
            </w:pPr>
            <w:r w:rsidRPr="00091423">
              <w:rPr>
                <w:rFonts w:cstheme="minorHAnsi"/>
              </w:rPr>
              <w:t>3.1</w:t>
            </w:r>
            <w:r w:rsidR="00D10287" w:rsidRPr="00091423">
              <w:rPr>
                <w:rFonts w:cstheme="minorHAnsi"/>
              </w:rPr>
              <w:t>1</w:t>
            </w:r>
          </w:p>
        </w:tc>
        <w:tc>
          <w:tcPr>
            <w:tcW w:w="6251" w:type="dxa"/>
            <w:tcBorders>
              <w:top w:val="single" w:sz="4" w:space="0" w:color="auto"/>
            </w:tcBorders>
          </w:tcPr>
          <w:p w14:paraId="5490AF14" w14:textId="3BEF1254" w:rsidR="0048119E" w:rsidRPr="00091423" w:rsidRDefault="00D10287" w:rsidP="00D10287">
            <w:pPr>
              <w:widowControl w:val="0"/>
              <w:autoSpaceDE w:val="0"/>
              <w:autoSpaceDN w:val="0"/>
              <w:adjustRightInd w:val="0"/>
              <w:rPr>
                <w:rFonts w:cstheme="minorHAnsi"/>
              </w:rPr>
            </w:pPr>
            <w:r w:rsidRPr="00091423">
              <w:rPr>
                <w:rFonts w:cstheme="minorHAnsi"/>
                <w:bCs/>
              </w:rPr>
              <w:t>Distinguishes and integrates multiple sources of knowledge, including research-based knowledge, and practice wisdom.</w:t>
            </w:r>
          </w:p>
        </w:tc>
        <w:sdt>
          <w:sdtPr>
            <w:rPr>
              <w:rFonts w:cstheme="minorHAnsi"/>
            </w:rPr>
            <w:id w:val="-876075384"/>
            <w14:checkbox>
              <w14:checked w14:val="0"/>
              <w14:checkedState w14:val="2612" w14:font="MS Gothic"/>
              <w14:uncheckedState w14:val="2610" w14:font="MS Gothic"/>
            </w14:checkbox>
          </w:sdtPr>
          <w:sdtEndPr/>
          <w:sdtContent>
            <w:tc>
              <w:tcPr>
                <w:tcW w:w="450" w:type="dxa"/>
                <w:vAlign w:val="center"/>
              </w:tcPr>
              <w:p w14:paraId="4D99782B" w14:textId="77777777" w:rsidR="0048119E" w:rsidRPr="00091423" w:rsidRDefault="0048119E" w:rsidP="0048119E">
                <w:pPr>
                  <w:rPr>
                    <w:rFonts w:cstheme="minorHAnsi"/>
                  </w:rPr>
                </w:pPr>
                <w:r w:rsidRPr="00091423">
                  <w:rPr>
                    <w:rFonts w:ascii="MS Gothic" w:eastAsia="MS Gothic" w:hAnsi="MS Gothic" w:cs="MS Gothic" w:hint="eastAsia"/>
                  </w:rPr>
                  <w:t>☐</w:t>
                </w:r>
              </w:p>
            </w:tc>
          </w:sdtContent>
        </w:sdt>
        <w:sdt>
          <w:sdtPr>
            <w:rPr>
              <w:rFonts w:cstheme="minorHAnsi"/>
            </w:rPr>
            <w:id w:val="1989285233"/>
            <w14:checkbox>
              <w14:checked w14:val="0"/>
              <w14:checkedState w14:val="2612" w14:font="MS Gothic"/>
              <w14:uncheckedState w14:val="2610" w14:font="MS Gothic"/>
            </w14:checkbox>
          </w:sdtPr>
          <w:sdtEndPr/>
          <w:sdtContent>
            <w:tc>
              <w:tcPr>
                <w:tcW w:w="450" w:type="dxa"/>
                <w:vAlign w:val="center"/>
              </w:tcPr>
              <w:p w14:paraId="13A3E4A9" w14:textId="77777777" w:rsidR="0048119E" w:rsidRPr="00091423" w:rsidRDefault="0048119E" w:rsidP="0048119E">
                <w:pPr>
                  <w:rPr>
                    <w:rFonts w:cstheme="minorHAnsi"/>
                  </w:rPr>
                </w:pPr>
                <w:r w:rsidRPr="00091423">
                  <w:rPr>
                    <w:rFonts w:ascii="MS Gothic" w:eastAsia="MS Gothic" w:hAnsi="MS Gothic" w:cs="MS Gothic" w:hint="eastAsia"/>
                  </w:rPr>
                  <w:t>☐</w:t>
                </w:r>
              </w:p>
            </w:tc>
          </w:sdtContent>
        </w:sdt>
        <w:sdt>
          <w:sdtPr>
            <w:rPr>
              <w:rFonts w:cstheme="minorHAnsi"/>
            </w:rPr>
            <w:id w:val="-407466992"/>
            <w14:checkbox>
              <w14:checked w14:val="0"/>
              <w14:checkedState w14:val="2612" w14:font="MS Gothic"/>
              <w14:uncheckedState w14:val="2610" w14:font="MS Gothic"/>
            </w14:checkbox>
          </w:sdtPr>
          <w:sdtEndPr/>
          <w:sdtContent>
            <w:tc>
              <w:tcPr>
                <w:tcW w:w="450" w:type="dxa"/>
                <w:vAlign w:val="center"/>
              </w:tcPr>
              <w:p w14:paraId="1187F579" w14:textId="77777777" w:rsidR="0048119E" w:rsidRPr="00091423" w:rsidRDefault="0048119E" w:rsidP="0048119E">
                <w:pPr>
                  <w:rPr>
                    <w:rFonts w:cstheme="minorHAnsi"/>
                  </w:rPr>
                </w:pPr>
                <w:r w:rsidRPr="00091423">
                  <w:rPr>
                    <w:rFonts w:ascii="MS Gothic" w:eastAsia="MS Gothic" w:hAnsi="MS Gothic" w:cs="MS Gothic" w:hint="eastAsia"/>
                  </w:rPr>
                  <w:t>☐</w:t>
                </w:r>
              </w:p>
            </w:tc>
          </w:sdtContent>
        </w:sdt>
        <w:sdt>
          <w:sdtPr>
            <w:rPr>
              <w:rFonts w:cstheme="minorHAnsi"/>
            </w:rPr>
            <w:id w:val="-532966804"/>
            <w14:checkbox>
              <w14:checked w14:val="0"/>
              <w14:checkedState w14:val="2612" w14:font="MS Gothic"/>
              <w14:uncheckedState w14:val="2610" w14:font="MS Gothic"/>
            </w14:checkbox>
          </w:sdtPr>
          <w:sdtEndPr/>
          <w:sdtContent>
            <w:tc>
              <w:tcPr>
                <w:tcW w:w="450" w:type="dxa"/>
                <w:vAlign w:val="center"/>
              </w:tcPr>
              <w:p w14:paraId="27E0E0C6" w14:textId="77777777" w:rsidR="0048119E" w:rsidRPr="00091423" w:rsidRDefault="0048119E" w:rsidP="0048119E">
                <w:pPr>
                  <w:rPr>
                    <w:rFonts w:cstheme="minorHAnsi"/>
                  </w:rPr>
                </w:pPr>
                <w:r w:rsidRPr="00091423">
                  <w:rPr>
                    <w:rFonts w:ascii="MS Gothic" w:eastAsia="MS Gothic" w:hAnsi="MS Gothic" w:cs="MS Gothic" w:hint="eastAsia"/>
                  </w:rPr>
                  <w:t>☐</w:t>
                </w:r>
              </w:p>
            </w:tc>
          </w:sdtContent>
        </w:sdt>
        <w:sdt>
          <w:sdtPr>
            <w:rPr>
              <w:rFonts w:cstheme="minorHAnsi"/>
            </w:rPr>
            <w:id w:val="-1654292066"/>
            <w14:checkbox>
              <w14:checked w14:val="0"/>
              <w14:checkedState w14:val="2612" w14:font="MS Gothic"/>
              <w14:uncheckedState w14:val="2610" w14:font="MS Gothic"/>
            </w14:checkbox>
          </w:sdtPr>
          <w:sdtEndPr/>
          <w:sdtContent>
            <w:tc>
              <w:tcPr>
                <w:tcW w:w="450" w:type="dxa"/>
                <w:vAlign w:val="center"/>
              </w:tcPr>
              <w:p w14:paraId="791BE025" w14:textId="77777777" w:rsidR="0048119E" w:rsidRPr="00091423" w:rsidRDefault="0048119E" w:rsidP="0048119E">
                <w:pPr>
                  <w:rPr>
                    <w:rFonts w:cstheme="minorHAnsi"/>
                  </w:rPr>
                </w:pPr>
                <w:r w:rsidRPr="00091423">
                  <w:rPr>
                    <w:rFonts w:ascii="MS Gothic" w:eastAsia="MS Gothic" w:hAnsi="MS Gothic" w:cs="MS Gothic" w:hint="eastAsia"/>
                  </w:rPr>
                  <w:t>☐</w:t>
                </w:r>
              </w:p>
            </w:tc>
          </w:sdtContent>
        </w:sdt>
        <w:sdt>
          <w:sdtPr>
            <w:rPr>
              <w:rFonts w:cstheme="minorHAnsi"/>
            </w:rPr>
            <w:id w:val="-368372564"/>
            <w14:checkbox>
              <w14:checked w14:val="0"/>
              <w14:checkedState w14:val="2612" w14:font="MS Gothic"/>
              <w14:uncheckedState w14:val="2610" w14:font="MS Gothic"/>
            </w14:checkbox>
          </w:sdtPr>
          <w:sdtEndPr/>
          <w:sdtContent>
            <w:tc>
              <w:tcPr>
                <w:tcW w:w="468" w:type="dxa"/>
                <w:vAlign w:val="center"/>
              </w:tcPr>
              <w:p w14:paraId="3D72F1F0" w14:textId="77777777" w:rsidR="0048119E" w:rsidRPr="00091423" w:rsidRDefault="0048119E" w:rsidP="0048119E">
                <w:pPr>
                  <w:rPr>
                    <w:rFonts w:cstheme="minorHAnsi"/>
                  </w:rPr>
                </w:pPr>
                <w:r w:rsidRPr="00091423">
                  <w:rPr>
                    <w:rFonts w:ascii="MS Gothic" w:eastAsia="MS Gothic" w:hAnsi="MS Gothic" w:cs="MS Gothic" w:hint="eastAsia"/>
                  </w:rPr>
                  <w:t>☐</w:t>
                </w:r>
              </w:p>
            </w:tc>
          </w:sdtContent>
        </w:sdt>
      </w:tr>
      <w:tr w:rsidR="0048119E" w:rsidRPr="00091423" w14:paraId="20E0C2B9" w14:textId="77777777" w:rsidTr="00D10287">
        <w:tc>
          <w:tcPr>
            <w:tcW w:w="607" w:type="dxa"/>
          </w:tcPr>
          <w:p w14:paraId="2541011D" w14:textId="00B89046" w:rsidR="0048119E" w:rsidRPr="00091423" w:rsidRDefault="0048119E" w:rsidP="0048119E">
            <w:pPr>
              <w:rPr>
                <w:rFonts w:cstheme="minorHAnsi"/>
              </w:rPr>
            </w:pPr>
            <w:r w:rsidRPr="00091423">
              <w:rPr>
                <w:rFonts w:cstheme="minorHAnsi"/>
              </w:rPr>
              <w:t>3.</w:t>
            </w:r>
            <w:r w:rsidR="00D10287" w:rsidRPr="00091423">
              <w:rPr>
                <w:rFonts w:cstheme="minorHAnsi"/>
              </w:rPr>
              <w:t>1</w:t>
            </w:r>
            <w:r w:rsidRPr="00091423">
              <w:rPr>
                <w:rFonts w:cstheme="minorHAnsi"/>
              </w:rPr>
              <w:t>2</w:t>
            </w:r>
          </w:p>
        </w:tc>
        <w:tc>
          <w:tcPr>
            <w:tcW w:w="6251" w:type="dxa"/>
          </w:tcPr>
          <w:p w14:paraId="49D478E5" w14:textId="7CA7AAB8" w:rsidR="0048119E" w:rsidRPr="00091423" w:rsidRDefault="00D10287" w:rsidP="0048119E">
            <w:pPr>
              <w:pStyle w:val="Default"/>
              <w:rPr>
                <w:rFonts w:asciiTheme="minorHAnsi" w:hAnsiTheme="minorHAnsi" w:cstheme="minorHAnsi"/>
                <w:sz w:val="22"/>
                <w:szCs w:val="22"/>
              </w:rPr>
            </w:pPr>
            <w:r w:rsidRPr="00091423">
              <w:rPr>
                <w:rFonts w:asciiTheme="minorHAnsi" w:hAnsiTheme="minorHAnsi" w:cstheme="minorHAnsi"/>
                <w:bCs/>
                <w:sz w:val="22"/>
                <w:szCs w:val="22"/>
              </w:rPr>
              <w:t>Discerns appropriate models of generalist practice.</w:t>
            </w:r>
          </w:p>
        </w:tc>
        <w:sdt>
          <w:sdtPr>
            <w:rPr>
              <w:rFonts w:cstheme="minorHAnsi"/>
            </w:rPr>
            <w:id w:val="1604926058"/>
            <w14:checkbox>
              <w14:checked w14:val="0"/>
              <w14:checkedState w14:val="2612" w14:font="MS Gothic"/>
              <w14:uncheckedState w14:val="2610" w14:font="MS Gothic"/>
            </w14:checkbox>
          </w:sdtPr>
          <w:sdtEndPr/>
          <w:sdtContent>
            <w:tc>
              <w:tcPr>
                <w:tcW w:w="450" w:type="dxa"/>
                <w:vAlign w:val="center"/>
              </w:tcPr>
              <w:p w14:paraId="772ECE57" w14:textId="77777777" w:rsidR="0048119E" w:rsidRPr="00091423" w:rsidRDefault="0048119E" w:rsidP="0048119E">
                <w:pPr>
                  <w:rPr>
                    <w:rFonts w:cstheme="minorHAnsi"/>
                  </w:rPr>
                </w:pPr>
                <w:r w:rsidRPr="00091423">
                  <w:rPr>
                    <w:rFonts w:ascii="MS Gothic" w:eastAsia="MS Gothic" w:hAnsi="MS Gothic" w:cs="MS Gothic" w:hint="eastAsia"/>
                  </w:rPr>
                  <w:t>☐</w:t>
                </w:r>
              </w:p>
            </w:tc>
          </w:sdtContent>
        </w:sdt>
        <w:sdt>
          <w:sdtPr>
            <w:rPr>
              <w:rFonts w:cstheme="minorHAnsi"/>
            </w:rPr>
            <w:id w:val="951131815"/>
            <w14:checkbox>
              <w14:checked w14:val="0"/>
              <w14:checkedState w14:val="2612" w14:font="MS Gothic"/>
              <w14:uncheckedState w14:val="2610" w14:font="MS Gothic"/>
            </w14:checkbox>
          </w:sdtPr>
          <w:sdtEndPr/>
          <w:sdtContent>
            <w:tc>
              <w:tcPr>
                <w:tcW w:w="450" w:type="dxa"/>
                <w:vAlign w:val="center"/>
              </w:tcPr>
              <w:p w14:paraId="59AEE80C" w14:textId="77777777" w:rsidR="0048119E" w:rsidRPr="00091423" w:rsidRDefault="0048119E" w:rsidP="0048119E">
                <w:pPr>
                  <w:rPr>
                    <w:rFonts w:cstheme="minorHAnsi"/>
                  </w:rPr>
                </w:pPr>
                <w:r w:rsidRPr="00091423">
                  <w:rPr>
                    <w:rFonts w:ascii="MS Gothic" w:eastAsia="MS Gothic" w:hAnsi="MS Gothic" w:cs="MS Gothic" w:hint="eastAsia"/>
                  </w:rPr>
                  <w:t>☐</w:t>
                </w:r>
              </w:p>
            </w:tc>
          </w:sdtContent>
        </w:sdt>
        <w:sdt>
          <w:sdtPr>
            <w:rPr>
              <w:rFonts w:cstheme="minorHAnsi"/>
            </w:rPr>
            <w:id w:val="938254972"/>
            <w14:checkbox>
              <w14:checked w14:val="0"/>
              <w14:checkedState w14:val="2612" w14:font="MS Gothic"/>
              <w14:uncheckedState w14:val="2610" w14:font="MS Gothic"/>
            </w14:checkbox>
          </w:sdtPr>
          <w:sdtEndPr/>
          <w:sdtContent>
            <w:tc>
              <w:tcPr>
                <w:tcW w:w="450" w:type="dxa"/>
                <w:vAlign w:val="center"/>
              </w:tcPr>
              <w:p w14:paraId="26090BB9" w14:textId="77777777" w:rsidR="0048119E" w:rsidRPr="00091423" w:rsidRDefault="0048119E" w:rsidP="0048119E">
                <w:pPr>
                  <w:rPr>
                    <w:rFonts w:cstheme="minorHAnsi"/>
                  </w:rPr>
                </w:pPr>
                <w:r w:rsidRPr="00091423">
                  <w:rPr>
                    <w:rFonts w:ascii="MS Gothic" w:eastAsia="MS Gothic" w:hAnsi="MS Gothic" w:cs="MS Gothic" w:hint="eastAsia"/>
                  </w:rPr>
                  <w:t>☐</w:t>
                </w:r>
              </w:p>
            </w:tc>
          </w:sdtContent>
        </w:sdt>
        <w:sdt>
          <w:sdtPr>
            <w:rPr>
              <w:rFonts w:cstheme="minorHAnsi"/>
            </w:rPr>
            <w:id w:val="-509371963"/>
            <w14:checkbox>
              <w14:checked w14:val="0"/>
              <w14:checkedState w14:val="2612" w14:font="MS Gothic"/>
              <w14:uncheckedState w14:val="2610" w14:font="MS Gothic"/>
            </w14:checkbox>
          </w:sdtPr>
          <w:sdtEndPr/>
          <w:sdtContent>
            <w:tc>
              <w:tcPr>
                <w:tcW w:w="450" w:type="dxa"/>
                <w:vAlign w:val="center"/>
              </w:tcPr>
              <w:p w14:paraId="4413793F" w14:textId="77777777" w:rsidR="0048119E" w:rsidRPr="00091423" w:rsidRDefault="0048119E" w:rsidP="0048119E">
                <w:pPr>
                  <w:rPr>
                    <w:rFonts w:cstheme="minorHAnsi"/>
                  </w:rPr>
                </w:pPr>
                <w:r w:rsidRPr="00091423">
                  <w:rPr>
                    <w:rFonts w:ascii="MS Gothic" w:eastAsia="MS Gothic" w:hAnsi="MS Gothic" w:cs="MS Gothic" w:hint="eastAsia"/>
                  </w:rPr>
                  <w:t>☐</w:t>
                </w:r>
              </w:p>
            </w:tc>
          </w:sdtContent>
        </w:sdt>
        <w:sdt>
          <w:sdtPr>
            <w:rPr>
              <w:rFonts w:cstheme="minorHAnsi"/>
            </w:rPr>
            <w:id w:val="1741741993"/>
            <w14:checkbox>
              <w14:checked w14:val="0"/>
              <w14:checkedState w14:val="2612" w14:font="MS Gothic"/>
              <w14:uncheckedState w14:val="2610" w14:font="MS Gothic"/>
            </w14:checkbox>
          </w:sdtPr>
          <w:sdtEndPr/>
          <w:sdtContent>
            <w:tc>
              <w:tcPr>
                <w:tcW w:w="450" w:type="dxa"/>
                <w:vAlign w:val="center"/>
              </w:tcPr>
              <w:p w14:paraId="3A1F32D7" w14:textId="77777777" w:rsidR="0048119E" w:rsidRPr="00091423" w:rsidRDefault="0048119E" w:rsidP="0048119E">
                <w:pPr>
                  <w:rPr>
                    <w:rFonts w:cstheme="minorHAnsi"/>
                  </w:rPr>
                </w:pPr>
                <w:r w:rsidRPr="00091423">
                  <w:rPr>
                    <w:rFonts w:ascii="MS Gothic" w:eastAsia="MS Gothic" w:hAnsi="MS Gothic" w:cs="MS Gothic" w:hint="eastAsia"/>
                  </w:rPr>
                  <w:t>☐</w:t>
                </w:r>
              </w:p>
            </w:tc>
          </w:sdtContent>
        </w:sdt>
        <w:sdt>
          <w:sdtPr>
            <w:rPr>
              <w:rFonts w:cstheme="minorHAnsi"/>
            </w:rPr>
            <w:id w:val="-1069811459"/>
            <w14:checkbox>
              <w14:checked w14:val="0"/>
              <w14:checkedState w14:val="2612" w14:font="MS Gothic"/>
              <w14:uncheckedState w14:val="2610" w14:font="MS Gothic"/>
            </w14:checkbox>
          </w:sdtPr>
          <w:sdtEndPr/>
          <w:sdtContent>
            <w:tc>
              <w:tcPr>
                <w:tcW w:w="468" w:type="dxa"/>
                <w:vAlign w:val="center"/>
              </w:tcPr>
              <w:p w14:paraId="59EE2A7C" w14:textId="77777777" w:rsidR="0048119E" w:rsidRPr="00091423" w:rsidRDefault="0048119E" w:rsidP="0048119E">
                <w:pPr>
                  <w:rPr>
                    <w:rFonts w:cstheme="minorHAnsi"/>
                  </w:rPr>
                </w:pPr>
                <w:r w:rsidRPr="00091423">
                  <w:rPr>
                    <w:rFonts w:ascii="MS Gothic" w:eastAsia="MS Gothic" w:hAnsi="MS Gothic" w:cs="MS Gothic" w:hint="eastAsia"/>
                  </w:rPr>
                  <w:t>☐</w:t>
                </w:r>
              </w:p>
            </w:tc>
          </w:sdtContent>
        </w:sdt>
      </w:tr>
      <w:tr w:rsidR="0048119E" w:rsidRPr="00091423" w14:paraId="4947845E" w14:textId="77777777" w:rsidTr="00D10287">
        <w:tc>
          <w:tcPr>
            <w:tcW w:w="607" w:type="dxa"/>
          </w:tcPr>
          <w:p w14:paraId="699AE75B" w14:textId="43837CDC" w:rsidR="0048119E" w:rsidRPr="00091423" w:rsidRDefault="0048119E" w:rsidP="0048119E">
            <w:pPr>
              <w:rPr>
                <w:rFonts w:cstheme="minorHAnsi"/>
              </w:rPr>
            </w:pPr>
            <w:r w:rsidRPr="00091423">
              <w:rPr>
                <w:rFonts w:cstheme="minorHAnsi"/>
              </w:rPr>
              <w:t>3.</w:t>
            </w:r>
            <w:r w:rsidR="00D10287" w:rsidRPr="00091423">
              <w:rPr>
                <w:rFonts w:cstheme="minorHAnsi"/>
              </w:rPr>
              <w:t>1</w:t>
            </w:r>
            <w:r w:rsidRPr="00091423">
              <w:rPr>
                <w:rFonts w:cstheme="minorHAnsi"/>
              </w:rPr>
              <w:t>3</w:t>
            </w:r>
          </w:p>
        </w:tc>
        <w:tc>
          <w:tcPr>
            <w:tcW w:w="6251" w:type="dxa"/>
          </w:tcPr>
          <w:p w14:paraId="76AA7814" w14:textId="405F04C7" w:rsidR="0048119E" w:rsidRPr="00091423" w:rsidRDefault="00E42696" w:rsidP="00E42696">
            <w:pPr>
              <w:pStyle w:val="Default"/>
              <w:rPr>
                <w:rFonts w:asciiTheme="minorHAnsi" w:hAnsiTheme="minorHAnsi" w:cstheme="minorHAnsi"/>
                <w:sz w:val="22"/>
                <w:szCs w:val="22"/>
              </w:rPr>
            </w:pPr>
            <w:r w:rsidRPr="00091423">
              <w:rPr>
                <w:rFonts w:asciiTheme="minorHAnsi" w:hAnsiTheme="minorHAnsi" w:cstheme="minorHAnsi"/>
                <w:sz w:val="22"/>
                <w:szCs w:val="22"/>
              </w:rPr>
              <w:t>Demonstrates effective oral communication in working with individuals</w:t>
            </w:r>
            <w:r w:rsidR="00D10287" w:rsidRPr="00091423">
              <w:rPr>
                <w:rFonts w:asciiTheme="minorHAnsi" w:hAnsiTheme="minorHAnsi" w:cstheme="minorHAnsi"/>
                <w:sz w:val="22"/>
                <w:szCs w:val="22"/>
              </w:rPr>
              <w:t>, families, groups, organizations, communities, and colleagues</w:t>
            </w:r>
            <w:r w:rsidRPr="00091423">
              <w:rPr>
                <w:rFonts w:asciiTheme="minorHAnsi" w:hAnsiTheme="minorHAnsi" w:cstheme="minorHAnsi"/>
                <w:sz w:val="22"/>
                <w:szCs w:val="22"/>
              </w:rPr>
              <w:t xml:space="preserve">. </w:t>
            </w:r>
          </w:p>
        </w:tc>
        <w:sdt>
          <w:sdtPr>
            <w:rPr>
              <w:rFonts w:cstheme="minorHAnsi"/>
            </w:rPr>
            <w:id w:val="1705063853"/>
            <w14:checkbox>
              <w14:checked w14:val="0"/>
              <w14:checkedState w14:val="2612" w14:font="MS Gothic"/>
              <w14:uncheckedState w14:val="2610" w14:font="MS Gothic"/>
            </w14:checkbox>
          </w:sdtPr>
          <w:sdtEndPr/>
          <w:sdtContent>
            <w:tc>
              <w:tcPr>
                <w:tcW w:w="450" w:type="dxa"/>
                <w:vAlign w:val="center"/>
              </w:tcPr>
              <w:p w14:paraId="04CD984C" w14:textId="77777777" w:rsidR="0048119E" w:rsidRPr="00091423" w:rsidRDefault="0048119E" w:rsidP="0048119E">
                <w:pPr>
                  <w:rPr>
                    <w:rFonts w:cstheme="minorHAnsi"/>
                  </w:rPr>
                </w:pPr>
                <w:r w:rsidRPr="00091423">
                  <w:rPr>
                    <w:rFonts w:ascii="MS Gothic" w:eastAsia="MS Gothic" w:hAnsi="MS Gothic" w:cs="MS Gothic" w:hint="eastAsia"/>
                  </w:rPr>
                  <w:t>☐</w:t>
                </w:r>
              </w:p>
            </w:tc>
          </w:sdtContent>
        </w:sdt>
        <w:sdt>
          <w:sdtPr>
            <w:rPr>
              <w:rFonts w:cstheme="minorHAnsi"/>
            </w:rPr>
            <w:id w:val="1824235480"/>
            <w14:checkbox>
              <w14:checked w14:val="0"/>
              <w14:checkedState w14:val="2612" w14:font="MS Gothic"/>
              <w14:uncheckedState w14:val="2610" w14:font="MS Gothic"/>
            </w14:checkbox>
          </w:sdtPr>
          <w:sdtEndPr/>
          <w:sdtContent>
            <w:tc>
              <w:tcPr>
                <w:tcW w:w="450" w:type="dxa"/>
                <w:vAlign w:val="center"/>
              </w:tcPr>
              <w:p w14:paraId="5E5846FE" w14:textId="77777777" w:rsidR="0048119E" w:rsidRPr="00091423" w:rsidRDefault="0048119E" w:rsidP="0048119E">
                <w:pPr>
                  <w:rPr>
                    <w:rFonts w:cstheme="minorHAnsi"/>
                  </w:rPr>
                </w:pPr>
                <w:r w:rsidRPr="00091423">
                  <w:rPr>
                    <w:rFonts w:ascii="MS Gothic" w:eastAsia="MS Gothic" w:hAnsi="MS Gothic" w:cs="MS Gothic" w:hint="eastAsia"/>
                  </w:rPr>
                  <w:t>☐</w:t>
                </w:r>
              </w:p>
            </w:tc>
          </w:sdtContent>
        </w:sdt>
        <w:sdt>
          <w:sdtPr>
            <w:rPr>
              <w:rFonts w:cstheme="minorHAnsi"/>
            </w:rPr>
            <w:id w:val="-2087457644"/>
            <w14:checkbox>
              <w14:checked w14:val="0"/>
              <w14:checkedState w14:val="2612" w14:font="MS Gothic"/>
              <w14:uncheckedState w14:val="2610" w14:font="MS Gothic"/>
            </w14:checkbox>
          </w:sdtPr>
          <w:sdtEndPr/>
          <w:sdtContent>
            <w:tc>
              <w:tcPr>
                <w:tcW w:w="450" w:type="dxa"/>
                <w:vAlign w:val="center"/>
              </w:tcPr>
              <w:p w14:paraId="7BA85EA1" w14:textId="77777777" w:rsidR="0048119E" w:rsidRPr="00091423" w:rsidRDefault="0048119E" w:rsidP="0048119E">
                <w:pPr>
                  <w:rPr>
                    <w:rFonts w:cstheme="minorHAnsi"/>
                  </w:rPr>
                </w:pPr>
                <w:r w:rsidRPr="00091423">
                  <w:rPr>
                    <w:rFonts w:ascii="MS Gothic" w:eastAsia="MS Gothic" w:hAnsi="MS Gothic" w:cs="MS Gothic" w:hint="eastAsia"/>
                  </w:rPr>
                  <w:t>☐</w:t>
                </w:r>
              </w:p>
            </w:tc>
          </w:sdtContent>
        </w:sdt>
        <w:sdt>
          <w:sdtPr>
            <w:rPr>
              <w:rFonts w:cstheme="minorHAnsi"/>
            </w:rPr>
            <w:id w:val="1213844292"/>
            <w14:checkbox>
              <w14:checked w14:val="0"/>
              <w14:checkedState w14:val="2612" w14:font="MS Gothic"/>
              <w14:uncheckedState w14:val="2610" w14:font="MS Gothic"/>
            </w14:checkbox>
          </w:sdtPr>
          <w:sdtEndPr/>
          <w:sdtContent>
            <w:tc>
              <w:tcPr>
                <w:tcW w:w="450" w:type="dxa"/>
                <w:vAlign w:val="center"/>
              </w:tcPr>
              <w:p w14:paraId="054336F6" w14:textId="77777777" w:rsidR="0048119E" w:rsidRPr="00091423" w:rsidRDefault="0048119E" w:rsidP="0048119E">
                <w:pPr>
                  <w:rPr>
                    <w:rFonts w:cstheme="minorHAnsi"/>
                  </w:rPr>
                </w:pPr>
                <w:r w:rsidRPr="00091423">
                  <w:rPr>
                    <w:rFonts w:ascii="MS Gothic" w:eastAsia="MS Gothic" w:hAnsi="MS Gothic" w:cs="MS Gothic" w:hint="eastAsia"/>
                  </w:rPr>
                  <w:t>☐</w:t>
                </w:r>
              </w:p>
            </w:tc>
          </w:sdtContent>
        </w:sdt>
        <w:sdt>
          <w:sdtPr>
            <w:rPr>
              <w:rFonts w:cstheme="minorHAnsi"/>
            </w:rPr>
            <w:id w:val="1573162711"/>
            <w14:checkbox>
              <w14:checked w14:val="0"/>
              <w14:checkedState w14:val="2612" w14:font="MS Gothic"/>
              <w14:uncheckedState w14:val="2610" w14:font="MS Gothic"/>
            </w14:checkbox>
          </w:sdtPr>
          <w:sdtEndPr/>
          <w:sdtContent>
            <w:tc>
              <w:tcPr>
                <w:tcW w:w="450" w:type="dxa"/>
                <w:vAlign w:val="center"/>
              </w:tcPr>
              <w:p w14:paraId="7EA02134" w14:textId="77777777" w:rsidR="0048119E" w:rsidRPr="00091423" w:rsidRDefault="0048119E" w:rsidP="0048119E">
                <w:pPr>
                  <w:rPr>
                    <w:rFonts w:cstheme="minorHAnsi"/>
                  </w:rPr>
                </w:pPr>
                <w:r w:rsidRPr="00091423">
                  <w:rPr>
                    <w:rFonts w:ascii="MS Gothic" w:eastAsia="MS Gothic" w:hAnsi="MS Gothic" w:cs="MS Gothic" w:hint="eastAsia"/>
                  </w:rPr>
                  <w:t>☐</w:t>
                </w:r>
              </w:p>
            </w:tc>
          </w:sdtContent>
        </w:sdt>
        <w:sdt>
          <w:sdtPr>
            <w:rPr>
              <w:rFonts w:cstheme="minorHAnsi"/>
            </w:rPr>
            <w:id w:val="510197943"/>
            <w14:checkbox>
              <w14:checked w14:val="0"/>
              <w14:checkedState w14:val="2612" w14:font="MS Gothic"/>
              <w14:uncheckedState w14:val="2610" w14:font="MS Gothic"/>
            </w14:checkbox>
          </w:sdtPr>
          <w:sdtEndPr/>
          <w:sdtContent>
            <w:tc>
              <w:tcPr>
                <w:tcW w:w="468" w:type="dxa"/>
                <w:vAlign w:val="center"/>
              </w:tcPr>
              <w:p w14:paraId="6026BDAD" w14:textId="77777777" w:rsidR="0048119E" w:rsidRPr="00091423" w:rsidRDefault="0048119E" w:rsidP="0048119E">
                <w:pPr>
                  <w:rPr>
                    <w:rFonts w:cstheme="minorHAnsi"/>
                  </w:rPr>
                </w:pPr>
                <w:r w:rsidRPr="00091423">
                  <w:rPr>
                    <w:rFonts w:ascii="MS Gothic" w:eastAsia="MS Gothic" w:hAnsi="MS Gothic" w:cs="MS Gothic" w:hint="eastAsia"/>
                  </w:rPr>
                  <w:t>☐</w:t>
                </w:r>
              </w:p>
            </w:tc>
          </w:sdtContent>
        </w:sdt>
      </w:tr>
      <w:tr w:rsidR="0048119E" w:rsidRPr="00091423" w14:paraId="5079A832" w14:textId="77777777" w:rsidTr="00D10287">
        <w:tc>
          <w:tcPr>
            <w:tcW w:w="607" w:type="dxa"/>
          </w:tcPr>
          <w:p w14:paraId="57ADE0EA" w14:textId="2659DCF1" w:rsidR="0048119E" w:rsidRPr="00091423" w:rsidRDefault="0048119E" w:rsidP="0048119E">
            <w:pPr>
              <w:rPr>
                <w:rFonts w:cstheme="minorHAnsi"/>
              </w:rPr>
            </w:pPr>
            <w:r w:rsidRPr="00091423">
              <w:rPr>
                <w:rFonts w:cstheme="minorHAnsi"/>
              </w:rPr>
              <w:t>3.</w:t>
            </w:r>
            <w:r w:rsidR="00D10287" w:rsidRPr="00091423">
              <w:rPr>
                <w:rFonts w:cstheme="minorHAnsi"/>
              </w:rPr>
              <w:t>1</w:t>
            </w:r>
            <w:r w:rsidRPr="00091423">
              <w:rPr>
                <w:rFonts w:cstheme="minorHAnsi"/>
              </w:rPr>
              <w:t>4</w:t>
            </w:r>
          </w:p>
        </w:tc>
        <w:tc>
          <w:tcPr>
            <w:tcW w:w="6251" w:type="dxa"/>
          </w:tcPr>
          <w:p w14:paraId="449A57E2" w14:textId="39F6E3FB" w:rsidR="0048119E" w:rsidRPr="00091423" w:rsidRDefault="00E42696" w:rsidP="00D10287">
            <w:pPr>
              <w:widowControl w:val="0"/>
              <w:autoSpaceDE w:val="0"/>
              <w:autoSpaceDN w:val="0"/>
              <w:adjustRightInd w:val="0"/>
              <w:rPr>
                <w:rFonts w:cstheme="minorHAnsi"/>
                <w:bCs/>
              </w:rPr>
            </w:pPr>
            <w:r w:rsidRPr="00091423">
              <w:rPr>
                <w:rFonts w:cstheme="minorHAnsi"/>
              </w:rPr>
              <w:t>Demonstrates effective</w:t>
            </w:r>
            <w:r w:rsidR="00D10287" w:rsidRPr="00091423">
              <w:rPr>
                <w:rFonts w:cstheme="minorHAnsi"/>
              </w:rPr>
              <w:t xml:space="preserve"> </w:t>
            </w:r>
            <w:r w:rsidR="00D10287" w:rsidRPr="00091423">
              <w:rPr>
                <w:rFonts w:cstheme="minorHAnsi"/>
                <w:bCs/>
              </w:rPr>
              <w:t>written communication in working with individuals, families, groups, organizations, communities, and colleagues.</w:t>
            </w:r>
          </w:p>
        </w:tc>
        <w:sdt>
          <w:sdtPr>
            <w:rPr>
              <w:rFonts w:cstheme="minorHAnsi"/>
            </w:rPr>
            <w:id w:val="-1452537867"/>
            <w14:checkbox>
              <w14:checked w14:val="0"/>
              <w14:checkedState w14:val="2612" w14:font="MS Gothic"/>
              <w14:uncheckedState w14:val="2610" w14:font="MS Gothic"/>
            </w14:checkbox>
          </w:sdtPr>
          <w:sdtEndPr/>
          <w:sdtContent>
            <w:tc>
              <w:tcPr>
                <w:tcW w:w="450" w:type="dxa"/>
                <w:vAlign w:val="center"/>
              </w:tcPr>
              <w:p w14:paraId="702A6200" w14:textId="77777777" w:rsidR="0048119E" w:rsidRPr="00091423" w:rsidRDefault="0048119E" w:rsidP="0048119E">
                <w:pPr>
                  <w:rPr>
                    <w:rFonts w:cstheme="minorHAnsi"/>
                  </w:rPr>
                </w:pPr>
                <w:r w:rsidRPr="00091423">
                  <w:rPr>
                    <w:rFonts w:ascii="MS Gothic" w:eastAsia="MS Gothic" w:hAnsi="MS Gothic" w:cs="MS Gothic" w:hint="eastAsia"/>
                  </w:rPr>
                  <w:t>☐</w:t>
                </w:r>
              </w:p>
            </w:tc>
          </w:sdtContent>
        </w:sdt>
        <w:sdt>
          <w:sdtPr>
            <w:rPr>
              <w:rFonts w:cstheme="minorHAnsi"/>
            </w:rPr>
            <w:id w:val="-1967493555"/>
            <w14:checkbox>
              <w14:checked w14:val="0"/>
              <w14:checkedState w14:val="2612" w14:font="MS Gothic"/>
              <w14:uncheckedState w14:val="2610" w14:font="MS Gothic"/>
            </w14:checkbox>
          </w:sdtPr>
          <w:sdtEndPr/>
          <w:sdtContent>
            <w:tc>
              <w:tcPr>
                <w:tcW w:w="450" w:type="dxa"/>
                <w:vAlign w:val="center"/>
              </w:tcPr>
              <w:p w14:paraId="24FE7F3B" w14:textId="77777777" w:rsidR="0048119E" w:rsidRPr="00091423" w:rsidRDefault="0048119E" w:rsidP="0048119E">
                <w:pPr>
                  <w:rPr>
                    <w:rFonts w:cstheme="minorHAnsi"/>
                  </w:rPr>
                </w:pPr>
                <w:r w:rsidRPr="00091423">
                  <w:rPr>
                    <w:rFonts w:ascii="MS Gothic" w:eastAsia="MS Gothic" w:hAnsi="MS Gothic" w:cs="MS Gothic" w:hint="eastAsia"/>
                  </w:rPr>
                  <w:t>☐</w:t>
                </w:r>
              </w:p>
            </w:tc>
          </w:sdtContent>
        </w:sdt>
        <w:sdt>
          <w:sdtPr>
            <w:rPr>
              <w:rFonts w:cstheme="minorHAnsi"/>
            </w:rPr>
            <w:id w:val="-790905573"/>
            <w14:checkbox>
              <w14:checked w14:val="0"/>
              <w14:checkedState w14:val="2612" w14:font="MS Gothic"/>
              <w14:uncheckedState w14:val="2610" w14:font="MS Gothic"/>
            </w14:checkbox>
          </w:sdtPr>
          <w:sdtEndPr/>
          <w:sdtContent>
            <w:tc>
              <w:tcPr>
                <w:tcW w:w="450" w:type="dxa"/>
                <w:vAlign w:val="center"/>
              </w:tcPr>
              <w:p w14:paraId="5263BD32" w14:textId="77777777" w:rsidR="0048119E" w:rsidRPr="00091423" w:rsidRDefault="0048119E" w:rsidP="0048119E">
                <w:pPr>
                  <w:rPr>
                    <w:rFonts w:cstheme="minorHAnsi"/>
                  </w:rPr>
                </w:pPr>
                <w:r w:rsidRPr="00091423">
                  <w:rPr>
                    <w:rFonts w:ascii="MS Gothic" w:eastAsia="MS Gothic" w:hAnsi="MS Gothic" w:cs="MS Gothic" w:hint="eastAsia"/>
                  </w:rPr>
                  <w:t>☐</w:t>
                </w:r>
              </w:p>
            </w:tc>
          </w:sdtContent>
        </w:sdt>
        <w:sdt>
          <w:sdtPr>
            <w:rPr>
              <w:rFonts w:cstheme="minorHAnsi"/>
            </w:rPr>
            <w:id w:val="525989080"/>
            <w14:checkbox>
              <w14:checked w14:val="0"/>
              <w14:checkedState w14:val="2612" w14:font="MS Gothic"/>
              <w14:uncheckedState w14:val="2610" w14:font="MS Gothic"/>
            </w14:checkbox>
          </w:sdtPr>
          <w:sdtEndPr/>
          <w:sdtContent>
            <w:tc>
              <w:tcPr>
                <w:tcW w:w="450" w:type="dxa"/>
                <w:vAlign w:val="center"/>
              </w:tcPr>
              <w:p w14:paraId="575DFAEF" w14:textId="77777777" w:rsidR="0048119E" w:rsidRPr="00091423" w:rsidRDefault="0048119E" w:rsidP="0048119E">
                <w:pPr>
                  <w:rPr>
                    <w:rFonts w:cstheme="minorHAnsi"/>
                  </w:rPr>
                </w:pPr>
                <w:r w:rsidRPr="00091423">
                  <w:rPr>
                    <w:rFonts w:ascii="MS Gothic" w:eastAsia="MS Gothic" w:hAnsi="MS Gothic" w:cs="MS Gothic" w:hint="eastAsia"/>
                  </w:rPr>
                  <w:t>☐</w:t>
                </w:r>
              </w:p>
            </w:tc>
          </w:sdtContent>
        </w:sdt>
        <w:sdt>
          <w:sdtPr>
            <w:rPr>
              <w:rFonts w:cstheme="minorHAnsi"/>
            </w:rPr>
            <w:id w:val="1934628352"/>
            <w14:checkbox>
              <w14:checked w14:val="0"/>
              <w14:checkedState w14:val="2612" w14:font="MS Gothic"/>
              <w14:uncheckedState w14:val="2610" w14:font="MS Gothic"/>
            </w14:checkbox>
          </w:sdtPr>
          <w:sdtEndPr/>
          <w:sdtContent>
            <w:tc>
              <w:tcPr>
                <w:tcW w:w="450" w:type="dxa"/>
                <w:vAlign w:val="center"/>
              </w:tcPr>
              <w:p w14:paraId="4B707F83" w14:textId="77777777" w:rsidR="0048119E" w:rsidRPr="00091423" w:rsidRDefault="0048119E" w:rsidP="0048119E">
                <w:pPr>
                  <w:rPr>
                    <w:rFonts w:cstheme="minorHAnsi"/>
                  </w:rPr>
                </w:pPr>
                <w:r w:rsidRPr="00091423">
                  <w:rPr>
                    <w:rFonts w:ascii="MS Gothic" w:eastAsia="MS Gothic" w:hAnsi="MS Gothic" w:cs="MS Gothic" w:hint="eastAsia"/>
                  </w:rPr>
                  <w:t>☐</w:t>
                </w:r>
              </w:p>
            </w:tc>
          </w:sdtContent>
        </w:sdt>
        <w:sdt>
          <w:sdtPr>
            <w:rPr>
              <w:rFonts w:cstheme="minorHAnsi"/>
            </w:rPr>
            <w:id w:val="1328327153"/>
            <w14:checkbox>
              <w14:checked w14:val="0"/>
              <w14:checkedState w14:val="2612" w14:font="MS Gothic"/>
              <w14:uncheckedState w14:val="2610" w14:font="MS Gothic"/>
            </w14:checkbox>
          </w:sdtPr>
          <w:sdtEndPr/>
          <w:sdtContent>
            <w:tc>
              <w:tcPr>
                <w:tcW w:w="468" w:type="dxa"/>
                <w:vAlign w:val="center"/>
              </w:tcPr>
              <w:p w14:paraId="35D89284" w14:textId="77777777" w:rsidR="0048119E" w:rsidRPr="00091423" w:rsidRDefault="0048119E" w:rsidP="0048119E">
                <w:pPr>
                  <w:rPr>
                    <w:rFonts w:cstheme="minorHAnsi"/>
                  </w:rPr>
                </w:pPr>
                <w:r w:rsidRPr="00091423">
                  <w:rPr>
                    <w:rFonts w:ascii="MS Gothic" w:eastAsia="MS Gothic" w:hAnsi="MS Gothic" w:cs="MS Gothic" w:hint="eastAsia"/>
                  </w:rPr>
                  <w:t>☐</w:t>
                </w:r>
              </w:p>
            </w:tc>
          </w:sdtContent>
        </w:sdt>
      </w:tr>
    </w:tbl>
    <w:p w14:paraId="218EF6CC" w14:textId="77777777" w:rsidR="0048119E" w:rsidRPr="00091423" w:rsidRDefault="0048119E" w:rsidP="0048119E">
      <w:pPr>
        <w:spacing w:after="0" w:line="240" w:lineRule="auto"/>
        <w:rPr>
          <w:rFonts w:cstheme="minorHAnsi"/>
        </w:rPr>
      </w:pPr>
    </w:p>
    <w:p w14:paraId="049EA7DC" w14:textId="77777777" w:rsidR="0048119E" w:rsidRPr="00091423" w:rsidRDefault="00E42696" w:rsidP="0048119E">
      <w:pPr>
        <w:spacing w:after="0" w:line="240" w:lineRule="auto"/>
        <w:ind w:left="2010" w:hanging="2010"/>
        <w:rPr>
          <w:rFonts w:cstheme="minorHAnsi"/>
        </w:rPr>
      </w:pPr>
      <w:r w:rsidRPr="00091423">
        <w:rPr>
          <w:rFonts w:cstheme="minorHAnsi"/>
        </w:rPr>
        <w:t xml:space="preserve">Comments:   </w:t>
      </w:r>
      <w:sdt>
        <w:sdtPr>
          <w:rPr>
            <w:rFonts w:cstheme="minorHAnsi"/>
          </w:rPr>
          <w:id w:val="-807010137"/>
          <w:showingPlcHdr/>
        </w:sdtPr>
        <w:sdtEndPr/>
        <w:sdtContent>
          <w:r w:rsidRPr="00091423">
            <w:rPr>
              <w:rStyle w:val="PlaceholderText"/>
              <w:rFonts w:cstheme="minorHAnsi"/>
              <w:color w:val="984806" w:themeColor="accent6" w:themeShade="80"/>
            </w:rPr>
            <w:t>Click here to enter text.</w:t>
          </w:r>
        </w:sdtContent>
      </w:sdt>
    </w:p>
    <w:p w14:paraId="5F7D4187" w14:textId="77777777" w:rsidR="00091423" w:rsidRDefault="00091423" w:rsidP="00E42696">
      <w:pPr>
        <w:spacing w:after="0" w:line="240" w:lineRule="auto"/>
        <w:ind w:left="2010" w:hanging="2010"/>
        <w:rPr>
          <w:rFonts w:cstheme="minorHAnsi"/>
          <w:b/>
          <w:bCs/>
        </w:rPr>
      </w:pPr>
    </w:p>
    <w:p w14:paraId="6347BCBF" w14:textId="77777777" w:rsidR="00091423" w:rsidRDefault="00091423" w:rsidP="00E42696">
      <w:pPr>
        <w:spacing w:after="0" w:line="240" w:lineRule="auto"/>
        <w:ind w:left="2010" w:hanging="2010"/>
        <w:rPr>
          <w:rFonts w:cstheme="minorHAnsi"/>
          <w:b/>
          <w:bCs/>
        </w:rPr>
      </w:pPr>
    </w:p>
    <w:p w14:paraId="01392A32" w14:textId="77777777" w:rsidR="00E42696" w:rsidRPr="00091423" w:rsidRDefault="00E42696" w:rsidP="00E42696">
      <w:pPr>
        <w:spacing w:after="0" w:line="240" w:lineRule="auto"/>
        <w:ind w:left="2010" w:hanging="2010"/>
        <w:rPr>
          <w:rFonts w:cstheme="minorHAnsi"/>
          <w:b/>
          <w:bCs/>
        </w:rPr>
      </w:pPr>
      <w:r w:rsidRPr="00091423">
        <w:rPr>
          <w:rFonts w:cstheme="minorHAnsi"/>
          <w:b/>
          <w:bCs/>
        </w:rPr>
        <w:lastRenderedPageBreak/>
        <w:t>Competency #4:</w:t>
      </w:r>
      <w:r w:rsidRPr="00091423">
        <w:rPr>
          <w:rFonts w:cstheme="minorHAnsi"/>
          <w:b/>
          <w:bCs/>
        </w:rPr>
        <w:tab/>
        <w:t>Intern engages diversity and difference in practice.</w:t>
      </w:r>
    </w:p>
    <w:p w14:paraId="0914748B" w14:textId="77777777" w:rsidR="00615A06" w:rsidRPr="00091423" w:rsidRDefault="00615A06" w:rsidP="00E42696">
      <w:pPr>
        <w:spacing w:after="0" w:line="240" w:lineRule="auto"/>
        <w:ind w:left="2010" w:hanging="2010"/>
        <w:rPr>
          <w:rFonts w:cstheme="minorHAnsi"/>
          <w:b/>
          <w:bCs/>
        </w:rPr>
      </w:pPr>
    </w:p>
    <w:tbl>
      <w:tblPr>
        <w:tblStyle w:val="TableGrid"/>
        <w:tblW w:w="0" w:type="auto"/>
        <w:tblLook w:val="04A0" w:firstRow="1" w:lastRow="0" w:firstColumn="1" w:lastColumn="0" w:noHBand="0" w:noVBand="1"/>
      </w:tblPr>
      <w:tblGrid>
        <w:gridCol w:w="607"/>
        <w:gridCol w:w="6251"/>
        <w:gridCol w:w="450"/>
        <w:gridCol w:w="450"/>
        <w:gridCol w:w="450"/>
        <w:gridCol w:w="450"/>
        <w:gridCol w:w="450"/>
        <w:gridCol w:w="468"/>
      </w:tblGrid>
      <w:tr w:rsidR="00E42696" w:rsidRPr="00091423" w14:paraId="21A5F156" w14:textId="77777777" w:rsidTr="007A4B04">
        <w:tc>
          <w:tcPr>
            <w:tcW w:w="607" w:type="dxa"/>
            <w:tcBorders>
              <w:top w:val="nil"/>
              <w:left w:val="nil"/>
              <w:bottom w:val="single" w:sz="4" w:space="0" w:color="auto"/>
              <w:right w:val="nil"/>
            </w:tcBorders>
          </w:tcPr>
          <w:p w14:paraId="70C7AAB2" w14:textId="77777777" w:rsidR="00E42696" w:rsidRPr="00091423" w:rsidRDefault="00E42696" w:rsidP="00615A06">
            <w:pPr>
              <w:rPr>
                <w:rFonts w:cstheme="minorHAnsi"/>
              </w:rPr>
            </w:pPr>
          </w:p>
        </w:tc>
        <w:tc>
          <w:tcPr>
            <w:tcW w:w="6251" w:type="dxa"/>
            <w:tcBorders>
              <w:top w:val="nil"/>
              <w:left w:val="nil"/>
              <w:bottom w:val="single" w:sz="4" w:space="0" w:color="auto"/>
              <w:right w:val="single" w:sz="4" w:space="0" w:color="auto"/>
            </w:tcBorders>
          </w:tcPr>
          <w:p w14:paraId="36EC6ED4" w14:textId="77777777" w:rsidR="00E42696" w:rsidRPr="00091423" w:rsidRDefault="00E42696" w:rsidP="00615A06">
            <w:pPr>
              <w:pStyle w:val="Default"/>
              <w:rPr>
                <w:rFonts w:asciiTheme="minorHAnsi" w:hAnsiTheme="minorHAnsi" w:cstheme="minorHAnsi"/>
                <w:sz w:val="20"/>
                <w:szCs w:val="20"/>
              </w:rPr>
            </w:pPr>
          </w:p>
        </w:tc>
        <w:tc>
          <w:tcPr>
            <w:tcW w:w="450" w:type="dxa"/>
            <w:tcBorders>
              <w:left w:val="single" w:sz="4" w:space="0" w:color="auto"/>
            </w:tcBorders>
            <w:vAlign w:val="center"/>
          </w:tcPr>
          <w:p w14:paraId="27649C80" w14:textId="357A0323" w:rsidR="00E42696" w:rsidRPr="00091423" w:rsidRDefault="00091423" w:rsidP="00615A06">
            <w:pPr>
              <w:jc w:val="center"/>
              <w:rPr>
                <w:rFonts w:cstheme="minorHAnsi"/>
              </w:rPr>
            </w:pPr>
            <w:r w:rsidRPr="00091423">
              <w:rPr>
                <w:rFonts w:cstheme="minorHAnsi"/>
              </w:rPr>
              <w:t>4</w:t>
            </w:r>
          </w:p>
        </w:tc>
        <w:tc>
          <w:tcPr>
            <w:tcW w:w="450" w:type="dxa"/>
            <w:vAlign w:val="center"/>
          </w:tcPr>
          <w:p w14:paraId="59D49A0A" w14:textId="6B3A4F6F" w:rsidR="00E42696" w:rsidRPr="00091423" w:rsidRDefault="00091423" w:rsidP="00615A06">
            <w:pPr>
              <w:jc w:val="center"/>
              <w:rPr>
                <w:rFonts w:cstheme="minorHAnsi"/>
              </w:rPr>
            </w:pPr>
            <w:r w:rsidRPr="00091423">
              <w:rPr>
                <w:rFonts w:cstheme="minorHAnsi"/>
              </w:rPr>
              <w:t>3</w:t>
            </w:r>
          </w:p>
        </w:tc>
        <w:tc>
          <w:tcPr>
            <w:tcW w:w="450" w:type="dxa"/>
            <w:vAlign w:val="center"/>
          </w:tcPr>
          <w:p w14:paraId="4C264CAC" w14:textId="047CE24D" w:rsidR="00E42696" w:rsidRPr="00091423" w:rsidRDefault="00091423" w:rsidP="00615A06">
            <w:pPr>
              <w:jc w:val="center"/>
              <w:rPr>
                <w:rFonts w:cstheme="minorHAnsi"/>
              </w:rPr>
            </w:pPr>
            <w:r w:rsidRPr="00091423">
              <w:rPr>
                <w:rFonts w:cstheme="minorHAnsi"/>
              </w:rPr>
              <w:t>2</w:t>
            </w:r>
          </w:p>
        </w:tc>
        <w:tc>
          <w:tcPr>
            <w:tcW w:w="450" w:type="dxa"/>
            <w:vAlign w:val="center"/>
          </w:tcPr>
          <w:p w14:paraId="7458308F" w14:textId="61A296CD" w:rsidR="00E42696" w:rsidRPr="00091423" w:rsidRDefault="00091423" w:rsidP="00615A06">
            <w:pPr>
              <w:jc w:val="center"/>
              <w:rPr>
                <w:rFonts w:cstheme="minorHAnsi"/>
              </w:rPr>
            </w:pPr>
            <w:r w:rsidRPr="00091423">
              <w:rPr>
                <w:rFonts w:cstheme="minorHAnsi"/>
              </w:rPr>
              <w:t>1</w:t>
            </w:r>
          </w:p>
        </w:tc>
        <w:tc>
          <w:tcPr>
            <w:tcW w:w="450" w:type="dxa"/>
            <w:vAlign w:val="center"/>
          </w:tcPr>
          <w:p w14:paraId="764BC220" w14:textId="123D0258" w:rsidR="00E42696" w:rsidRPr="00091423" w:rsidRDefault="00091423" w:rsidP="00615A06">
            <w:pPr>
              <w:jc w:val="center"/>
              <w:rPr>
                <w:rFonts w:cstheme="minorHAnsi"/>
              </w:rPr>
            </w:pPr>
            <w:r w:rsidRPr="00091423">
              <w:rPr>
                <w:rFonts w:cstheme="minorHAnsi"/>
              </w:rPr>
              <w:t>0</w:t>
            </w:r>
          </w:p>
        </w:tc>
        <w:tc>
          <w:tcPr>
            <w:tcW w:w="468" w:type="dxa"/>
            <w:vAlign w:val="center"/>
          </w:tcPr>
          <w:p w14:paraId="53634048" w14:textId="77777777" w:rsidR="00E42696" w:rsidRPr="00091423" w:rsidRDefault="00E42696" w:rsidP="00615A06">
            <w:pPr>
              <w:jc w:val="center"/>
              <w:rPr>
                <w:rFonts w:cstheme="minorHAnsi"/>
              </w:rPr>
            </w:pPr>
            <w:r w:rsidRPr="00091423">
              <w:rPr>
                <w:rFonts w:cstheme="minorHAnsi"/>
              </w:rPr>
              <w:t>na</w:t>
            </w:r>
          </w:p>
        </w:tc>
      </w:tr>
      <w:tr w:rsidR="00E42696" w:rsidRPr="00091423" w14:paraId="60023FDF" w14:textId="77777777" w:rsidTr="007A4B04">
        <w:tc>
          <w:tcPr>
            <w:tcW w:w="607" w:type="dxa"/>
            <w:tcBorders>
              <w:top w:val="single" w:sz="4" w:space="0" w:color="auto"/>
            </w:tcBorders>
          </w:tcPr>
          <w:p w14:paraId="76282849" w14:textId="6A489FA8" w:rsidR="00E42696" w:rsidRPr="00091423" w:rsidRDefault="00E42696" w:rsidP="00615A06">
            <w:pPr>
              <w:rPr>
                <w:rFonts w:cstheme="minorHAnsi"/>
              </w:rPr>
            </w:pPr>
            <w:r w:rsidRPr="00091423">
              <w:rPr>
                <w:rFonts w:cstheme="minorHAnsi"/>
              </w:rPr>
              <w:t>4.1</w:t>
            </w:r>
            <w:r w:rsidR="007A4B04" w:rsidRPr="00091423">
              <w:rPr>
                <w:rFonts w:cstheme="minorHAnsi"/>
              </w:rPr>
              <w:t>5</w:t>
            </w:r>
          </w:p>
        </w:tc>
        <w:tc>
          <w:tcPr>
            <w:tcW w:w="6251" w:type="dxa"/>
            <w:tcBorders>
              <w:top w:val="single" w:sz="4" w:space="0" w:color="auto"/>
            </w:tcBorders>
          </w:tcPr>
          <w:p w14:paraId="7D9E73A0" w14:textId="439A1066" w:rsidR="00E42696" w:rsidRPr="00091423" w:rsidRDefault="007A4B04" w:rsidP="007A4B04">
            <w:pPr>
              <w:widowControl w:val="0"/>
              <w:autoSpaceDE w:val="0"/>
              <w:autoSpaceDN w:val="0"/>
              <w:adjustRightInd w:val="0"/>
              <w:rPr>
                <w:rFonts w:cstheme="minorHAnsi"/>
              </w:rPr>
            </w:pPr>
            <w:r w:rsidRPr="00091423">
              <w:rPr>
                <w:rFonts w:cstheme="minorHAnsi"/>
                <w:bCs/>
              </w:rPr>
              <w:t>Describes a particular instance where the structure and values of one culture oppress/marginalizes a certain population as it enhances the power and privilege of its own members.</w:t>
            </w:r>
          </w:p>
        </w:tc>
        <w:sdt>
          <w:sdtPr>
            <w:rPr>
              <w:rFonts w:cstheme="minorHAnsi"/>
            </w:rPr>
            <w:id w:val="-409465633"/>
            <w14:checkbox>
              <w14:checked w14:val="0"/>
              <w14:checkedState w14:val="2612" w14:font="MS Gothic"/>
              <w14:uncheckedState w14:val="2610" w14:font="MS Gothic"/>
            </w14:checkbox>
          </w:sdtPr>
          <w:sdtEndPr/>
          <w:sdtContent>
            <w:tc>
              <w:tcPr>
                <w:tcW w:w="450" w:type="dxa"/>
                <w:vAlign w:val="center"/>
              </w:tcPr>
              <w:p w14:paraId="42C6ABC0" w14:textId="77777777" w:rsidR="00E42696" w:rsidRPr="00091423" w:rsidRDefault="00E42696" w:rsidP="00615A06">
                <w:pPr>
                  <w:rPr>
                    <w:rFonts w:cstheme="minorHAnsi"/>
                  </w:rPr>
                </w:pPr>
                <w:r w:rsidRPr="00091423">
                  <w:rPr>
                    <w:rFonts w:ascii="MS Gothic" w:eastAsia="MS Gothic" w:hAnsi="MS Gothic" w:cs="MS Gothic" w:hint="eastAsia"/>
                  </w:rPr>
                  <w:t>☐</w:t>
                </w:r>
              </w:p>
            </w:tc>
          </w:sdtContent>
        </w:sdt>
        <w:sdt>
          <w:sdtPr>
            <w:rPr>
              <w:rFonts w:cstheme="minorHAnsi"/>
            </w:rPr>
            <w:id w:val="396868112"/>
            <w14:checkbox>
              <w14:checked w14:val="0"/>
              <w14:checkedState w14:val="2612" w14:font="MS Gothic"/>
              <w14:uncheckedState w14:val="2610" w14:font="MS Gothic"/>
            </w14:checkbox>
          </w:sdtPr>
          <w:sdtEndPr/>
          <w:sdtContent>
            <w:tc>
              <w:tcPr>
                <w:tcW w:w="450" w:type="dxa"/>
                <w:vAlign w:val="center"/>
              </w:tcPr>
              <w:p w14:paraId="5AB7AA82" w14:textId="77777777" w:rsidR="00E42696" w:rsidRPr="00091423" w:rsidRDefault="00E42696" w:rsidP="00615A06">
                <w:pPr>
                  <w:rPr>
                    <w:rFonts w:cstheme="minorHAnsi"/>
                  </w:rPr>
                </w:pPr>
                <w:r w:rsidRPr="00091423">
                  <w:rPr>
                    <w:rFonts w:ascii="MS Gothic" w:eastAsia="MS Gothic" w:hAnsi="MS Gothic" w:cs="MS Gothic" w:hint="eastAsia"/>
                  </w:rPr>
                  <w:t>☐</w:t>
                </w:r>
              </w:p>
            </w:tc>
          </w:sdtContent>
        </w:sdt>
        <w:sdt>
          <w:sdtPr>
            <w:rPr>
              <w:rFonts w:cstheme="minorHAnsi"/>
            </w:rPr>
            <w:id w:val="1588035662"/>
            <w14:checkbox>
              <w14:checked w14:val="0"/>
              <w14:checkedState w14:val="2612" w14:font="MS Gothic"/>
              <w14:uncheckedState w14:val="2610" w14:font="MS Gothic"/>
            </w14:checkbox>
          </w:sdtPr>
          <w:sdtEndPr/>
          <w:sdtContent>
            <w:tc>
              <w:tcPr>
                <w:tcW w:w="450" w:type="dxa"/>
                <w:vAlign w:val="center"/>
              </w:tcPr>
              <w:p w14:paraId="53151B30" w14:textId="77777777" w:rsidR="00E42696" w:rsidRPr="00091423" w:rsidRDefault="00E42696" w:rsidP="00615A06">
                <w:pPr>
                  <w:rPr>
                    <w:rFonts w:cstheme="minorHAnsi"/>
                  </w:rPr>
                </w:pPr>
                <w:r w:rsidRPr="00091423">
                  <w:rPr>
                    <w:rFonts w:ascii="MS Gothic" w:eastAsia="MS Gothic" w:hAnsi="MS Gothic" w:cs="MS Gothic" w:hint="eastAsia"/>
                  </w:rPr>
                  <w:t>☐</w:t>
                </w:r>
              </w:p>
            </w:tc>
          </w:sdtContent>
        </w:sdt>
        <w:sdt>
          <w:sdtPr>
            <w:rPr>
              <w:rFonts w:cstheme="minorHAnsi"/>
            </w:rPr>
            <w:id w:val="-1834137310"/>
            <w14:checkbox>
              <w14:checked w14:val="0"/>
              <w14:checkedState w14:val="2612" w14:font="MS Gothic"/>
              <w14:uncheckedState w14:val="2610" w14:font="MS Gothic"/>
            </w14:checkbox>
          </w:sdtPr>
          <w:sdtEndPr/>
          <w:sdtContent>
            <w:tc>
              <w:tcPr>
                <w:tcW w:w="450" w:type="dxa"/>
                <w:vAlign w:val="center"/>
              </w:tcPr>
              <w:p w14:paraId="6BC0D1BB" w14:textId="77777777" w:rsidR="00E42696" w:rsidRPr="00091423" w:rsidRDefault="00E42696" w:rsidP="00615A06">
                <w:pPr>
                  <w:rPr>
                    <w:rFonts w:cstheme="minorHAnsi"/>
                  </w:rPr>
                </w:pPr>
                <w:r w:rsidRPr="00091423">
                  <w:rPr>
                    <w:rFonts w:ascii="MS Gothic" w:eastAsia="MS Gothic" w:hAnsi="MS Gothic" w:cs="MS Gothic" w:hint="eastAsia"/>
                  </w:rPr>
                  <w:t>☐</w:t>
                </w:r>
              </w:p>
            </w:tc>
          </w:sdtContent>
        </w:sdt>
        <w:sdt>
          <w:sdtPr>
            <w:rPr>
              <w:rFonts w:cstheme="minorHAnsi"/>
            </w:rPr>
            <w:id w:val="-64799291"/>
            <w14:checkbox>
              <w14:checked w14:val="0"/>
              <w14:checkedState w14:val="2612" w14:font="MS Gothic"/>
              <w14:uncheckedState w14:val="2610" w14:font="MS Gothic"/>
            </w14:checkbox>
          </w:sdtPr>
          <w:sdtEndPr/>
          <w:sdtContent>
            <w:tc>
              <w:tcPr>
                <w:tcW w:w="450" w:type="dxa"/>
                <w:vAlign w:val="center"/>
              </w:tcPr>
              <w:p w14:paraId="5F3AF635" w14:textId="77777777" w:rsidR="00E42696" w:rsidRPr="00091423" w:rsidRDefault="00E42696" w:rsidP="00615A06">
                <w:pPr>
                  <w:rPr>
                    <w:rFonts w:cstheme="minorHAnsi"/>
                  </w:rPr>
                </w:pPr>
                <w:r w:rsidRPr="00091423">
                  <w:rPr>
                    <w:rFonts w:ascii="MS Gothic" w:eastAsia="MS Gothic" w:hAnsi="MS Gothic" w:cs="MS Gothic" w:hint="eastAsia"/>
                  </w:rPr>
                  <w:t>☐</w:t>
                </w:r>
              </w:p>
            </w:tc>
          </w:sdtContent>
        </w:sdt>
        <w:sdt>
          <w:sdtPr>
            <w:rPr>
              <w:rFonts w:cstheme="minorHAnsi"/>
            </w:rPr>
            <w:id w:val="19127280"/>
            <w14:checkbox>
              <w14:checked w14:val="0"/>
              <w14:checkedState w14:val="2612" w14:font="MS Gothic"/>
              <w14:uncheckedState w14:val="2610" w14:font="MS Gothic"/>
            </w14:checkbox>
          </w:sdtPr>
          <w:sdtEndPr/>
          <w:sdtContent>
            <w:tc>
              <w:tcPr>
                <w:tcW w:w="468" w:type="dxa"/>
                <w:vAlign w:val="center"/>
              </w:tcPr>
              <w:p w14:paraId="74043215" w14:textId="77777777" w:rsidR="00E42696" w:rsidRPr="00091423" w:rsidRDefault="00E42696" w:rsidP="00615A06">
                <w:pPr>
                  <w:rPr>
                    <w:rFonts w:cstheme="minorHAnsi"/>
                  </w:rPr>
                </w:pPr>
                <w:r w:rsidRPr="00091423">
                  <w:rPr>
                    <w:rFonts w:ascii="MS Gothic" w:eastAsia="MS Gothic" w:hAnsi="MS Gothic" w:cs="MS Gothic" w:hint="eastAsia"/>
                  </w:rPr>
                  <w:t>☐</w:t>
                </w:r>
              </w:p>
            </w:tc>
          </w:sdtContent>
        </w:sdt>
      </w:tr>
      <w:tr w:rsidR="00E42696" w:rsidRPr="00091423" w14:paraId="04657204" w14:textId="77777777" w:rsidTr="007A4B04">
        <w:tc>
          <w:tcPr>
            <w:tcW w:w="607" w:type="dxa"/>
          </w:tcPr>
          <w:p w14:paraId="51592BBF" w14:textId="09CDC877" w:rsidR="00E42696" w:rsidRPr="00091423" w:rsidRDefault="007A4B04" w:rsidP="00615A06">
            <w:pPr>
              <w:rPr>
                <w:rFonts w:cstheme="minorHAnsi"/>
              </w:rPr>
            </w:pPr>
            <w:r w:rsidRPr="00091423">
              <w:rPr>
                <w:rFonts w:cstheme="minorHAnsi"/>
              </w:rPr>
              <w:t>4.16</w:t>
            </w:r>
          </w:p>
        </w:tc>
        <w:tc>
          <w:tcPr>
            <w:tcW w:w="6251" w:type="dxa"/>
          </w:tcPr>
          <w:p w14:paraId="64F02124" w14:textId="1D6EB38F" w:rsidR="00E42696" w:rsidRPr="00091423" w:rsidRDefault="007A4B04" w:rsidP="007A4B04">
            <w:pPr>
              <w:widowControl w:val="0"/>
              <w:autoSpaceDE w:val="0"/>
              <w:autoSpaceDN w:val="0"/>
              <w:adjustRightInd w:val="0"/>
              <w:rPr>
                <w:rFonts w:cstheme="minorHAnsi"/>
              </w:rPr>
            </w:pPr>
            <w:r w:rsidRPr="00091423">
              <w:rPr>
                <w:rFonts w:cstheme="minorHAnsi"/>
                <w:bCs/>
              </w:rPr>
              <w:t>Gain sufficient self-awareness to challenge one’s personal biases and values in working with diverse groups.</w:t>
            </w:r>
          </w:p>
        </w:tc>
        <w:sdt>
          <w:sdtPr>
            <w:rPr>
              <w:rFonts w:cstheme="minorHAnsi"/>
            </w:rPr>
            <w:id w:val="-31424584"/>
            <w14:checkbox>
              <w14:checked w14:val="0"/>
              <w14:checkedState w14:val="2612" w14:font="MS Gothic"/>
              <w14:uncheckedState w14:val="2610" w14:font="MS Gothic"/>
            </w14:checkbox>
          </w:sdtPr>
          <w:sdtEndPr/>
          <w:sdtContent>
            <w:tc>
              <w:tcPr>
                <w:tcW w:w="450" w:type="dxa"/>
                <w:vAlign w:val="center"/>
              </w:tcPr>
              <w:p w14:paraId="6B344B5A" w14:textId="77777777" w:rsidR="00E42696" w:rsidRPr="00091423" w:rsidRDefault="00E42696" w:rsidP="00615A06">
                <w:pPr>
                  <w:rPr>
                    <w:rFonts w:cstheme="minorHAnsi"/>
                  </w:rPr>
                </w:pPr>
                <w:r w:rsidRPr="00091423">
                  <w:rPr>
                    <w:rFonts w:ascii="MS Gothic" w:eastAsia="MS Gothic" w:hAnsi="MS Gothic" w:cs="MS Gothic" w:hint="eastAsia"/>
                  </w:rPr>
                  <w:t>☐</w:t>
                </w:r>
              </w:p>
            </w:tc>
          </w:sdtContent>
        </w:sdt>
        <w:sdt>
          <w:sdtPr>
            <w:rPr>
              <w:rFonts w:cstheme="minorHAnsi"/>
            </w:rPr>
            <w:id w:val="545882638"/>
            <w14:checkbox>
              <w14:checked w14:val="0"/>
              <w14:checkedState w14:val="2612" w14:font="MS Gothic"/>
              <w14:uncheckedState w14:val="2610" w14:font="MS Gothic"/>
            </w14:checkbox>
          </w:sdtPr>
          <w:sdtEndPr/>
          <w:sdtContent>
            <w:tc>
              <w:tcPr>
                <w:tcW w:w="450" w:type="dxa"/>
                <w:vAlign w:val="center"/>
              </w:tcPr>
              <w:p w14:paraId="503B9D67" w14:textId="77777777" w:rsidR="00E42696" w:rsidRPr="00091423" w:rsidRDefault="00E42696" w:rsidP="00615A06">
                <w:pPr>
                  <w:rPr>
                    <w:rFonts w:cstheme="minorHAnsi"/>
                  </w:rPr>
                </w:pPr>
                <w:r w:rsidRPr="00091423">
                  <w:rPr>
                    <w:rFonts w:ascii="MS Gothic" w:eastAsia="MS Gothic" w:hAnsi="MS Gothic" w:cs="MS Gothic" w:hint="eastAsia"/>
                  </w:rPr>
                  <w:t>☐</w:t>
                </w:r>
              </w:p>
            </w:tc>
          </w:sdtContent>
        </w:sdt>
        <w:sdt>
          <w:sdtPr>
            <w:rPr>
              <w:rFonts w:cstheme="minorHAnsi"/>
            </w:rPr>
            <w:id w:val="-1335139980"/>
            <w14:checkbox>
              <w14:checked w14:val="0"/>
              <w14:checkedState w14:val="2612" w14:font="MS Gothic"/>
              <w14:uncheckedState w14:val="2610" w14:font="MS Gothic"/>
            </w14:checkbox>
          </w:sdtPr>
          <w:sdtEndPr/>
          <w:sdtContent>
            <w:tc>
              <w:tcPr>
                <w:tcW w:w="450" w:type="dxa"/>
                <w:vAlign w:val="center"/>
              </w:tcPr>
              <w:p w14:paraId="1A124CDD" w14:textId="77777777" w:rsidR="00E42696" w:rsidRPr="00091423" w:rsidRDefault="00E42696" w:rsidP="00615A06">
                <w:pPr>
                  <w:rPr>
                    <w:rFonts w:cstheme="minorHAnsi"/>
                  </w:rPr>
                </w:pPr>
                <w:r w:rsidRPr="00091423">
                  <w:rPr>
                    <w:rFonts w:ascii="MS Gothic" w:eastAsia="MS Gothic" w:hAnsi="MS Gothic" w:cs="MS Gothic" w:hint="eastAsia"/>
                  </w:rPr>
                  <w:t>☐</w:t>
                </w:r>
              </w:p>
            </w:tc>
          </w:sdtContent>
        </w:sdt>
        <w:sdt>
          <w:sdtPr>
            <w:rPr>
              <w:rFonts w:cstheme="minorHAnsi"/>
            </w:rPr>
            <w:id w:val="-213120417"/>
            <w14:checkbox>
              <w14:checked w14:val="0"/>
              <w14:checkedState w14:val="2612" w14:font="MS Gothic"/>
              <w14:uncheckedState w14:val="2610" w14:font="MS Gothic"/>
            </w14:checkbox>
          </w:sdtPr>
          <w:sdtEndPr/>
          <w:sdtContent>
            <w:tc>
              <w:tcPr>
                <w:tcW w:w="450" w:type="dxa"/>
                <w:vAlign w:val="center"/>
              </w:tcPr>
              <w:p w14:paraId="4B1B88F6" w14:textId="77777777" w:rsidR="00E42696" w:rsidRPr="00091423" w:rsidRDefault="00E42696" w:rsidP="00615A06">
                <w:pPr>
                  <w:rPr>
                    <w:rFonts w:cstheme="minorHAnsi"/>
                  </w:rPr>
                </w:pPr>
                <w:r w:rsidRPr="00091423">
                  <w:rPr>
                    <w:rFonts w:ascii="MS Gothic" w:eastAsia="MS Gothic" w:hAnsi="MS Gothic" w:cs="MS Gothic" w:hint="eastAsia"/>
                  </w:rPr>
                  <w:t>☐</w:t>
                </w:r>
              </w:p>
            </w:tc>
          </w:sdtContent>
        </w:sdt>
        <w:sdt>
          <w:sdtPr>
            <w:rPr>
              <w:rFonts w:cstheme="minorHAnsi"/>
            </w:rPr>
            <w:id w:val="373818475"/>
            <w14:checkbox>
              <w14:checked w14:val="0"/>
              <w14:checkedState w14:val="2612" w14:font="MS Gothic"/>
              <w14:uncheckedState w14:val="2610" w14:font="MS Gothic"/>
            </w14:checkbox>
          </w:sdtPr>
          <w:sdtEndPr/>
          <w:sdtContent>
            <w:tc>
              <w:tcPr>
                <w:tcW w:w="450" w:type="dxa"/>
                <w:vAlign w:val="center"/>
              </w:tcPr>
              <w:p w14:paraId="7A621490" w14:textId="77777777" w:rsidR="00E42696" w:rsidRPr="00091423" w:rsidRDefault="00E42696" w:rsidP="00615A06">
                <w:pPr>
                  <w:rPr>
                    <w:rFonts w:cstheme="minorHAnsi"/>
                  </w:rPr>
                </w:pPr>
                <w:r w:rsidRPr="00091423">
                  <w:rPr>
                    <w:rFonts w:ascii="MS Gothic" w:eastAsia="MS Gothic" w:hAnsi="MS Gothic" w:cs="MS Gothic" w:hint="eastAsia"/>
                  </w:rPr>
                  <w:t>☐</w:t>
                </w:r>
              </w:p>
            </w:tc>
          </w:sdtContent>
        </w:sdt>
        <w:sdt>
          <w:sdtPr>
            <w:rPr>
              <w:rFonts w:cstheme="minorHAnsi"/>
            </w:rPr>
            <w:id w:val="-681895839"/>
            <w14:checkbox>
              <w14:checked w14:val="0"/>
              <w14:checkedState w14:val="2612" w14:font="MS Gothic"/>
              <w14:uncheckedState w14:val="2610" w14:font="MS Gothic"/>
            </w14:checkbox>
          </w:sdtPr>
          <w:sdtEndPr/>
          <w:sdtContent>
            <w:tc>
              <w:tcPr>
                <w:tcW w:w="468" w:type="dxa"/>
                <w:vAlign w:val="center"/>
              </w:tcPr>
              <w:p w14:paraId="1FBBD84B" w14:textId="77777777" w:rsidR="00E42696" w:rsidRPr="00091423" w:rsidRDefault="00E42696" w:rsidP="00615A06">
                <w:pPr>
                  <w:rPr>
                    <w:rFonts w:cstheme="minorHAnsi"/>
                  </w:rPr>
                </w:pPr>
                <w:r w:rsidRPr="00091423">
                  <w:rPr>
                    <w:rFonts w:ascii="MS Gothic" w:eastAsia="MS Gothic" w:hAnsi="MS Gothic" w:cs="MS Gothic" w:hint="eastAsia"/>
                  </w:rPr>
                  <w:t>☐</w:t>
                </w:r>
              </w:p>
            </w:tc>
          </w:sdtContent>
        </w:sdt>
      </w:tr>
      <w:tr w:rsidR="00E42696" w:rsidRPr="00091423" w14:paraId="23FA59F6" w14:textId="77777777" w:rsidTr="007A4B04">
        <w:tc>
          <w:tcPr>
            <w:tcW w:w="607" w:type="dxa"/>
          </w:tcPr>
          <w:p w14:paraId="42D3C2D8" w14:textId="242140E3" w:rsidR="00E42696" w:rsidRPr="00091423" w:rsidRDefault="007A4B04" w:rsidP="00615A06">
            <w:pPr>
              <w:rPr>
                <w:rFonts w:cstheme="minorHAnsi"/>
              </w:rPr>
            </w:pPr>
            <w:r w:rsidRPr="00091423">
              <w:rPr>
                <w:rFonts w:cstheme="minorHAnsi"/>
              </w:rPr>
              <w:t>4.17</w:t>
            </w:r>
          </w:p>
        </w:tc>
        <w:tc>
          <w:tcPr>
            <w:tcW w:w="6251" w:type="dxa"/>
          </w:tcPr>
          <w:p w14:paraId="50E6A592" w14:textId="3874531A" w:rsidR="00E42696" w:rsidRPr="00091423" w:rsidRDefault="007A4B04" w:rsidP="00615A06">
            <w:pPr>
              <w:pStyle w:val="Default"/>
              <w:rPr>
                <w:rFonts w:asciiTheme="minorHAnsi" w:hAnsiTheme="minorHAnsi" w:cstheme="minorHAnsi"/>
                <w:sz w:val="22"/>
                <w:szCs w:val="22"/>
              </w:rPr>
            </w:pPr>
            <w:r w:rsidRPr="00091423">
              <w:rPr>
                <w:rFonts w:asciiTheme="minorHAnsi" w:hAnsiTheme="minorHAnsi" w:cstheme="minorHAnsi"/>
                <w:bCs/>
                <w:sz w:val="22"/>
                <w:szCs w:val="22"/>
              </w:rPr>
              <w:t>Communicates understanding of the importance of human difference in shaping life experience.</w:t>
            </w:r>
          </w:p>
        </w:tc>
        <w:sdt>
          <w:sdtPr>
            <w:rPr>
              <w:rFonts w:cstheme="minorHAnsi"/>
            </w:rPr>
            <w:id w:val="2115328079"/>
            <w14:checkbox>
              <w14:checked w14:val="0"/>
              <w14:checkedState w14:val="2612" w14:font="MS Gothic"/>
              <w14:uncheckedState w14:val="2610" w14:font="MS Gothic"/>
            </w14:checkbox>
          </w:sdtPr>
          <w:sdtEndPr/>
          <w:sdtContent>
            <w:tc>
              <w:tcPr>
                <w:tcW w:w="450" w:type="dxa"/>
                <w:vAlign w:val="center"/>
              </w:tcPr>
              <w:p w14:paraId="3B6AA85B" w14:textId="77777777" w:rsidR="00E42696" w:rsidRPr="00091423" w:rsidRDefault="00E42696" w:rsidP="00615A06">
                <w:pPr>
                  <w:rPr>
                    <w:rFonts w:cstheme="minorHAnsi"/>
                  </w:rPr>
                </w:pPr>
                <w:r w:rsidRPr="00091423">
                  <w:rPr>
                    <w:rFonts w:ascii="MS Gothic" w:eastAsia="MS Gothic" w:hAnsi="MS Gothic" w:cs="MS Gothic" w:hint="eastAsia"/>
                  </w:rPr>
                  <w:t>☐</w:t>
                </w:r>
              </w:p>
            </w:tc>
          </w:sdtContent>
        </w:sdt>
        <w:sdt>
          <w:sdtPr>
            <w:rPr>
              <w:rFonts w:cstheme="minorHAnsi"/>
            </w:rPr>
            <w:id w:val="854303426"/>
            <w14:checkbox>
              <w14:checked w14:val="0"/>
              <w14:checkedState w14:val="2612" w14:font="MS Gothic"/>
              <w14:uncheckedState w14:val="2610" w14:font="MS Gothic"/>
            </w14:checkbox>
          </w:sdtPr>
          <w:sdtEndPr/>
          <w:sdtContent>
            <w:tc>
              <w:tcPr>
                <w:tcW w:w="450" w:type="dxa"/>
                <w:vAlign w:val="center"/>
              </w:tcPr>
              <w:p w14:paraId="05C98E7E" w14:textId="77777777" w:rsidR="00E42696" w:rsidRPr="00091423" w:rsidRDefault="00E42696" w:rsidP="00615A06">
                <w:pPr>
                  <w:rPr>
                    <w:rFonts w:cstheme="minorHAnsi"/>
                  </w:rPr>
                </w:pPr>
                <w:r w:rsidRPr="00091423">
                  <w:rPr>
                    <w:rFonts w:ascii="MS Gothic" w:eastAsia="MS Gothic" w:hAnsi="MS Gothic" w:cs="MS Gothic" w:hint="eastAsia"/>
                  </w:rPr>
                  <w:t>☐</w:t>
                </w:r>
              </w:p>
            </w:tc>
          </w:sdtContent>
        </w:sdt>
        <w:sdt>
          <w:sdtPr>
            <w:rPr>
              <w:rFonts w:cstheme="minorHAnsi"/>
            </w:rPr>
            <w:id w:val="1620879370"/>
            <w14:checkbox>
              <w14:checked w14:val="0"/>
              <w14:checkedState w14:val="2612" w14:font="MS Gothic"/>
              <w14:uncheckedState w14:val="2610" w14:font="MS Gothic"/>
            </w14:checkbox>
          </w:sdtPr>
          <w:sdtEndPr/>
          <w:sdtContent>
            <w:tc>
              <w:tcPr>
                <w:tcW w:w="450" w:type="dxa"/>
                <w:vAlign w:val="center"/>
              </w:tcPr>
              <w:p w14:paraId="206C2CAD" w14:textId="77777777" w:rsidR="00E42696" w:rsidRPr="00091423" w:rsidRDefault="00E42696" w:rsidP="00615A06">
                <w:pPr>
                  <w:rPr>
                    <w:rFonts w:cstheme="minorHAnsi"/>
                  </w:rPr>
                </w:pPr>
                <w:r w:rsidRPr="00091423">
                  <w:rPr>
                    <w:rFonts w:ascii="MS Gothic" w:eastAsia="MS Gothic" w:hAnsi="MS Gothic" w:cs="MS Gothic" w:hint="eastAsia"/>
                  </w:rPr>
                  <w:t>☐</w:t>
                </w:r>
              </w:p>
            </w:tc>
          </w:sdtContent>
        </w:sdt>
        <w:sdt>
          <w:sdtPr>
            <w:rPr>
              <w:rFonts w:cstheme="minorHAnsi"/>
            </w:rPr>
            <w:id w:val="-658998576"/>
            <w14:checkbox>
              <w14:checked w14:val="0"/>
              <w14:checkedState w14:val="2612" w14:font="MS Gothic"/>
              <w14:uncheckedState w14:val="2610" w14:font="MS Gothic"/>
            </w14:checkbox>
          </w:sdtPr>
          <w:sdtEndPr/>
          <w:sdtContent>
            <w:tc>
              <w:tcPr>
                <w:tcW w:w="450" w:type="dxa"/>
                <w:vAlign w:val="center"/>
              </w:tcPr>
              <w:p w14:paraId="70FAA576" w14:textId="77777777" w:rsidR="00E42696" w:rsidRPr="00091423" w:rsidRDefault="00E42696" w:rsidP="00615A06">
                <w:pPr>
                  <w:rPr>
                    <w:rFonts w:cstheme="minorHAnsi"/>
                  </w:rPr>
                </w:pPr>
                <w:r w:rsidRPr="00091423">
                  <w:rPr>
                    <w:rFonts w:ascii="MS Gothic" w:eastAsia="MS Gothic" w:hAnsi="MS Gothic" w:cs="MS Gothic" w:hint="eastAsia"/>
                  </w:rPr>
                  <w:t>☐</w:t>
                </w:r>
              </w:p>
            </w:tc>
          </w:sdtContent>
        </w:sdt>
        <w:sdt>
          <w:sdtPr>
            <w:rPr>
              <w:rFonts w:cstheme="minorHAnsi"/>
            </w:rPr>
            <w:id w:val="-349802364"/>
            <w14:checkbox>
              <w14:checked w14:val="0"/>
              <w14:checkedState w14:val="2612" w14:font="MS Gothic"/>
              <w14:uncheckedState w14:val="2610" w14:font="MS Gothic"/>
            </w14:checkbox>
          </w:sdtPr>
          <w:sdtEndPr/>
          <w:sdtContent>
            <w:tc>
              <w:tcPr>
                <w:tcW w:w="450" w:type="dxa"/>
                <w:vAlign w:val="center"/>
              </w:tcPr>
              <w:p w14:paraId="5AAA9E0C" w14:textId="77777777" w:rsidR="00E42696" w:rsidRPr="00091423" w:rsidRDefault="00E42696" w:rsidP="00615A06">
                <w:pPr>
                  <w:rPr>
                    <w:rFonts w:cstheme="minorHAnsi"/>
                  </w:rPr>
                </w:pPr>
                <w:r w:rsidRPr="00091423">
                  <w:rPr>
                    <w:rFonts w:ascii="MS Gothic" w:eastAsia="MS Gothic" w:hAnsi="MS Gothic" w:cs="MS Gothic" w:hint="eastAsia"/>
                  </w:rPr>
                  <w:t>☐</w:t>
                </w:r>
              </w:p>
            </w:tc>
          </w:sdtContent>
        </w:sdt>
        <w:sdt>
          <w:sdtPr>
            <w:rPr>
              <w:rFonts w:cstheme="minorHAnsi"/>
            </w:rPr>
            <w:id w:val="-849565427"/>
            <w14:checkbox>
              <w14:checked w14:val="0"/>
              <w14:checkedState w14:val="2612" w14:font="MS Gothic"/>
              <w14:uncheckedState w14:val="2610" w14:font="MS Gothic"/>
            </w14:checkbox>
          </w:sdtPr>
          <w:sdtEndPr/>
          <w:sdtContent>
            <w:tc>
              <w:tcPr>
                <w:tcW w:w="468" w:type="dxa"/>
                <w:vAlign w:val="center"/>
              </w:tcPr>
              <w:p w14:paraId="5E7E07B3" w14:textId="77777777" w:rsidR="00E42696" w:rsidRPr="00091423" w:rsidRDefault="00E42696" w:rsidP="00615A06">
                <w:pPr>
                  <w:rPr>
                    <w:rFonts w:cstheme="minorHAnsi"/>
                  </w:rPr>
                </w:pPr>
                <w:r w:rsidRPr="00091423">
                  <w:rPr>
                    <w:rFonts w:ascii="MS Gothic" w:eastAsia="MS Gothic" w:hAnsi="MS Gothic" w:cs="MS Gothic" w:hint="eastAsia"/>
                  </w:rPr>
                  <w:t>☐</w:t>
                </w:r>
              </w:p>
            </w:tc>
          </w:sdtContent>
        </w:sdt>
      </w:tr>
      <w:tr w:rsidR="00E42696" w:rsidRPr="00091423" w14:paraId="4729D863" w14:textId="77777777" w:rsidTr="007A4B04">
        <w:tc>
          <w:tcPr>
            <w:tcW w:w="607" w:type="dxa"/>
          </w:tcPr>
          <w:p w14:paraId="5659F67A" w14:textId="180743B0" w:rsidR="00E42696" w:rsidRPr="00091423" w:rsidRDefault="00E42696" w:rsidP="007A4B04">
            <w:pPr>
              <w:rPr>
                <w:rFonts w:cstheme="minorHAnsi"/>
              </w:rPr>
            </w:pPr>
            <w:r w:rsidRPr="00091423">
              <w:rPr>
                <w:rFonts w:cstheme="minorHAnsi"/>
              </w:rPr>
              <w:t>4.</w:t>
            </w:r>
            <w:r w:rsidR="007A4B04" w:rsidRPr="00091423">
              <w:rPr>
                <w:rFonts w:cstheme="minorHAnsi"/>
              </w:rPr>
              <w:t>18</w:t>
            </w:r>
          </w:p>
        </w:tc>
        <w:tc>
          <w:tcPr>
            <w:tcW w:w="6251" w:type="dxa"/>
          </w:tcPr>
          <w:p w14:paraId="5451846E" w14:textId="6AB3ECA7" w:rsidR="00E42696" w:rsidRPr="00091423" w:rsidRDefault="007A4B04" w:rsidP="00615A06">
            <w:pPr>
              <w:pStyle w:val="Default"/>
              <w:rPr>
                <w:rFonts w:asciiTheme="minorHAnsi" w:hAnsiTheme="minorHAnsi" w:cstheme="minorHAnsi"/>
                <w:sz w:val="22"/>
                <w:szCs w:val="22"/>
              </w:rPr>
            </w:pPr>
            <w:r w:rsidRPr="00091423">
              <w:rPr>
                <w:rFonts w:asciiTheme="minorHAnsi" w:hAnsiTheme="minorHAnsi" w:cstheme="minorHAnsi"/>
                <w:bCs/>
                <w:sz w:val="22"/>
                <w:szCs w:val="22"/>
              </w:rPr>
              <w:t>Demonstrates ability to learn from a client who is different from them (in age, ethnicity, sexual orientation, etc) by adapting practice after input from a client.</w:t>
            </w:r>
          </w:p>
        </w:tc>
        <w:sdt>
          <w:sdtPr>
            <w:rPr>
              <w:rFonts w:cstheme="minorHAnsi"/>
            </w:rPr>
            <w:id w:val="-1326055960"/>
            <w14:checkbox>
              <w14:checked w14:val="0"/>
              <w14:checkedState w14:val="2612" w14:font="MS Gothic"/>
              <w14:uncheckedState w14:val="2610" w14:font="MS Gothic"/>
            </w14:checkbox>
          </w:sdtPr>
          <w:sdtEndPr/>
          <w:sdtContent>
            <w:tc>
              <w:tcPr>
                <w:tcW w:w="450" w:type="dxa"/>
                <w:vAlign w:val="center"/>
              </w:tcPr>
              <w:p w14:paraId="56524F32" w14:textId="77777777" w:rsidR="00E42696" w:rsidRPr="00091423" w:rsidRDefault="00E42696" w:rsidP="00615A06">
                <w:pPr>
                  <w:rPr>
                    <w:rFonts w:cstheme="minorHAnsi"/>
                  </w:rPr>
                </w:pPr>
                <w:r w:rsidRPr="00091423">
                  <w:rPr>
                    <w:rFonts w:ascii="MS Gothic" w:eastAsia="MS Gothic" w:hAnsi="MS Gothic" w:cs="MS Gothic" w:hint="eastAsia"/>
                  </w:rPr>
                  <w:t>☐</w:t>
                </w:r>
              </w:p>
            </w:tc>
          </w:sdtContent>
        </w:sdt>
        <w:sdt>
          <w:sdtPr>
            <w:rPr>
              <w:rFonts w:cstheme="minorHAnsi"/>
            </w:rPr>
            <w:id w:val="580493845"/>
            <w14:checkbox>
              <w14:checked w14:val="0"/>
              <w14:checkedState w14:val="2612" w14:font="MS Gothic"/>
              <w14:uncheckedState w14:val="2610" w14:font="MS Gothic"/>
            </w14:checkbox>
          </w:sdtPr>
          <w:sdtEndPr/>
          <w:sdtContent>
            <w:tc>
              <w:tcPr>
                <w:tcW w:w="450" w:type="dxa"/>
                <w:vAlign w:val="center"/>
              </w:tcPr>
              <w:p w14:paraId="2EB505D6" w14:textId="77777777" w:rsidR="00E42696" w:rsidRPr="00091423" w:rsidRDefault="00E42696" w:rsidP="00615A06">
                <w:pPr>
                  <w:rPr>
                    <w:rFonts w:cstheme="minorHAnsi"/>
                  </w:rPr>
                </w:pPr>
                <w:r w:rsidRPr="00091423">
                  <w:rPr>
                    <w:rFonts w:ascii="MS Gothic" w:eastAsia="MS Gothic" w:hAnsi="MS Gothic" w:cs="MS Gothic" w:hint="eastAsia"/>
                  </w:rPr>
                  <w:t>☐</w:t>
                </w:r>
              </w:p>
            </w:tc>
          </w:sdtContent>
        </w:sdt>
        <w:sdt>
          <w:sdtPr>
            <w:rPr>
              <w:rFonts w:cstheme="minorHAnsi"/>
            </w:rPr>
            <w:id w:val="1420450454"/>
            <w14:checkbox>
              <w14:checked w14:val="0"/>
              <w14:checkedState w14:val="2612" w14:font="MS Gothic"/>
              <w14:uncheckedState w14:val="2610" w14:font="MS Gothic"/>
            </w14:checkbox>
          </w:sdtPr>
          <w:sdtEndPr/>
          <w:sdtContent>
            <w:tc>
              <w:tcPr>
                <w:tcW w:w="450" w:type="dxa"/>
                <w:vAlign w:val="center"/>
              </w:tcPr>
              <w:p w14:paraId="71AD9FF5" w14:textId="77777777" w:rsidR="00E42696" w:rsidRPr="00091423" w:rsidRDefault="00E42696" w:rsidP="00615A06">
                <w:pPr>
                  <w:rPr>
                    <w:rFonts w:cstheme="minorHAnsi"/>
                  </w:rPr>
                </w:pPr>
                <w:r w:rsidRPr="00091423">
                  <w:rPr>
                    <w:rFonts w:ascii="MS Gothic" w:eastAsia="MS Gothic" w:hAnsi="MS Gothic" w:cs="MS Gothic" w:hint="eastAsia"/>
                  </w:rPr>
                  <w:t>☐</w:t>
                </w:r>
              </w:p>
            </w:tc>
          </w:sdtContent>
        </w:sdt>
        <w:sdt>
          <w:sdtPr>
            <w:rPr>
              <w:rFonts w:cstheme="minorHAnsi"/>
            </w:rPr>
            <w:id w:val="2025125384"/>
            <w14:checkbox>
              <w14:checked w14:val="0"/>
              <w14:checkedState w14:val="2612" w14:font="MS Gothic"/>
              <w14:uncheckedState w14:val="2610" w14:font="MS Gothic"/>
            </w14:checkbox>
          </w:sdtPr>
          <w:sdtEndPr/>
          <w:sdtContent>
            <w:tc>
              <w:tcPr>
                <w:tcW w:w="450" w:type="dxa"/>
                <w:vAlign w:val="center"/>
              </w:tcPr>
              <w:p w14:paraId="2CDE6334" w14:textId="77777777" w:rsidR="00E42696" w:rsidRPr="00091423" w:rsidRDefault="00E42696" w:rsidP="00615A06">
                <w:pPr>
                  <w:rPr>
                    <w:rFonts w:cstheme="minorHAnsi"/>
                  </w:rPr>
                </w:pPr>
                <w:r w:rsidRPr="00091423">
                  <w:rPr>
                    <w:rFonts w:ascii="MS Gothic" w:eastAsia="MS Gothic" w:hAnsi="MS Gothic" w:cs="MS Gothic" w:hint="eastAsia"/>
                  </w:rPr>
                  <w:t>☐</w:t>
                </w:r>
              </w:p>
            </w:tc>
          </w:sdtContent>
        </w:sdt>
        <w:sdt>
          <w:sdtPr>
            <w:rPr>
              <w:rFonts w:cstheme="minorHAnsi"/>
            </w:rPr>
            <w:id w:val="168994176"/>
            <w14:checkbox>
              <w14:checked w14:val="0"/>
              <w14:checkedState w14:val="2612" w14:font="MS Gothic"/>
              <w14:uncheckedState w14:val="2610" w14:font="MS Gothic"/>
            </w14:checkbox>
          </w:sdtPr>
          <w:sdtEndPr/>
          <w:sdtContent>
            <w:tc>
              <w:tcPr>
                <w:tcW w:w="450" w:type="dxa"/>
                <w:vAlign w:val="center"/>
              </w:tcPr>
              <w:p w14:paraId="6A909CA0" w14:textId="77777777" w:rsidR="00E42696" w:rsidRPr="00091423" w:rsidRDefault="00E42696" w:rsidP="00615A06">
                <w:pPr>
                  <w:rPr>
                    <w:rFonts w:cstheme="minorHAnsi"/>
                  </w:rPr>
                </w:pPr>
                <w:r w:rsidRPr="00091423">
                  <w:rPr>
                    <w:rFonts w:ascii="MS Gothic" w:eastAsia="MS Gothic" w:hAnsi="MS Gothic" w:cs="MS Gothic" w:hint="eastAsia"/>
                  </w:rPr>
                  <w:t>☐</w:t>
                </w:r>
              </w:p>
            </w:tc>
          </w:sdtContent>
        </w:sdt>
        <w:sdt>
          <w:sdtPr>
            <w:rPr>
              <w:rFonts w:cstheme="minorHAnsi"/>
            </w:rPr>
            <w:id w:val="-1970963415"/>
            <w14:checkbox>
              <w14:checked w14:val="0"/>
              <w14:checkedState w14:val="2612" w14:font="MS Gothic"/>
              <w14:uncheckedState w14:val="2610" w14:font="MS Gothic"/>
            </w14:checkbox>
          </w:sdtPr>
          <w:sdtEndPr/>
          <w:sdtContent>
            <w:tc>
              <w:tcPr>
                <w:tcW w:w="468" w:type="dxa"/>
                <w:vAlign w:val="center"/>
              </w:tcPr>
              <w:p w14:paraId="48D5A50E" w14:textId="77777777" w:rsidR="00E42696" w:rsidRPr="00091423" w:rsidRDefault="00E42696" w:rsidP="00615A06">
                <w:pPr>
                  <w:rPr>
                    <w:rFonts w:cstheme="minorHAnsi"/>
                  </w:rPr>
                </w:pPr>
                <w:r w:rsidRPr="00091423">
                  <w:rPr>
                    <w:rFonts w:ascii="MS Gothic" w:eastAsia="MS Gothic" w:hAnsi="MS Gothic" w:cs="MS Gothic" w:hint="eastAsia"/>
                  </w:rPr>
                  <w:t>☐</w:t>
                </w:r>
              </w:p>
            </w:tc>
          </w:sdtContent>
        </w:sdt>
      </w:tr>
    </w:tbl>
    <w:p w14:paraId="30F4F5EF" w14:textId="77777777" w:rsidR="00E42696" w:rsidRPr="00091423" w:rsidRDefault="00E42696" w:rsidP="0048119E">
      <w:pPr>
        <w:spacing w:after="0" w:line="240" w:lineRule="auto"/>
        <w:ind w:left="2010" w:hanging="2010"/>
        <w:rPr>
          <w:rFonts w:cstheme="minorHAnsi"/>
          <w:b/>
          <w:bCs/>
        </w:rPr>
      </w:pPr>
    </w:p>
    <w:p w14:paraId="408B9E8D" w14:textId="77777777" w:rsidR="00615A06" w:rsidRPr="00091423" w:rsidRDefault="00615A06" w:rsidP="00615A06">
      <w:pPr>
        <w:spacing w:after="0" w:line="240" w:lineRule="auto"/>
        <w:ind w:left="2010" w:hanging="2010"/>
        <w:rPr>
          <w:rFonts w:cstheme="minorHAnsi"/>
        </w:rPr>
      </w:pPr>
      <w:r w:rsidRPr="00091423">
        <w:rPr>
          <w:rFonts w:cstheme="minorHAnsi"/>
        </w:rPr>
        <w:t xml:space="preserve">Comments:   </w:t>
      </w:r>
      <w:sdt>
        <w:sdtPr>
          <w:rPr>
            <w:rFonts w:cstheme="minorHAnsi"/>
          </w:rPr>
          <w:id w:val="304123926"/>
          <w:showingPlcHdr/>
        </w:sdtPr>
        <w:sdtEndPr/>
        <w:sdtContent>
          <w:r w:rsidRPr="00091423">
            <w:rPr>
              <w:rStyle w:val="PlaceholderText"/>
              <w:rFonts w:cstheme="minorHAnsi"/>
              <w:color w:val="984806" w:themeColor="accent6" w:themeShade="80"/>
            </w:rPr>
            <w:t>Click here to enter text.</w:t>
          </w:r>
        </w:sdtContent>
      </w:sdt>
    </w:p>
    <w:p w14:paraId="474E6110" w14:textId="77777777" w:rsidR="00615A06" w:rsidRPr="00091423" w:rsidRDefault="00615A06" w:rsidP="0048119E">
      <w:pPr>
        <w:spacing w:after="0" w:line="240" w:lineRule="auto"/>
        <w:ind w:left="2010" w:hanging="2010"/>
        <w:rPr>
          <w:rFonts w:cstheme="minorHAnsi"/>
          <w:b/>
          <w:bCs/>
        </w:rPr>
      </w:pPr>
    </w:p>
    <w:p w14:paraId="7EA782CE" w14:textId="77777777" w:rsidR="003A2ED1" w:rsidRPr="00091423" w:rsidRDefault="003A2ED1" w:rsidP="00CC6537">
      <w:pPr>
        <w:spacing w:after="0" w:line="240" w:lineRule="auto"/>
        <w:ind w:left="2010" w:hanging="2010"/>
        <w:rPr>
          <w:rFonts w:cstheme="minorHAnsi"/>
          <w:b/>
          <w:bCs/>
        </w:rPr>
      </w:pPr>
    </w:p>
    <w:p w14:paraId="7B5213CA" w14:textId="77777777" w:rsidR="00CC6537" w:rsidRPr="00091423" w:rsidRDefault="00CC6537" w:rsidP="00CC6537">
      <w:pPr>
        <w:spacing w:after="0" w:line="240" w:lineRule="auto"/>
        <w:ind w:left="2010" w:hanging="2010"/>
        <w:rPr>
          <w:rFonts w:cstheme="minorHAnsi"/>
          <w:b/>
          <w:bCs/>
        </w:rPr>
      </w:pPr>
      <w:r w:rsidRPr="00091423">
        <w:rPr>
          <w:rFonts w:cstheme="minorHAnsi"/>
          <w:b/>
          <w:bCs/>
        </w:rPr>
        <w:t>Competency #5:</w:t>
      </w:r>
      <w:r w:rsidRPr="00091423">
        <w:rPr>
          <w:rFonts w:cstheme="minorHAnsi"/>
          <w:b/>
          <w:bCs/>
        </w:rPr>
        <w:tab/>
        <w:t>Intern advances human rights and social and economic justice.</w:t>
      </w:r>
    </w:p>
    <w:p w14:paraId="16CE2F6F" w14:textId="77777777" w:rsidR="00D80CD7" w:rsidRPr="00091423" w:rsidRDefault="00D80CD7" w:rsidP="0048119E">
      <w:pPr>
        <w:spacing w:after="0" w:line="240" w:lineRule="auto"/>
        <w:ind w:left="2010" w:hanging="2010"/>
        <w:rPr>
          <w:rFonts w:cstheme="minorHAnsi"/>
          <w:b/>
          <w:bCs/>
        </w:rPr>
      </w:pPr>
    </w:p>
    <w:tbl>
      <w:tblPr>
        <w:tblStyle w:val="TableGrid"/>
        <w:tblW w:w="0" w:type="auto"/>
        <w:tblLook w:val="04A0" w:firstRow="1" w:lastRow="0" w:firstColumn="1" w:lastColumn="0" w:noHBand="0" w:noVBand="1"/>
      </w:tblPr>
      <w:tblGrid>
        <w:gridCol w:w="607"/>
        <w:gridCol w:w="6251"/>
        <w:gridCol w:w="450"/>
        <w:gridCol w:w="450"/>
        <w:gridCol w:w="450"/>
        <w:gridCol w:w="450"/>
        <w:gridCol w:w="450"/>
        <w:gridCol w:w="468"/>
      </w:tblGrid>
      <w:tr w:rsidR="00CC6537" w:rsidRPr="00091423" w14:paraId="673269C8" w14:textId="77777777" w:rsidTr="001B1AA8">
        <w:tc>
          <w:tcPr>
            <w:tcW w:w="607" w:type="dxa"/>
            <w:tcBorders>
              <w:top w:val="nil"/>
              <w:left w:val="nil"/>
              <w:bottom w:val="single" w:sz="4" w:space="0" w:color="auto"/>
              <w:right w:val="nil"/>
            </w:tcBorders>
          </w:tcPr>
          <w:p w14:paraId="7EFE8352" w14:textId="77777777" w:rsidR="00CC6537" w:rsidRPr="00091423" w:rsidRDefault="00CC6537" w:rsidP="001F3F22">
            <w:pPr>
              <w:rPr>
                <w:rFonts w:cstheme="minorHAnsi"/>
              </w:rPr>
            </w:pPr>
          </w:p>
        </w:tc>
        <w:tc>
          <w:tcPr>
            <w:tcW w:w="6251" w:type="dxa"/>
            <w:tcBorders>
              <w:top w:val="nil"/>
              <w:left w:val="nil"/>
              <w:bottom w:val="single" w:sz="4" w:space="0" w:color="auto"/>
              <w:right w:val="single" w:sz="4" w:space="0" w:color="auto"/>
            </w:tcBorders>
          </w:tcPr>
          <w:p w14:paraId="0500E45E" w14:textId="77777777" w:rsidR="00CC6537" w:rsidRPr="00091423" w:rsidRDefault="00CC6537" w:rsidP="001F3F22">
            <w:pPr>
              <w:pStyle w:val="Default"/>
              <w:rPr>
                <w:rFonts w:asciiTheme="minorHAnsi" w:hAnsiTheme="minorHAnsi" w:cstheme="minorHAnsi"/>
                <w:sz w:val="20"/>
                <w:szCs w:val="20"/>
              </w:rPr>
            </w:pPr>
          </w:p>
        </w:tc>
        <w:tc>
          <w:tcPr>
            <w:tcW w:w="450" w:type="dxa"/>
            <w:tcBorders>
              <w:left w:val="single" w:sz="4" w:space="0" w:color="auto"/>
            </w:tcBorders>
            <w:vAlign w:val="center"/>
          </w:tcPr>
          <w:p w14:paraId="0E459C21" w14:textId="24925BDB" w:rsidR="00CC6537" w:rsidRPr="00091423" w:rsidRDefault="00091423" w:rsidP="001F3F22">
            <w:pPr>
              <w:jc w:val="center"/>
              <w:rPr>
                <w:rFonts w:cstheme="minorHAnsi"/>
              </w:rPr>
            </w:pPr>
            <w:r w:rsidRPr="00091423">
              <w:rPr>
                <w:rFonts w:cstheme="minorHAnsi"/>
              </w:rPr>
              <w:t>4</w:t>
            </w:r>
          </w:p>
        </w:tc>
        <w:tc>
          <w:tcPr>
            <w:tcW w:w="450" w:type="dxa"/>
            <w:vAlign w:val="center"/>
          </w:tcPr>
          <w:p w14:paraId="1F835763" w14:textId="69D1DC5F" w:rsidR="00CC6537" w:rsidRPr="00091423" w:rsidRDefault="00091423" w:rsidP="001F3F22">
            <w:pPr>
              <w:jc w:val="center"/>
              <w:rPr>
                <w:rFonts w:cstheme="minorHAnsi"/>
              </w:rPr>
            </w:pPr>
            <w:r w:rsidRPr="00091423">
              <w:rPr>
                <w:rFonts w:cstheme="minorHAnsi"/>
              </w:rPr>
              <w:t>3</w:t>
            </w:r>
          </w:p>
        </w:tc>
        <w:tc>
          <w:tcPr>
            <w:tcW w:w="450" w:type="dxa"/>
            <w:vAlign w:val="center"/>
          </w:tcPr>
          <w:p w14:paraId="0CBC29B0" w14:textId="2812A70F" w:rsidR="00CC6537" w:rsidRPr="00091423" w:rsidRDefault="00091423" w:rsidP="001F3F22">
            <w:pPr>
              <w:jc w:val="center"/>
              <w:rPr>
                <w:rFonts w:cstheme="minorHAnsi"/>
              </w:rPr>
            </w:pPr>
            <w:r w:rsidRPr="00091423">
              <w:rPr>
                <w:rFonts w:cstheme="minorHAnsi"/>
              </w:rPr>
              <w:t>2</w:t>
            </w:r>
          </w:p>
        </w:tc>
        <w:tc>
          <w:tcPr>
            <w:tcW w:w="450" w:type="dxa"/>
            <w:vAlign w:val="center"/>
          </w:tcPr>
          <w:p w14:paraId="29980BAC" w14:textId="00BBCDC2" w:rsidR="00CC6537" w:rsidRPr="00091423" w:rsidRDefault="00091423" w:rsidP="001F3F22">
            <w:pPr>
              <w:jc w:val="center"/>
              <w:rPr>
                <w:rFonts w:cstheme="minorHAnsi"/>
              </w:rPr>
            </w:pPr>
            <w:r w:rsidRPr="00091423">
              <w:rPr>
                <w:rFonts w:cstheme="minorHAnsi"/>
              </w:rPr>
              <w:t>1</w:t>
            </w:r>
          </w:p>
        </w:tc>
        <w:tc>
          <w:tcPr>
            <w:tcW w:w="450" w:type="dxa"/>
            <w:vAlign w:val="center"/>
          </w:tcPr>
          <w:p w14:paraId="49048AF1" w14:textId="5B0115F3" w:rsidR="00CC6537" w:rsidRPr="00091423" w:rsidRDefault="00091423" w:rsidP="001F3F22">
            <w:pPr>
              <w:jc w:val="center"/>
              <w:rPr>
                <w:rFonts w:cstheme="minorHAnsi"/>
              </w:rPr>
            </w:pPr>
            <w:r w:rsidRPr="00091423">
              <w:rPr>
                <w:rFonts w:cstheme="minorHAnsi"/>
              </w:rPr>
              <w:t>0</w:t>
            </w:r>
          </w:p>
        </w:tc>
        <w:tc>
          <w:tcPr>
            <w:tcW w:w="468" w:type="dxa"/>
            <w:vAlign w:val="center"/>
          </w:tcPr>
          <w:p w14:paraId="4E532800" w14:textId="77777777" w:rsidR="00CC6537" w:rsidRPr="00091423" w:rsidRDefault="00CC6537" w:rsidP="001F3F22">
            <w:pPr>
              <w:jc w:val="center"/>
              <w:rPr>
                <w:rFonts w:cstheme="minorHAnsi"/>
              </w:rPr>
            </w:pPr>
            <w:r w:rsidRPr="00091423">
              <w:rPr>
                <w:rFonts w:cstheme="minorHAnsi"/>
              </w:rPr>
              <w:t>na</w:t>
            </w:r>
          </w:p>
        </w:tc>
      </w:tr>
      <w:tr w:rsidR="00CC6537" w:rsidRPr="00091423" w14:paraId="3795D6F1" w14:textId="77777777" w:rsidTr="001B1AA8">
        <w:trPr>
          <w:trHeight w:val="431"/>
        </w:trPr>
        <w:tc>
          <w:tcPr>
            <w:tcW w:w="607" w:type="dxa"/>
            <w:tcBorders>
              <w:top w:val="single" w:sz="4" w:space="0" w:color="auto"/>
            </w:tcBorders>
          </w:tcPr>
          <w:p w14:paraId="1410F912" w14:textId="75974E3F" w:rsidR="00CC6537" w:rsidRPr="00091423" w:rsidRDefault="00CC6537" w:rsidP="001F3F22">
            <w:pPr>
              <w:rPr>
                <w:rFonts w:cstheme="minorHAnsi"/>
              </w:rPr>
            </w:pPr>
            <w:r w:rsidRPr="00091423">
              <w:rPr>
                <w:rFonts w:cstheme="minorHAnsi"/>
              </w:rPr>
              <w:t>5.1</w:t>
            </w:r>
            <w:r w:rsidR="001B1AA8" w:rsidRPr="00091423">
              <w:rPr>
                <w:rFonts w:cstheme="minorHAnsi"/>
              </w:rPr>
              <w:t>9</w:t>
            </w:r>
          </w:p>
        </w:tc>
        <w:tc>
          <w:tcPr>
            <w:tcW w:w="6251" w:type="dxa"/>
            <w:tcBorders>
              <w:top w:val="single" w:sz="4" w:space="0" w:color="auto"/>
            </w:tcBorders>
          </w:tcPr>
          <w:p w14:paraId="6A2FF217" w14:textId="16119D14" w:rsidR="00CC6537" w:rsidRPr="00091423" w:rsidRDefault="001B1AA8" w:rsidP="001F3F22">
            <w:pPr>
              <w:pStyle w:val="Default"/>
              <w:rPr>
                <w:rFonts w:asciiTheme="minorHAnsi" w:hAnsiTheme="minorHAnsi" w:cstheme="minorHAnsi"/>
                <w:sz w:val="22"/>
                <w:szCs w:val="22"/>
              </w:rPr>
            </w:pPr>
            <w:r w:rsidRPr="00091423">
              <w:rPr>
                <w:rFonts w:asciiTheme="minorHAnsi" w:hAnsiTheme="minorHAnsi" w:cstheme="minorHAnsi"/>
                <w:sz w:val="22"/>
                <w:szCs w:val="22"/>
              </w:rPr>
              <w:t>U</w:t>
            </w:r>
            <w:r w:rsidRPr="00091423">
              <w:rPr>
                <w:rFonts w:asciiTheme="minorHAnsi" w:hAnsiTheme="minorHAnsi" w:cstheme="minorHAnsi"/>
                <w:bCs/>
                <w:sz w:val="22"/>
                <w:szCs w:val="22"/>
              </w:rPr>
              <w:t>nderstands the forms and mechanisms of oppression and discrimination;</w:t>
            </w:r>
          </w:p>
        </w:tc>
        <w:sdt>
          <w:sdtPr>
            <w:rPr>
              <w:rFonts w:cstheme="minorHAnsi"/>
            </w:rPr>
            <w:id w:val="-942448425"/>
            <w14:checkbox>
              <w14:checked w14:val="0"/>
              <w14:checkedState w14:val="2612" w14:font="MS Gothic"/>
              <w14:uncheckedState w14:val="2610" w14:font="MS Gothic"/>
            </w14:checkbox>
          </w:sdtPr>
          <w:sdtEndPr/>
          <w:sdtContent>
            <w:tc>
              <w:tcPr>
                <w:tcW w:w="450" w:type="dxa"/>
                <w:vAlign w:val="center"/>
              </w:tcPr>
              <w:p w14:paraId="4C67524B" w14:textId="77777777" w:rsidR="00CC6537" w:rsidRPr="00091423" w:rsidRDefault="00CC6537" w:rsidP="001F3F22">
                <w:pPr>
                  <w:rPr>
                    <w:rFonts w:cstheme="minorHAnsi"/>
                  </w:rPr>
                </w:pPr>
                <w:r w:rsidRPr="00091423">
                  <w:rPr>
                    <w:rFonts w:ascii="MS Gothic" w:eastAsia="MS Gothic" w:hAnsi="MS Gothic" w:cs="MS Gothic" w:hint="eastAsia"/>
                  </w:rPr>
                  <w:t>☐</w:t>
                </w:r>
              </w:p>
            </w:tc>
          </w:sdtContent>
        </w:sdt>
        <w:sdt>
          <w:sdtPr>
            <w:rPr>
              <w:rFonts w:cstheme="minorHAnsi"/>
            </w:rPr>
            <w:id w:val="1927380941"/>
            <w14:checkbox>
              <w14:checked w14:val="0"/>
              <w14:checkedState w14:val="2612" w14:font="MS Gothic"/>
              <w14:uncheckedState w14:val="2610" w14:font="MS Gothic"/>
            </w14:checkbox>
          </w:sdtPr>
          <w:sdtEndPr/>
          <w:sdtContent>
            <w:tc>
              <w:tcPr>
                <w:tcW w:w="450" w:type="dxa"/>
                <w:vAlign w:val="center"/>
              </w:tcPr>
              <w:p w14:paraId="32CCDD57" w14:textId="77777777" w:rsidR="00CC6537" w:rsidRPr="00091423" w:rsidRDefault="00CC6537" w:rsidP="001F3F22">
                <w:pPr>
                  <w:rPr>
                    <w:rFonts w:cstheme="minorHAnsi"/>
                  </w:rPr>
                </w:pPr>
                <w:r w:rsidRPr="00091423">
                  <w:rPr>
                    <w:rFonts w:ascii="MS Gothic" w:eastAsia="MS Gothic" w:hAnsi="MS Gothic" w:cs="MS Gothic" w:hint="eastAsia"/>
                  </w:rPr>
                  <w:t>☐</w:t>
                </w:r>
              </w:p>
            </w:tc>
          </w:sdtContent>
        </w:sdt>
        <w:sdt>
          <w:sdtPr>
            <w:rPr>
              <w:rFonts w:cstheme="minorHAnsi"/>
            </w:rPr>
            <w:id w:val="960152293"/>
            <w14:checkbox>
              <w14:checked w14:val="0"/>
              <w14:checkedState w14:val="2612" w14:font="MS Gothic"/>
              <w14:uncheckedState w14:val="2610" w14:font="MS Gothic"/>
            </w14:checkbox>
          </w:sdtPr>
          <w:sdtEndPr/>
          <w:sdtContent>
            <w:tc>
              <w:tcPr>
                <w:tcW w:w="450" w:type="dxa"/>
                <w:vAlign w:val="center"/>
              </w:tcPr>
              <w:p w14:paraId="78542121" w14:textId="77777777" w:rsidR="00CC6537" w:rsidRPr="00091423" w:rsidRDefault="00CC6537" w:rsidP="001F3F22">
                <w:pPr>
                  <w:rPr>
                    <w:rFonts w:cstheme="minorHAnsi"/>
                  </w:rPr>
                </w:pPr>
                <w:r w:rsidRPr="00091423">
                  <w:rPr>
                    <w:rFonts w:ascii="MS Gothic" w:eastAsia="MS Gothic" w:hAnsi="MS Gothic" w:cs="MS Gothic" w:hint="eastAsia"/>
                  </w:rPr>
                  <w:t>☐</w:t>
                </w:r>
              </w:p>
            </w:tc>
          </w:sdtContent>
        </w:sdt>
        <w:sdt>
          <w:sdtPr>
            <w:rPr>
              <w:rFonts w:cstheme="minorHAnsi"/>
            </w:rPr>
            <w:id w:val="1086807696"/>
            <w14:checkbox>
              <w14:checked w14:val="0"/>
              <w14:checkedState w14:val="2612" w14:font="MS Gothic"/>
              <w14:uncheckedState w14:val="2610" w14:font="MS Gothic"/>
            </w14:checkbox>
          </w:sdtPr>
          <w:sdtEndPr/>
          <w:sdtContent>
            <w:tc>
              <w:tcPr>
                <w:tcW w:w="450" w:type="dxa"/>
                <w:vAlign w:val="center"/>
              </w:tcPr>
              <w:p w14:paraId="4E87D69D" w14:textId="77777777" w:rsidR="00CC6537" w:rsidRPr="00091423" w:rsidRDefault="00CC6537" w:rsidP="001F3F22">
                <w:pPr>
                  <w:rPr>
                    <w:rFonts w:cstheme="minorHAnsi"/>
                  </w:rPr>
                </w:pPr>
                <w:r w:rsidRPr="00091423">
                  <w:rPr>
                    <w:rFonts w:ascii="MS Gothic" w:eastAsia="MS Gothic" w:hAnsi="MS Gothic" w:cs="MS Gothic" w:hint="eastAsia"/>
                  </w:rPr>
                  <w:t>☐</w:t>
                </w:r>
              </w:p>
            </w:tc>
          </w:sdtContent>
        </w:sdt>
        <w:sdt>
          <w:sdtPr>
            <w:rPr>
              <w:rFonts w:cstheme="minorHAnsi"/>
            </w:rPr>
            <w:id w:val="126283569"/>
            <w14:checkbox>
              <w14:checked w14:val="0"/>
              <w14:checkedState w14:val="2612" w14:font="MS Gothic"/>
              <w14:uncheckedState w14:val="2610" w14:font="MS Gothic"/>
            </w14:checkbox>
          </w:sdtPr>
          <w:sdtEndPr/>
          <w:sdtContent>
            <w:tc>
              <w:tcPr>
                <w:tcW w:w="450" w:type="dxa"/>
                <w:vAlign w:val="center"/>
              </w:tcPr>
              <w:p w14:paraId="4C4126F7" w14:textId="77777777" w:rsidR="00CC6537" w:rsidRPr="00091423" w:rsidRDefault="00CC6537" w:rsidP="001F3F22">
                <w:pPr>
                  <w:rPr>
                    <w:rFonts w:cstheme="minorHAnsi"/>
                  </w:rPr>
                </w:pPr>
                <w:r w:rsidRPr="00091423">
                  <w:rPr>
                    <w:rFonts w:ascii="MS Gothic" w:eastAsia="MS Gothic" w:hAnsi="MS Gothic" w:cs="MS Gothic" w:hint="eastAsia"/>
                  </w:rPr>
                  <w:t>☐</w:t>
                </w:r>
              </w:p>
            </w:tc>
          </w:sdtContent>
        </w:sdt>
        <w:sdt>
          <w:sdtPr>
            <w:rPr>
              <w:rFonts w:cstheme="minorHAnsi"/>
            </w:rPr>
            <w:id w:val="-1482455630"/>
            <w14:checkbox>
              <w14:checked w14:val="0"/>
              <w14:checkedState w14:val="2612" w14:font="MS Gothic"/>
              <w14:uncheckedState w14:val="2610" w14:font="MS Gothic"/>
            </w14:checkbox>
          </w:sdtPr>
          <w:sdtEndPr/>
          <w:sdtContent>
            <w:tc>
              <w:tcPr>
                <w:tcW w:w="468" w:type="dxa"/>
                <w:vAlign w:val="center"/>
              </w:tcPr>
              <w:p w14:paraId="7A80BB14" w14:textId="77777777" w:rsidR="00CC6537" w:rsidRPr="00091423" w:rsidRDefault="00CC6537" w:rsidP="001F3F22">
                <w:pPr>
                  <w:rPr>
                    <w:rFonts w:cstheme="minorHAnsi"/>
                  </w:rPr>
                </w:pPr>
                <w:r w:rsidRPr="00091423">
                  <w:rPr>
                    <w:rFonts w:ascii="MS Gothic" w:eastAsia="MS Gothic" w:hAnsi="MS Gothic" w:cs="MS Gothic" w:hint="eastAsia"/>
                  </w:rPr>
                  <w:t>☐</w:t>
                </w:r>
              </w:p>
            </w:tc>
          </w:sdtContent>
        </w:sdt>
      </w:tr>
      <w:tr w:rsidR="00CC6537" w:rsidRPr="00091423" w14:paraId="04481A3A" w14:textId="77777777" w:rsidTr="001B1AA8">
        <w:trPr>
          <w:trHeight w:val="404"/>
        </w:trPr>
        <w:tc>
          <w:tcPr>
            <w:tcW w:w="607" w:type="dxa"/>
          </w:tcPr>
          <w:p w14:paraId="0A63ABF4" w14:textId="48A1B82E" w:rsidR="00CC6537" w:rsidRPr="00091423" w:rsidRDefault="00CC6537" w:rsidP="001F3F22">
            <w:pPr>
              <w:rPr>
                <w:rFonts w:cstheme="minorHAnsi"/>
              </w:rPr>
            </w:pPr>
            <w:r w:rsidRPr="00091423">
              <w:rPr>
                <w:rFonts w:cstheme="minorHAnsi"/>
              </w:rPr>
              <w:t>5.2</w:t>
            </w:r>
            <w:r w:rsidR="001B1AA8" w:rsidRPr="00091423">
              <w:rPr>
                <w:rFonts w:cstheme="minorHAnsi"/>
              </w:rPr>
              <w:t>0</w:t>
            </w:r>
          </w:p>
        </w:tc>
        <w:tc>
          <w:tcPr>
            <w:tcW w:w="6251" w:type="dxa"/>
          </w:tcPr>
          <w:p w14:paraId="2CC85F4C" w14:textId="01EEE57E" w:rsidR="00CC6537" w:rsidRPr="00091423" w:rsidRDefault="001B1AA8" w:rsidP="001F3F22">
            <w:pPr>
              <w:pStyle w:val="Default"/>
              <w:rPr>
                <w:rFonts w:asciiTheme="minorHAnsi" w:hAnsiTheme="minorHAnsi" w:cstheme="minorHAnsi"/>
                <w:sz w:val="22"/>
                <w:szCs w:val="22"/>
              </w:rPr>
            </w:pPr>
            <w:r w:rsidRPr="00091423">
              <w:rPr>
                <w:rFonts w:asciiTheme="minorHAnsi" w:hAnsiTheme="minorHAnsi" w:cstheme="minorHAnsi"/>
                <w:sz w:val="22"/>
                <w:szCs w:val="22"/>
              </w:rPr>
              <w:t>A</w:t>
            </w:r>
            <w:r w:rsidRPr="00091423">
              <w:rPr>
                <w:rFonts w:asciiTheme="minorHAnsi" w:hAnsiTheme="minorHAnsi" w:cstheme="minorHAnsi"/>
                <w:bCs/>
                <w:sz w:val="22"/>
                <w:szCs w:val="22"/>
              </w:rPr>
              <w:t>dvocate for human rights and social and economic justice.</w:t>
            </w:r>
          </w:p>
        </w:tc>
        <w:sdt>
          <w:sdtPr>
            <w:rPr>
              <w:rFonts w:cstheme="minorHAnsi"/>
            </w:rPr>
            <w:id w:val="1293867543"/>
            <w14:checkbox>
              <w14:checked w14:val="0"/>
              <w14:checkedState w14:val="2612" w14:font="MS Gothic"/>
              <w14:uncheckedState w14:val="2610" w14:font="MS Gothic"/>
            </w14:checkbox>
          </w:sdtPr>
          <w:sdtEndPr/>
          <w:sdtContent>
            <w:tc>
              <w:tcPr>
                <w:tcW w:w="450" w:type="dxa"/>
                <w:vAlign w:val="center"/>
              </w:tcPr>
              <w:p w14:paraId="1DFCAE2B" w14:textId="77777777" w:rsidR="00CC6537" w:rsidRPr="00091423" w:rsidRDefault="00CC6537" w:rsidP="001F3F22">
                <w:pPr>
                  <w:rPr>
                    <w:rFonts w:cstheme="minorHAnsi"/>
                  </w:rPr>
                </w:pPr>
                <w:r w:rsidRPr="00091423">
                  <w:rPr>
                    <w:rFonts w:ascii="MS Gothic" w:eastAsia="MS Gothic" w:hAnsi="MS Gothic" w:cs="MS Gothic" w:hint="eastAsia"/>
                  </w:rPr>
                  <w:t>☐</w:t>
                </w:r>
              </w:p>
            </w:tc>
          </w:sdtContent>
        </w:sdt>
        <w:sdt>
          <w:sdtPr>
            <w:rPr>
              <w:rFonts w:cstheme="minorHAnsi"/>
            </w:rPr>
            <w:id w:val="195440739"/>
            <w14:checkbox>
              <w14:checked w14:val="0"/>
              <w14:checkedState w14:val="2612" w14:font="MS Gothic"/>
              <w14:uncheckedState w14:val="2610" w14:font="MS Gothic"/>
            </w14:checkbox>
          </w:sdtPr>
          <w:sdtEndPr/>
          <w:sdtContent>
            <w:tc>
              <w:tcPr>
                <w:tcW w:w="450" w:type="dxa"/>
                <w:vAlign w:val="center"/>
              </w:tcPr>
              <w:p w14:paraId="01B26D02" w14:textId="77777777" w:rsidR="00CC6537" w:rsidRPr="00091423" w:rsidRDefault="00CC6537" w:rsidP="001F3F22">
                <w:pPr>
                  <w:rPr>
                    <w:rFonts w:cstheme="minorHAnsi"/>
                  </w:rPr>
                </w:pPr>
                <w:r w:rsidRPr="00091423">
                  <w:rPr>
                    <w:rFonts w:ascii="MS Gothic" w:eastAsia="MS Gothic" w:hAnsi="MS Gothic" w:cs="MS Gothic" w:hint="eastAsia"/>
                  </w:rPr>
                  <w:t>☐</w:t>
                </w:r>
              </w:p>
            </w:tc>
          </w:sdtContent>
        </w:sdt>
        <w:sdt>
          <w:sdtPr>
            <w:rPr>
              <w:rFonts w:cstheme="minorHAnsi"/>
            </w:rPr>
            <w:id w:val="-1696841168"/>
            <w14:checkbox>
              <w14:checked w14:val="0"/>
              <w14:checkedState w14:val="2612" w14:font="MS Gothic"/>
              <w14:uncheckedState w14:val="2610" w14:font="MS Gothic"/>
            </w14:checkbox>
          </w:sdtPr>
          <w:sdtEndPr/>
          <w:sdtContent>
            <w:tc>
              <w:tcPr>
                <w:tcW w:w="450" w:type="dxa"/>
                <w:vAlign w:val="center"/>
              </w:tcPr>
              <w:p w14:paraId="350CA0D9" w14:textId="77777777" w:rsidR="00CC6537" w:rsidRPr="00091423" w:rsidRDefault="00CC6537" w:rsidP="001F3F22">
                <w:pPr>
                  <w:rPr>
                    <w:rFonts w:cstheme="minorHAnsi"/>
                  </w:rPr>
                </w:pPr>
                <w:r w:rsidRPr="00091423">
                  <w:rPr>
                    <w:rFonts w:ascii="MS Gothic" w:eastAsia="MS Gothic" w:hAnsi="MS Gothic" w:cs="MS Gothic" w:hint="eastAsia"/>
                  </w:rPr>
                  <w:t>☐</w:t>
                </w:r>
              </w:p>
            </w:tc>
          </w:sdtContent>
        </w:sdt>
        <w:sdt>
          <w:sdtPr>
            <w:rPr>
              <w:rFonts w:cstheme="minorHAnsi"/>
            </w:rPr>
            <w:id w:val="1905176353"/>
            <w14:checkbox>
              <w14:checked w14:val="0"/>
              <w14:checkedState w14:val="2612" w14:font="MS Gothic"/>
              <w14:uncheckedState w14:val="2610" w14:font="MS Gothic"/>
            </w14:checkbox>
          </w:sdtPr>
          <w:sdtEndPr/>
          <w:sdtContent>
            <w:tc>
              <w:tcPr>
                <w:tcW w:w="450" w:type="dxa"/>
                <w:vAlign w:val="center"/>
              </w:tcPr>
              <w:p w14:paraId="40836460" w14:textId="77777777" w:rsidR="00CC6537" w:rsidRPr="00091423" w:rsidRDefault="00CC6537" w:rsidP="001F3F22">
                <w:pPr>
                  <w:rPr>
                    <w:rFonts w:cstheme="minorHAnsi"/>
                  </w:rPr>
                </w:pPr>
                <w:r w:rsidRPr="00091423">
                  <w:rPr>
                    <w:rFonts w:ascii="MS Gothic" w:eastAsia="MS Gothic" w:hAnsi="MS Gothic" w:cs="MS Gothic" w:hint="eastAsia"/>
                  </w:rPr>
                  <w:t>☐</w:t>
                </w:r>
              </w:p>
            </w:tc>
          </w:sdtContent>
        </w:sdt>
        <w:sdt>
          <w:sdtPr>
            <w:rPr>
              <w:rFonts w:cstheme="minorHAnsi"/>
            </w:rPr>
            <w:id w:val="-348259238"/>
            <w14:checkbox>
              <w14:checked w14:val="0"/>
              <w14:checkedState w14:val="2612" w14:font="MS Gothic"/>
              <w14:uncheckedState w14:val="2610" w14:font="MS Gothic"/>
            </w14:checkbox>
          </w:sdtPr>
          <w:sdtEndPr/>
          <w:sdtContent>
            <w:tc>
              <w:tcPr>
                <w:tcW w:w="450" w:type="dxa"/>
                <w:vAlign w:val="center"/>
              </w:tcPr>
              <w:p w14:paraId="0BAE828E" w14:textId="77777777" w:rsidR="00CC6537" w:rsidRPr="00091423" w:rsidRDefault="00CC6537" w:rsidP="001F3F22">
                <w:pPr>
                  <w:rPr>
                    <w:rFonts w:cstheme="minorHAnsi"/>
                  </w:rPr>
                </w:pPr>
                <w:r w:rsidRPr="00091423">
                  <w:rPr>
                    <w:rFonts w:ascii="MS Gothic" w:eastAsia="MS Gothic" w:hAnsi="MS Gothic" w:cs="MS Gothic" w:hint="eastAsia"/>
                  </w:rPr>
                  <w:t>☐</w:t>
                </w:r>
              </w:p>
            </w:tc>
          </w:sdtContent>
        </w:sdt>
        <w:sdt>
          <w:sdtPr>
            <w:rPr>
              <w:rFonts w:cstheme="minorHAnsi"/>
            </w:rPr>
            <w:id w:val="1915273963"/>
            <w14:checkbox>
              <w14:checked w14:val="0"/>
              <w14:checkedState w14:val="2612" w14:font="MS Gothic"/>
              <w14:uncheckedState w14:val="2610" w14:font="MS Gothic"/>
            </w14:checkbox>
          </w:sdtPr>
          <w:sdtEndPr/>
          <w:sdtContent>
            <w:tc>
              <w:tcPr>
                <w:tcW w:w="468" w:type="dxa"/>
                <w:vAlign w:val="center"/>
              </w:tcPr>
              <w:p w14:paraId="40D34698" w14:textId="77777777" w:rsidR="00CC6537" w:rsidRPr="00091423" w:rsidRDefault="00CC6537" w:rsidP="001F3F22">
                <w:pPr>
                  <w:rPr>
                    <w:rFonts w:cstheme="minorHAnsi"/>
                  </w:rPr>
                </w:pPr>
                <w:r w:rsidRPr="00091423">
                  <w:rPr>
                    <w:rFonts w:ascii="MS Gothic" w:eastAsia="MS Gothic" w:hAnsi="MS Gothic" w:cs="MS Gothic" w:hint="eastAsia"/>
                  </w:rPr>
                  <w:t>☐</w:t>
                </w:r>
              </w:p>
            </w:tc>
          </w:sdtContent>
        </w:sdt>
      </w:tr>
      <w:tr w:rsidR="00CC6537" w:rsidRPr="00091423" w14:paraId="119E6D9F" w14:textId="77777777" w:rsidTr="001B1AA8">
        <w:trPr>
          <w:trHeight w:val="377"/>
        </w:trPr>
        <w:tc>
          <w:tcPr>
            <w:tcW w:w="607" w:type="dxa"/>
          </w:tcPr>
          <w:p w14:paraId="5D22D0DA" w14:textId="6F804BBA" w:rsidR="00CC6537" w:rsidRPr="00091423" w:rsidRDefault="00CC6537" w:rsidP="001B1AA8">
            <w:pPr>
              <w:rPr>
                <w:rFonts w:cstheme="minorHAnsi"/>
              </w:rPr>
            </w:pPr>
            <w:r w:rsidRPr="00091423">
              <w:rPr>
                <w:rFonts w:cstheme="minorHAnsi"/>
              </w:rPr>
              <w:t>5.</w:t>
            </w:r>
            <w:r w:rsidR="001B1AA8" w:rsidRPr="00091423">
              <w:rPr>
                <w:rFonts w:cstheme="minorHAnsi"/>
              </w:rPr>
              <w:t>21</w:t>
            </w:r>
          </w:p>
        </w:tc>
        <w:tc>
          <w:tcPr>
            <w:tcW w:w="6251" w:type="dxa"/>
          </w:tcPr>
          <w:p w14:paraId="1BB3145D" w14:textId="77B80ADF" w:rsidR="00CC6537" w:rsidRPr="00091423" w:rsidRDefault="001B1AA8" w:rsidP="001B1AA8">
            <w:pPr>
              <w:widowControl w:val="0"/>
              <w:autoSpaceDE w:val="0"/>
              <w:autoSpaceDN w:val="0"/>
              <w:adjustRightInd w:val="0"/>
              <w:rPr>
                <w:rFonts w:cstheme="minorHAnsi"/>
              </w:rPr>
            </w:pPr>
            <w:r w:rsidRPr="00091423">
              <w:rPr>
                <w:rFonts w:cstheme="minorHAnsi"/>
                <w:bCs/>
              </w:rPr>
              <w:t>Engages in practices that advance social and economic justice.</w:t>
            </w:r>
          </w:p>
        </w:tc>
        <w:sdt>
          <w:sdtPr>
            <w:rPr>
              <w:rFonts w:cstheme="minorHAnsi"/>
            </w:rPr>
            <w:id w:val="365495392"/>
            <w14:checkbox>
              <w14:checked w14:val="0"/>
              <w14:checkedState w14:val="2612" w14:font="MS Gothic"/>
              <w14:uncheckedState w14:val="2610" w14:font="MS Gothic"/>
            </w14:checkbox>
          </w:sdtPr>
          <w:sdtEndPr/>
          <w:sdtContent>
            <w:tc>
              <w:tcPr>
                <w:tcW w:w="450" w:type="dxa"/>
                <w:vAlign w:val="center"/>
              </w:tcPr>
              <w:p w14:paraId="4020ED1B" w14:textId="77777777" w:rsidR="00CC6537" w:rsidRPr="00091423" w:rsidRDefault="00CC6537" w:rsidP="001F3F22">
                <w:pPr>
                  <w:rPr>
                    <w:rFonts w:cstheme="minorHAnsi"/>
                  </w:rPr>
                </w:pPr>
                <w:r w:rsidRPr="00091423">
                  <w:rPr>
                    <w:rFonts w:ascii="MS Gothic" w:eastAsia="MS Gothic" w:hAnsi="MS Gothic" w:cs="MS Gothic" w:hint="eastAsia"/>
                  </w:rPr>
                  <w:t>☐</w:t>
                </w:r>
              </w:p>
            </w:tc>
          </w:sdtContent>
        </w:sdt>
        <w:sdt>
          <w:sdtPr>
            <w:rPr>
              <w:rFonts w:cstheme="minorHAnsi"/>
            </w:rPr>
            <w:id w:val="497005136"/>
            <w14:checkbox>
              <w14:checked w14:val="0"/>
              <w14:checkedState w14:val="2612" w14:font="MS Gothic"/>
              <w14:uncheckedState w14:val="2610" w14:font="MS Gothic"/>
            </w14:checkbox>
          </w:sdtPr>
          <w:sdtEndPr/>
          <w:sdtContent>
            <w:tc>
              <w:tcPr>
                <w:tcW w:w="450" w:type="dxa"/>
                <w:vAlign w:val="center"/>
              </w:tcPr>
              <w:p w14:paraId="4A34FCED" w14:textId="77777777" w:rsidR="00CC6537" w:rsidRPr="00091423" w:rsidRDefault="00CC6537" w:rsidP="001F3F22">
                <w:pPr>
                  <w:rPr>
                    <w:rFonts w:cstheme="minorHAnsi"/>
                  </w:rPr>
                </w:pPr>
                <w:r w:rsidRPr="00091423">
                  <w:rPr>
                    <w:rFonts w:ascii="MS Gothic" w:eastAsia="MS Gothic" w:hAnsi="MS Gothic" w:cs="MS Gothic" w:hint="eastAsia"/>
                  </w:rPr>
                  <w:t>☐</w:t>
                </w:r>
              </w:p>
            </w:tc>
          </w:sdtContent>
        </w:sdt>
        <w:sdt>
          <w:sdtPr>
            <w:rPr>
              <w:rFonts w:cstheme="minorHAnsi"/>
            </w:rPr>
            <w:id w:val="120116193"/>
            <w14:checkbox>
              <w14:checked w14:val="0"/>
              <w14:checkedState w14:val="2612" w14:font="MS Gothic"/>
              <w14:uncheckedState w14:val="2610" w14:font="MS Gothic"/>
            </w14:checkbox>
          </w:sdtPr>
          <w:sdtEndPr/>
          <w:sdtContent>
            <w:tc>
              <w:tcPr>
                <w:tcW w:w="450" w:type="dxa"/>
                <w:vAlign w:val="center"/>
              </w:tcPr>
              <w:p w14:paraId="6DD7DAF3" w14:textId="77777777" w:rsidR="00CC6537" w:rsidRPr="00091423" w:rsidRDefault="00CC6537" w:rsidP="001F3F22">
                <w:pPr>
                  <w:rPr>
                    <w:rFonts w:cstheme="minorHAnsi"/>
                  </w:rPr>
                </w:pPr>
                <w:r w:rsidRPr="00091423">
                  <w:rPr>
                    <w:rFonts w:ascii="MS Gothic" w:eastAsia="MS Gothic" w:hAnsi="MS Gothic" w:cs="MS Gothic" w:hint="eastAsia"/>
                  </w:rPr>
                  <w:t>☐</w:t>
                </w:r>
              </w:p>
            </w:tc>
          </w:sdtContent>
        </w:sdt>
        <w:sdt>
          <w:sdtPr>
            <w:rPr>
              <w:rFonts w:cstheme="minorHAnsi"/>
            </w:rPr>
            <w:id w:val="-919329755"/>
            <w14:checkbox>
              <w14:checked w14:val="0"/>
              <w14:checkedState w14:val="2612" w14:font="MS Gothic"/>
              <w14:uncheckedState w14:val="2610" w14:font="MS Gothic"/>
            </w14:checkbox>
          </w:sdtPr>
          <w:sdtEndPr/>
          <w:sdtContent>
            <w:tc>
              <w:tcPr>
                <w:tcW w:w="450" w:type="dxa"/>
                <w:vAlign w:val="center"/>
              </w:tcPr>
              <w:p w14:paraId="0CF787BA" w14:textId="77777777" w:rsidR="00CC6537" w:rsidRPr="00091423" w:rsidRDefault="00CC6537" w:rsidP="001F3F22">
                <w:pPr>
                  <w:rPr>
                    <w:rFonts w:cstheme="minorHAnsi"/>
                  </w:rPr>
                </w:pPr>
                <w:r w:rsidRPr="00091423">
                  <w:rPr>
                    <w:rFonts w:ascii="MS Gothic" w:eastAsia="MS Gothic" w:hAnsi="MS Gothic" w:cs="MS Gothic" w:hint="eastAsia"/>
                  </w:rPr>
                  <w:t>☐</w:t>
                </w:r>
              </w:p>
            </w:tc>
          </w:sdtContent>
        </w:sdt>
        <w:sdt>
          <w:sdtPr>
            <w:rPr>
              <w:rFonts w:cstheme="minorHAnsi"/>
            </w:rPr>
            <w:id w:val="-131944015"/>
            <w14:checkbox>
              <w14:checked w14:val="0"/>
              <w14:checkedState w14:val="2612" w14:font="MS Gothic"/>
              <w14:uncheckedState w14:val="2610" w14:font="MS Gothic"/>
            </w14:checkbox>
          </w:sdtPr>
          <w:sdtEndPr/>
          <w:sdtContent>
            <w:tc>
              <w:tcPr>
                <w:tcW w:w="450" w:type="dxa"/>
                <w:vAlign w:val="center"/>
              </w:tcPr>
              <w:p w14:paraId="0F1EB055" w14:textId="77777777" w:rsidR="00CC6537" w:rsidRPr="00091423" w:rsidRDefault="00CC6537" w:rsidP="001F3F22">
                <w:pPr>
                  <w:rPr>
                    <w:rFonts w:cstheme="minorHAnsi"/>
                  </w:rPr>
                </w:pPr>
                <w:r w:rsidRPr="00091423">
                  <w:rPr>
                    <w:rFonts w:ascii="MS Gothic" w:eastAsia="MS Gothic" w:hAnsi="MS Gothic" w:cs="MS Gothic" w:hint="eastAsia"/>
                  </w:rPr>
                  <w:t>☐</w:t>
                </w:r>
              </w:p>
            </w:tc>
          </w:sdtContent>
        </w:sdt>
        <w:sdt>
          <w:sdtPr>
            <w:rPr>
              <w:rFonts w:cstheme="minorHAnsi"/>
            </w:rPr>
            <w:id w:val="1220945404"/>
            <w14:checkbox>
              <w14:checked w14:val="0"/>
              <w14:checkedState w14:val="2612" w14:font="MS Gothic"/>
              <w14:uncheckedState w14:val="2610" w14:font="MS Gothic"/>
            </w14:checkbox>
          </w:sdtPr>
          <w:sdtEndPr/>
          <w:sdtContent>
            <w:tc>
              <w:tcPr>
                <w:tcW w:w="468" w:type="dxa"/>
                <w:vAlign w:val="center"/>
              </w:tcPr>
              <w:p w14:paraId="275F647A" w14:textId="77777777" w:rsidR="00CC6537" w:rsidRPr="00091423" w:rsidRDefault="00CC6537" w:rsidP="001F3F22">
                <w:pPr>
                  <w:rPr>
                    <w:rFonts w:cstheme="minorHAnsi"/>
                  </w:rPr>
                </w:pPr>
                <w:r w:rsidRPr="00091423">
                  <w:rPr>
                    <w:rFonts w:ascii="MS Gothic" w:eastAsia="MS Gothic" w:hAnsi="MS Gothic" w:cs="MS Gothic" w:hint="eastAsia"/>
                  </w:rPr>
                  <w:t>☐</w:t>
                </w:r>
              </w:p>
            </w:tc>
          </w:sdtContent>
        </w:sdt>
      </w:tr>
    </w:tbl>
    <w:p w14:paraId="50A782BF" w14:textId="77777777" w:rsidR="00CC6537" w:rsidRPr="00091423" w:rsidRDefault="00CC6537" w:rsidP="0048119E">
      <w:pPr>
        <w:spacing w:after="0" w:line="240" w:lineRule="auto"/>
        <w:ind w:left="2010" w:hanging="2010"/>
        <w:rPr>
          <w:rFonts w:cstheme="minorHAnsi"/>
          <w:b/>
          <w:bCs/>
        </w:rPr>
      </w:pPr>
    </w:p>
    <w:p w14:paraId="454FA8D0" w14:textId="77777777" w:rsidR="00CC6537" w:rsidRPr="00091423" w:rsidRDefault="00CC6537" w:rsidP="00CC6537">
      <w:pPr>
        <w:spacing w:after="0" w:line="240" w:lineRule="auto"/>
        <w:ind w:left="2010" w:hanging="2010"/>
        <w:rPr>
          <w:rFonts w:cstheme="minorHAnsi"/>
        </w:rPr>
      </w:pPr>
      <w:r w:rsidRPr="00091423">
        <w:rPr>
          <w:rFonts w:cstheme="minorHAnsi"/>
        </w:rPr>
        <w:t xml:space="preserve">Comments:   </w:t>
      </w:r>
      <w:sdt>
        <w:sdtPr>
          <w:rPr>
            <w:rFonts w:cstheme="minorHAnsi"/>
          </w:rPr>
          <w:id w:val="1781447646"/>
          <w:showingPlcHdr/>
        </w:sdtPr>
        <w:sdtEndPr/>
        <w:sdtContent>
          <w:r w:rsidRPr="00091423">
            <w:rPr>
              <w:rStyle w:val="PlaceholderText"/>
              <w:rFonts w:cstheme="minorHAnsi"/>
              <w:color w:val="984806" w:themeColor="accent6" w:themeShade="80"/>
            </w:rPr>
            <w:t>Click here to enter text.</w:t>
          </w:r>
        </w:sdtContent>
      </w:sdt>
    </w:p>
    <w:p w14:paraId="1C0BFBB9" w14:textId="77777777" w:rsidR="00CC6537" w:rsidRPr="00091423" w:rsidRDefault="00CC6537" w:rsidP="00CC6537">
      <w:pPr>
        <w:spacing w:after="0" w:line="240" w:lineRule="auto"/>
        <w:ind w:left="2010" w:hanging="2010"/>
        <w:rPr>
          <w:rFonts w:cstheme="minorHAnsi"/>
          <w:b/>
          <w:bCs/>
        </w:rPr>
      </w:pPr>
    </w:p>
    <w:p w14:paraId="12C4989D" w14:textId="77777777" w:rsidR="00CC6537" w:rsidRPr="00091423" w:rsidRDefault="00CC6537" w:rsidP="0048119E">
      <w:pPr>
        <w:spacing w:after="0" w:line="240" w:lineRule="auto"/>
        <w:ind w:left="2010" w:hanging="2010"/>
        <w:rPr>
          <w:rFonts w:cstheme="minorHAnsi"/>
          <w:b/>
          <w:bCs/>
        </w:rPr>
      </w:pPr>
    </w:p>
    <w:p w14:paraId="226D06C3" w14:textId="77777777" w:rsidR="00D14AFE" w:rsidRPr="00091423" w:rsidRDefault="00D14AFE" w:rsidP="0048119E">
      <w:pPr>
        <w:spacing w:after="0" w:line="240" w:lineRule="auto"/>
        <w:ind w:left="2010" w:hanging="2010"/>
        <w:rPr>
          <w:rFonts w:cstheme="minorHAnsi"/>
          <w:b/>
          <w:bCs/>
        </w:rPr>
      </w:pPr>
    </w:p>
    <w:p w14:paraId="4BA925B4" w14:textId="77777777" w:rsidR="00B33D28" w:rsidRPr="00091423" w:rsidRDefault="00B33D28" w:rsidP="00B33D28">
      <w:pPr>
        <w:spacing w:after="0" w:line="240" w:lineRule="auto"/>
        <w:ind w:left="2010" w:hanging="2010"/>
        <w:rPr>
          <w:rFonts w:cstheme="minorHAnsi"/>
          <w:b/>
          <w:bCs/>
        </w:rPr>
      </w:pPr>
      <w:r w:rsidRPr="00091423">
        <w:rPr>
          <w:rFonts w:cstheme="minorHAnsi"/>
          <w:b/>
          <w:bCs/>
        </w:rPr>
        <w:t>Competency #6:</w:t>
      </w:r>
      <w:r w:rsidRPr="00091423">
        <w:rPr>
          <w:rFonts w:cstheme="minorHAnsi"/>
          <w:b/>
          <w:bCs/>
        </w:rPr>
        <w:tab/>
        <w:t>Intern engages in research-informed practice and practice-informed research.</w:t>
      </w:r>
    </w:p>
    <w:p w14:paraId="33185371" w14:textId="77777777" w:rsidR="00B33D28" w:rsidRPr="00091423" w:rsidRDefault="00B33D28" w:rsidP="00B33D28">
      <w:pPr>
        <w:spacing w:after="0" w:line="240" w:lineRule="auto"/>
        <w:ind w:left="2010" w:hanging="2010"/>
        <w:rPr>
          <w:rFonts w:cstheme="minorHAnsi"/>
          <w:b/>
          <w:bCs/>
        </w:rPr>
      </w:pPr>
    </w:p>
    <w:tbl>
      <w:tblPr>
        <w:tblStyle w:val="TableGrid"/>
        <w:tblW w:w="0" w:type="auto"/>
        <w:tblLook w:val="04A0" w:firstRow="1" w:lastRow="0" w:firstColumn="1" w:lastColumn="0" w:noHBand="0" w:noVBand="1"/>
      </w:tblPr>
      <w:tblGrid>
        <w:gridCol w:w="607"/>
        <w:gridCol w:w="6251"/>
        <w:gridCol w:w="450"/>
        <w:gridCol w:w="450"/>
        <w:gridCol w:w="450"/>
        <w:gridCol w:w="450"/>
        <w:gridCol w:w="450"/>
        <w:gridCol w:w="468"/>
      </w:tblGrid>
      <w:tr w:rsidR="00B33D28" w:rsidRPr="00091423" w14:paraId="3691B1DD" w14:textId="77777777" w:rsidTr="001B1AA8">
        <w:tc>
          <w:tcPr>
            <w:tcW w:w="607" w:type="dxa"/>
            <w:tcBorders>
              <w:top w:val="nil"/>
              <w:left w:val="nil"/>
              <w:bottom w:val="single" w:sz="4" w:space="0" w:color="auto"/>
              <w:right w:val="nil"/>
            </w:tcBorders>
          </w:tcPr>
          <w:p w14:paraId="4745E2DA" w14:textId="77777777" w:rsidR="00B33D28" w:rsidRPr="00091423" w:rsidRDefault="00B33D28" w:rsidP="001F3F22">
            <w:pPr>
              <w:rPr>
                <w:rFonts w:cstheme="minorHAnsi"/>
              </w:rPr>
            </w:pPr>
          </w:p>
        </w:tc>
        <w:tc>
          <w:tcPr>
            <w:tcW w:w="6251" w:type="dxa"/>
            <w:tcBorders>
              <w:top w:val="nil"/>
              <w:left w:val="nil"/>
              <w:bottom w:val="single" w:sz="4" w:space="0" w:color="auto"/>
              <w:right w:val="single" w:sz="4" w:space="0" w:color="auto"/>
            </w:tcBorders>
          </w:tcPr>
          <w:p w14:paraId="5F1CA600" w14:textId="77777777" w:rsidR="00B33D28" w:rsidRPr="00091423" w:rsidRDefault="00B33D28" w:rsidP="001F3F22">
            <w:pPr>
              <w:pStyle w:val="Default"/>
              <w:rPr>
                <w:rFonts w:asciiTheme="minorHAnsi" w:hAnsiTheme="minorHAnsi" w:cstheme="minorHAnsi"/>
                <w:sz w:val="20"/>
                <w:szCs w:val="20"/>
              </w:rPr>
            </w:pPr>
          </w:p>
        </w:tc>
        <w:tc>
          <w:tcPr>
            <w:tcW w:w="450" w:type="dxa"/>
            <w:tcBorders>
              <w:left w:val="single" w:sz="4" w:space="0" w:color="auto"/>
            </w:tcBorders>
            <w:vAlign w:val="center"/>
          </w:tcPr>
          <w:p w14:paraId="691941E9" w14:textId="379A5F5F" w:rsidR="00B33D28" w:rsidRPr="00091423" w:rsidRDefault="00091423" w:rsidP="001F3F22">
            <w:pPr>
              <w:jc w:val="center"/>
              <w:rPr>
                <w:rFonts w:cstheme="minorHAnsi"/>
              </w:rPr>
            </w:pPr>
            <w:r w:rsidRPr="00091423">
              <w:rPr>
                <w:rFonts w:cstheme="minorHAnsi"/>
              </w:rPr>
              <w:t>4</w:t>
            </w:r>
          </w:p>
        </w:tc>
        <w:tc>
          <w:tcPr>
            <w:tcW w:w="450" w:type="dxa"/>
            <w:vAlign w:val="center"/>
          </w:tcPr>
          <w:p w14:paraId="090287C7" w14:textId="7B7B78A1" w:rsidR="00B33D28" w:rsidRPr="00091423" w:rsidRDefault="00091423" w:rsidP="001F3F22">
            <w:pPr>
              <w:jc w:val="center"/>
              <w:rPr>
                <w:rFonts w:cstheme="minorHAnsi"/>
              </w:rPr>
            </w:pPr>
            <w:r w:rsidRPr="00091423">
              <w:rPr>
                <w:rFonts w:cstheme="minorHAnsi"/>
              </w:rPr>
              <w:t>3</w:t>
            </w:r>
          </w:p>
        </w:tc>
        <w:tc>
          <w:tcPr>
            <w:tcW w:w="450" w:type="dxa"/>
            <w:vAlign w:val="center"/>
          </w:tcPr>
          <w:p w14:paraId="411F81A2" w14:textId="1E578B31" w:rsidR="00B33D28" w:rsidRPr="00091423" w:rsidRDefault="00091423" w:rsidP="001F3F22">
            <w:pPr>
              <w:jc w:val="center"/>
              <w:rPr>
                <w:rFonts w:cstheme="minorHAnsi"/>
              </w:rPr>
            </w:pPr>
            <w:r w:rsidRPr="00091423">
              <w:rPr>
                <w:rFonts w:cstheme="minorHAnsi"/>
              </w:rPr>
              <w:t>2</w:t>
            </w:r>
          </w:p>
        </w:tc>
        <w:tc>
          <w:tcPr>
            <w:tcW w:w="450" w:type="dxa"/>
            <w:vAlign w:val="center"/>
          </w:tcPr>
          <w:p w14:paraId="70BD015C" w14:textId="1470B690" w:rsidR="00B33D28" w:rsidRPr="00091423" w:rsidRDefault="00091423" w:rsidP="001F3F22">
            <w:pPr>
              <w:jc w:val="center"/>
              <w:rPr>
                <w:rFonts w:cstheme="minorHAnsi"/>
              </w:rPr>
            </w:pPr>
            <w:r w:rsidRPr="00091423">
              <w:rPr>
                <w:rFonts w:cstheme="minorHAnsi"/>
              </w:rPr>
              <w:t>1</w:t>
            </w:r>
          </w:p>
        </w:tc>
        <w:tc>
          <w:tcPr>
            <w:tcW w:w="450" w:type="dxa"/>
            <w:vAlign w:val="center"/>
          </w:tcPr>
          <w:p w14:paraId="1DEA1AA3" w14:textId="1B619869" w:rsidR="00B33D28" w:rsidRPr="00091423" w:rsidRDefault="00091423" w:rsidP="001F3F22">
            <w:pPr>
              <w:jc w:val="center"/>
              <w:rPr>
                <w:rFonts w:cstheme="minorHAnsi"/>
              </w:rPr>
            </w:pPr>
            <w:r w:rsidRPr="00091423">
              <w:rPr>
                <w:rFonts w:cstheme="minorHAnsi"/>
              </w:rPr>
              <w:t>0</w:t>
            </w:r>
          </w:p>
        </w:tc>
        <w:tc>
          <w:tcPr>
            <w:tcW w:w="468" w:type="dxa"/>
            <w:vAlign w:val="center"/>
          </w:tcPr>
          <w:p w14:paraId="390CAE91" w14:textId="77777777" w:rsidR="00B33D28" w:rsidRPr="00091423" w:rsidRDefault="00B33D28" w:rsidP="001F3F22">
            <w:pPr>
              <w:jc w:val="center"/>
              <w:rPr>
                <w:rFonts w:cstheme="minorHAnsi"/>
              </w:rPr>
            </w:pPr>
            <w:r w:rsidRPr="00091423">
              <w:rPr>
                <w:rFonts w:cstheme="minorHAnsi"/>
              </w:rPr>
              <w:t>na</w:t>
            </w:r>
          </w:p>
        </w:tc>
      </w:tr>
      <w:tr w:rsidR="00B33D28" w:rsidRPr="00091423" w14:paraId="48BECEB8" w14:textId="77777777" w:rsidTr="001B1AA8">
        <w:tc>
          <w:tcPr>
            <w:tcW w:w="607" w:type="dxa"/>
            <w:tcBorders>
              <w:top w:val="single" w:sz="4" w:space="0" w:color="auto"/>
            </w:tcBorders>
          </w:tcPr>
          <w:p w14:paraId="0E61462D" w14:textId="3AA2AF52" w:rsidR="00B33D28" w:rsidRPr="00091423" w:rsidRDefault="001B1AA8" w:rsidP="001F3F22">
            <w:pPr>
              <w:rPr>
                <w:rFonts w:cstheme="minorHAnsi"/>
              </w:rPr>
            </w:pPr>
            <w:r w:rsidRPr="00091423">
              <w:rPr>
                <w:rFonts w:cstheme="minorHAnsi"/>
              </w:rPr>
              <w:t>6.22</w:t>
            </w:r>
          </w:p>
        </w:tc>
        <w:tc>
          <w:tcPr>
            <w:tcW w:w="6251" w:type="dxa"/>
            <w:tcBorders>
              <w:top w:val="single" w:sz="4" w:space="0" w:color="auto"/>
            </w:tcBorders>
          </w:tcPr>
          <w:p w14:paraId="44CDEC7C" w14:textId="333CF68A" w:rsidR="00B33D28" w:rsidRPr="00091423" w:rsidRDefault="001B1AA8" w:rsidP="001F3F22">
            <w:pPr>
              <w:pStyle w:val="Default"/>
              <w:rPr>
                <w:rFonts w:asciiTheme="minorHAnsi" w:hAnsiTheme="minorHAnsi" w:cstheme="minorHAnsi"/>
                <w:sz w:val="22"/>
                <w:szCs w:val="22"/>
              </w:rPr>
            </w:pPr>
            <w:r w:rsidRPr="00091423">
              <w:rPr>
                <w:rFonts w:asciiTheme="minorHAnsi" w:hAnsiTheme="minorHAnsi" w:cstheme="minorHAnsi"/>
                <w:bCs/>
                <w:sz w:val="22"/>
                <w:szCs w:val="22"/>
              </w:rPr>
              <w:t>Examines and apply one’s own developing practice experience to inform scientific inquiry.</w:t>
            </w:r>
          </w:p>
        </w:tc>
        <w:sdt>
          <w:sdtPr>
            <w:rPr>
              <w:rFonts w:cstheme="minorHAnsi"/>
            </w:rPr>
            <w:id w:val="-2060382054"/>
            <w14:checkbox>
              <w14:checked w14:val="0"/>
              <w14:checkedState w14:val="2612" w14:font="MS Gothic"/>
              <w14:uncheckedState w14:val="2610" w14:font="MS Gothic"/>
            </w14:checkbox>
          </w:sdtPr>
          <w:sdtEndPr/>
          <w:sdtContent>
            <w:tc>
              <w:tcPr>
                <w:tcW w:w="450" w:type="dxa"/>
                <w:vAlign w:val="center"/>
              </w:tcPr>
              <w:p w14:paraId="2AF63D78" w14:textId="77777777" w:rsidR="00B33D28" w:rsidRPr="00091423" w:rsidRDefault="00B33D28" w:rsidP="001F3F22">
                <w:pPr>
                  <w:rPr>
                    <w:rFonts w:cstheme="minorHAnsi"/>
                  </w:rPr>
                </w:pPr>
                <w:r w:rsidRPr="00091423">
                  <w:rPr>
                    <w:rFonts w:ascii="MS Gothic" w:eastAsia="MS Gothic" w:hAnsi="MS Gothic" w:cs="MS Gothic" w:hint="eastAsia"/>
                  </w:rPr>
                  <w:t>☐</w:t>
                </w:r>
              </w:p>
            </w:tc>
          </w:sdtContent>
        </w:sdt>
        <w:sdt>
          <w:sdtPr>
            <w:rPr>
              <w:rFonts w:cstheme="minorHAnsi"/>
            </w:rPr>
            <w:id w:val="709611142"/>
            <w14:checkbox>
              <w14:checked w14:val="0"/>
              <w14:checkedState w14:val="2612" w14:font="MS Gothic"/>
              <w14:uncheckedState w14:val="2610" w14:font="MS Gothic"/>
            </w14:checkbox>
          </w:sdtPr>
          <w:sdtEndPr/>
          <w:sdtContent>
            <w:tc>
              <w:tcPr>
                <w:tcW w:w="450" w:type="dxa"/>
                <w:vAlign w:val="center"/>
              </w:tcPr>
              <w:p w14:paraId="43A0F810" w14:textId="77777777" w:rsidR="00B33D28" w:rsidRPr="00091423" w:rsidRDefault="00B33D28" w:rsidP="001F3F22">
                <w:pPr>
                  <w:rPr>
                    <w:rFonts w:cstheme="minorHAnsi"/>
                  </w:rPr>
                </w:pPr>
                <w:r w:rsidRPr="00091423">
                  <w:rPr>
                    <w:rFonts w:ascii="MS Gothic" w:eastAsia="MS Gothic" w:hAnsi="MS Gothic" w:cs="MS Gothic" w:hint="eastAsia"/>
                  </w:rPr>
                  <w:t>☐</w:t>
                </w:r>
              </w:p>
            </w:tc>
          </w:sdtContent>
        </w:sdt>
        <w:sdt>
          <w:sdtPr>
            <w:rPr>
              <w:rFonts w:cstheme="minorHAnsi"/>
            </w:rPr>
            <w:id w:val="1147483739"/>
            <w14:checkbox>
              <w14:checked w14:val="0"/>
              <w14:checkedState w14:val="2612" w14:font="MS Gothic"/>
              <w14:uncheckedState w14:val="2610" w14:font="MS Gothic"/>
            </w14:checkbox>
          </w:sdtPr>
          <w:sdtEndPr/>
          <w:sdtContent>
            <w:tc>
              <w:tcPr>
                <w:tcW w:w="450" w:type="dxa"/>
                <w:vAlign w:val="center"/>
              </w:tcPr>
              <w:p w14:paraId="115964FE" w14:textId="77777777" w:rsidR="00B33D28" w:rsidRPr="00091423" w:rsidRDefault="00B33D28" w:rsidP="001F3F22">
                <w:pPr>
                  <w:rPr>
                    <w:rFonts w:cstheme="minorHAnsi"/>
                  </w:rPr>
                </w:pPr>
                <w:r w:rsidRPr="00091423">
                  <w:rPr>
                    <w:rFonts w:ascii="MS Gothic" w:eastAsia="MS Gothic" w:hAnsi="MS Gothic" w:cs="MS Gothic" w:hint="eastAsia"/>
                  </w:rPr>
                  <w:t>☐</w:t>
                </w:r>
              </w:p>
            </w:tc>
          </w:sdtContent>
        </w:sdt>
        <w:sdt>
          <w:sdtPr>
            <w:rPr>
              <w:rFonts w:cstheme="minorHAnsi"/>
            </w:rPr>
            <w:id w:val="-1519450875"/>
            <w14:checkbox>
              <w14:checked w14:val="0"/>
              <w14:checkedState w14:val="2612" w14:font="MS Gothic"/>
              <w14:uncheckedState w14:val="2610" w14:font="MS Gothic"/>
            </w14:checkbox>
          </w:sdtPr>
          <w:sdtEndPr/>
          <w:sdtContent>
            <w:tc>
              <w:tcPr>
                <w:tcW w:w="450" w:type="dxa"/>
                <w:vAlign w:val="center"/>
              </w:tcPr>
              <w:p w14:paraId="2D841C52" w14:textId="77777777" w:rsidR="00B33D28" w:rsidRPr="00091423" w:rsidRDefault="00B33D28" w:rsidP="001F3F22">
                <w:pPr>
                  <w:rPr>
                    <w:rFonts w:cstheme="minorHAnsi"/>
                  </w:rPr>
                </w:pPr>
                <w:r w:rsidRPr="00091423">
                  <w:rPr>
                    <w:rFonts w:ascii="MS Gothic" w:eastAsia="MS Gothic" w:hAnsi="MS Gothic" w:cs="MS Gothic" w:hint="eastAsia"/>
                  </w:rPr>
                  <w:t>☐</w:t>
                </w:r>
              </w:p>
            </w:tc>
          </w:sdtContent>
        </w:sdt>
        <w:sdt>
          <w:sdtPr>
            <w:rPr>
              <w:rFonts w:cstheme="minorHAnsi"/>
            </w:rPr>
            <w:id w:val="-536814687"/>
            <w14:checkbox>
              <w14:checked w14:val="0"/>
              <w14:checkedState w14:val="2612" w14:font="MS Gothic"/>
              <w14:uncheckedState w14:val="2610" w14:font="MS Gothic"/>
            </w14:checkbox>
          </w:sdtPr>
          <w:sdtEndPr/>
          <w:sdtContent>
            <w:tc>
              <w:tcPr>
                <w:tcW w:w="450" w:type="dxa"/>
                <w:vAlign w:val="center"/>
              </w:tcPr>
              <w:p w14:paraId="403F4A89" w14:textId="77777777" w:rsidR="00B33D28" w:rsidRPr="00091423" w:rsidRDefault="00B33D28" w:rsidP="001F3F22">
                <w:pPr>
                  <w:rPr>
                    <w:rFonts w:cstheme="minorHAnsi"/>
                  </w:rPr>
                </w:pPr>
                <w:r w:rsidRPr="00091423">
                  <w:rPr>
                    <w:rFonts w:ascii="MS Gothic" w:eastAsia="MS Gothic" w:hAnsi="MS Gothic" w:cs="MS Gothic" w:hint="eastAsia"/>
                  </w:rPr>
                  <w:t>☐</w:t>
                </w:r>
              </w:p>
            </w:tc>
          </w:sdtContent>
        </w:sdt>
        <w:sdt>
          <w:sdtPr>
            <w:rPr>
              <w:rFonts w:cstheme="minorHAnsi"/>
            </w:rPr>
            <w:id w:val="349607663"/>
            <w14:checkbox>
              <w14:checked w14:val="0"/>
              <w14:checkedState w14:val="2612" w14:font="MS Gothic"/>
              <w14:uncheckedState w14:val="2610" w14:font="MS Gothic"/>
            </w14:checkbox>
          </w:sdtPr>
          <w:sdtEndPr/>
          <w:sdtContent>
            <w:tc>
              <w:tcPr>
                <w:tcW w:w="468" w:type="dxa"/>
                <w:vAlign w:val="center"/>
              </w:tcPr>
              <w:p w14:paraId="571B2DF4" w14:textId="77777777" w:rsidR="00B33D28" w:rsidRPr="00091423" w:rsidRDefault="00B33D28" w:rsidP="001F3F22">
                <w:pPr>
                  <w:rPr>
                    <w:rFonts w:cstheme="minorHAnsi"/>
                  </w:rPr>
                </w:pPr>
                <w:r w:rsidRPr="00091423">
                  <w:rPr>
                    <w:rFonts w:ascii="MS Gothic" w:eastAsia="MS Gothic" w:hAnsi="MS Gothic" w:cs="MS Gothic" w:hint="eastAsia"/>
                  </w:rPr>
                  <w:t>☐</w:t>
                </w:r>
              </w:p>
            </w:tc>
          </w:sdtContent>
        </w:sdt>
      </w:tr>
      <w:tr w:rsidR="00B33D28" w:rsidRPr="00091423" w14:paraId="5FAD5EC9" w14:textId="77777777" w:rsidTr="001B1AA8">
        <w:tc>
          <w:tcPr>
            <w:tcW w:w="607" w:type="dxa"/>
          </w:tcPr>
          <w:p w14:paraId="5B0D43F5" w14:textId="0E2CA566" w:rsidR="00B33D28" w:rsidRPr="00091423" w:rsidRDefault="00B33D28" w:rsidP="001F3F22">
            <w:pPr>
              <w:rPr>
                <w:rFonts w:cstheme="minorHAnsi"/>
              </w:rPr>
            </w:pPr>
            <w:r w:rsidRPr="00091423">
              <w:rPr>
                <w:rFonts w:cstheme="minorHAnsi"/>
              </w:rPr>
              <w:t>6.2</w:t>
            </w:r>
            <w:r w:rsidR="001B1AA8" w:rsidRPr="00091423">
              <w:rPr>
                <w:rFonts w:cstheme="minorHAnsi"/>
              </w:rPr>
              <w:t>3</w:t>
            </w:r>
          </w:p>
        </w:tc>
        <w:tc>
          <w:tcPr>
            <w:tcW w:w="6251" w:type="dxa"/>
          </w:tcPr>
          <w:p w14:paraId="26F4E30D" w14:textId="22BB2D37" w:rsidR="00B33D28" w:rsidRPr="00091423" w:rsidRDefault="001B1AA8" w:rsidP="001F3F22">
            <w:pPr>
              <w:pStyle w:val="Default"/>
              <w:rPr>
                <w:rFonts w:asciiTheme="minorHAnsi" w:hAnsiTheme="minorHAnsi" w:cstheme="minorHAnsi"/>
                <w:sz w:val="22"/>
                <w:szCs w:val="22"/>
              </w:rPr>
            </w:pPr>
            <w:r w:rsidRPr="00091423">
              <w:rPr>
                <w:rFonts w:asciiTheme="minorHAnsi" w:hAnsiTheme="minorHAnsi" w:cstheme="minorHAnsi"/>
                <w:bCs/>
                <w:sz w:val="22"/>
                <w:szCs w:val="22"/>
              </w:rPr>
              <w:t>Uses research evidence to inform practice.</w:t>
            </w:r>
          </w:p>
        </w:tc>
        <w:sdt>
          <w:sdtPr>
            <w:rPr>
              <w:rFonts w:cstheme="minorHAnsi"/>
            </w:rPr>
            <w:id w:val="-1219275437"/>
            <w14:checkbox>
              <w14:checked w14:val="0"/>
              <w14:checkedState w14:val="2612" w14:font="MS Gothic"/>
              <w14:uncheckedState w14:val="2610" w14:font="MS Gothic"/>
            </w14:checkbox>
          </w:sdtPr>
          <w:sdtEndPr/>
          <w:sdtContent>
            <w:tc>
              <w:tcPr>
                <w:tcW w:w="450" w:type="dxa"/>
                <w:vAlign w:val="center"/>
              </w:tcPr>
              <w:p w14:paraId="1BB7236C" w14:textId="77777777" w:rsidR="00B33D28" w:rsidRPr="00091423" w:rsidRDefault="00B33D28" w:rsidP="001F3F22">
                <w:pPr>
                  <w:rPr>
                    <w:rFonts w:cstheme="minorHAnsi"/>
                  </w:rPr>
                </w:pPr>
                <w:r w:rsidRPr="00091423">
                  <w:rPr>
                    <w:rFonts w:ascii="MS Gothic" w:eastAsia="MS Gothic" w:hAnsi="MS Gothic" w:cs="MS Gothic" w:hint="eastAsia"/>
                  </w:rPr>
                  <w:t>☐</w:t>
                </w:r>
              </w:p>
            </w:tc>
          </w:sdtContent>
        </w:sdt>
        <w:sdt>
          <w:sdtPr>
            <w:rPr>
              <w:rFonts w:cstheme="minorHAnsi"/>
            </w:rPr>
            <w:id w:val="-1484305325"/>
            <w14:checkbox>
              <w14:checked w14:val="0"/>
              <w14:checkedState w14:val="2612" w14:font="MS Gothic"/>
              <w14:uncheckedState w14:val="2610" w14:font="MS Gothic"/>
            </w14:checkbox>
          </w:sdtPr>
          <w:sdtEndPr/>
          <w:sdtContent>
            <w:tc>
              <w:tcPr>
                <w:tcW w:w="450" w:type="dxa"/>
                <w:vAlign w:val="center"/>
              </w:tcPr>
              <w:p w14:paraId="5BD69477" w14:textId="77777777" w:rsidR="00B33D28" w:rsidRPr="00091423" w:rsidRDefault="00B33D28" w:rsidP="001F3F22">
                <w:pPr>
                  <w:rPr>
                    <w:rFonts w:cstheme="minorHAnsi"/>
                  </w:rPr>
                </w:pPr>
                <w:r w:rsidRPr="00091423">
                  <w:rPr>
                    <w:rFonts w:ascii="MS Gothic" w:eastAsia="MS Gothic" w:hAnsi="MS Gothic" w:cs="MS Gothic" w:hint="eastAsia"/>
                  </w:rPr>
                  <w:t>☐</w:t>
                </w:r>
              </w:p>
            </w:tc>
          </w:sdtContent>
        </w:sdt>
        <w:sdt>
          <w:sdtPr>
            <w:rPr>
              <w:rFonts w:cstheme="minorHAnsi"/>
            </w:rPr>
            <w:id w:val="1841812695"/>
            <w14:checkbox>
              <w14:checked w14:val="0"/>
              <w14:checkedState w14:val="2612" w14:font="MS Gothic"/>
              <w14:uncheckedState w14:val="2610" w14:font="MS Gothic"/>
            </w14:checkbox>
          </w:sdtPr>
          <w:sdtEndPr/>
          <w:sdtContent>
            <w:tc>
              <w:tcPr>
                <w:tcW w:w="450" w:type="dxa"/>
                <w:vAlign w:val="center"/>
              </w:tcPr>
              <w:p w14:paraId="520A75D7" w14:textId="77777777" w:rsidR="00B33D28" w:rsidRPr="00091423" w:rsidRDefault="00B33D28" w:rsidP="001F3F22">
                <w:pPr>
                  <w:rPr>
                    <w:rFonts w:cstheme="minorHAnsi"/>
                  </w:rPr>
                </w:pPr>
                <w:r w:rsidRPr="00091423">
                  <w:rPr>
                    <w:rFonts w:ascii="MS Gothic" w:eastAsia="MS Gothic" w:hAnsi="MS Gothic" w:cs="MS Gothic" w:hint="eastAsia"/>
                  </w:rPr>
                  <w:t>☐</w:t>
                </w:r>
              </w:p>
            </w:tc>
          </w:sdtContent>
        </w:sdt>
        <w:sdt>
          <w:sdtPr>
            <w:rPr>
              <w:rFonts w:cstheme="minorHAnsi"/>
            </w:rPr>
            <w:id w:val="-1335529007"/>
            <w14:checkbox>
              <w14:checked w14:val="0"/>
              <w14:checkedState w14:val="2612" w14:font="MS Gothic"/>
              <w14:uncheckedState w14:val="2610" w14:font="MS Gothic"/>
            </w14:checkbox>
          </w:sdtPr>
          <w:sdtEndPr/>
          <w:sdtContent>
            <w:tc>
              <w:tcPr>
                <w:tcW w:w="450" w:type="dxa"/>
                <w:vAlign w:val="center"/>
              </w:tcPr>
              <w:p w14:paraId="7657A66C" w14:textId="77777777" w:rsidR="00B33D28" w:rsidRPr="00091423" w:rsidRDefault="00B33D28" w:rsidP="001F3F22">
                <w:pPr>
                  <w:rPr>
                    <w:rFonts w:cstheme="minorHAnsi"/>
                  </w:rPr>
                </w:pPr>
                <w:r w:rsidRPr="00091423">
                  <w:rPr>
                    <w:rFonts w:ascii="MS Gothic" w:eastAsia="MS Gothic" w:hAnsi="MS Gothic" w:cs="MS Gothic" w:hint="eastAsia"/>
                  </w:rPr>
                  <w:t>☐</w:t>
                </w:r>
              </w:p>
            </w:tc>
          </w:sdtContent>
        </w:sdt>
        <w:sdt>
          <w:sdtPr>
            <w:rPr>
              <w:rFonts w:cstheme="minorHAnsi"/>
            </w:rPr>
            <w:id w:val="-1289812088"/>
            <w14:checkbox>
              <w14:checked w14:val="0"/>
              <w14:checkedState w14:val="2612" w14:font="MS Gothic"/>
              <w14:uncheckedState w14:val="2610" w14:font="MS Gothic"/>
            </w14:checkbox>
          </w:sdtPr>
          <w:sdtEndPr/>
          <w:sdtContent>
            <w:tc>
              <w:tcPr>
                <w:tcW w:w="450" w:type="dxa"/>
                <w:vAlign w:val="center"/>
              </w:tcPr>
              <w:p w14:paraId="1B987DF7" w14:textId="77777777" w:rsidR="00B33D28" w:rsidRPr="00091423" w:rsidRDefault="00B33D28" w:rsidP="001F3F22">
                <w:pPr>
                  <w:rPr>
                    <w:rFonts w:cstheme="minorHAnsi"/>
                  </w:rPr>
                </w:pPr>
                <w:r w:rsidRPr="00091423">
                  <w:rPr>
                    <w:rFonts w:ascii="MS Gothic" w:eastAsia="MS Gothic" w:hAnsi="MS Gothic" w:cs="MS Gothic" w:hint="eastAsia"/>
                  </w:rPr>
                  <w:t>☐</w:t>
                </w:r>
              </w:p>
            </w:tc>
          </w:sdtContent>
        </w:sdt>
        <w:sdt>
          <w:sdtPr>
            <w:rPr>
              <w:rFonts w:cstheme="minorHAnsi"/>
            </w:rPr>
            <w:id w:val="730582770"/>
            <w14:checkbox>
              <w14:checked w14:val="0"/>
              <w14:checkedState w14:val="2612" w14:font="MS Gothic"/>
              <w14:uncheckedState w14:val="2610" w14:font="MS Gothic"/>
            </w14:checkbox>
          </w:sdtPr>
          <w:sdtEndPr/>
          <w:sdtContent>
            <w:tc>
              <w:tcPr>
                <w:tcW w:w="468" w:type="dxa"/>
                <w:vAlign w:val="center"/>
              </w:tcPr>
              <w:p w14:paraId="4425229B" w14:textId="77777777" w:rsidR="00B33D28" w:rsidRPr="00091423" w:rsidRDefault="00B33D28" w:rsidP="001F3F22">
                <w:pPr>
                  <w:rPr>
                    <w:rFonts w:cstheme="minorHAnsi"/>
                  </w:rPr>
                </w:pPr>
                <w:r w:rsidRPr="00091423">
                  <w:rPr>
                    <w:rFonts w:ascii="MS Gothic" w:eastAsia="MS Gothic" w:hAnsi="MS Gothic" w:cs="MS Gothic" w:hint="eastAsia"/>
                  </w:rPr>
                  <w:t>☐</w:t>
                </w:r>
              </w:p>
            </w:tc>
          </w:sdtContent>
        </w:sdt>
      </w:tr>
    </w:tbl>
    <w:p w14:paraId="66C54429" w14:textId="77777777" w:rsidR="00CC6537" w:rsidRPr="00091423" w:rsidRDefault="00CC6537" w:rsidP="0048119E">
      <w:pPr>
        <w:spacing w:after="0" w:line="240" w:lineRule="auto"/>
        <w:ind w:left="2010" w:hanging="2010"/>
        <w:rPr>
          <w:rFonts w:cstheme="minorHAnsi"/>
          <w:b/>
          <w:bCs/>
        </w:rPr>
      </w:pPr>
    </w:p>
    <w:p w14:paraId="38D4D2CE" w14:textId="77777777" w:rsidR="00B33D28" w:rsidRPr="00091423" w:rsidRDefault="00B33D28" w:rsidP="00B33D28">
      <w:pPr>
        <w:spacing w:after="0" w:line="240" w:lineRule="auto"/>
        <w:ind w:left="2010" w:hanging="2010"/>
        <w:rPr>
          <w:rFonts w:cstheme="minorHAnsi"/>
        </w:rPr>
      </w:pPr>
      <w:r w:rsidRPr="00091423">
        <w:rPr>
          <w:rFonts w:cstheme="minorHAnsi"/>
        </w:rPr>
        <w:t xml:space="preserve">Comments:   </w:t>
      </w:r>
      <w:sdt>
        <w:sdtPr>
          <w:rPr>
            <w:rFonts w:cstheme="minorHAnsi"/>
          </w:rPr>
          <w:id w:val="1519658276"/>
          <w:showingPlcHdr/>
        </w:sdtPr>
        <w:sdtEndPr/>
        <w:sdtContent>
          <w:r w:rsidRPr="00091423">
            <w:rPr>
              <w:rStyle w:val="PlaceholderText"/>
              <w:rFonts w:cstheme="minorHAnsi"/>
              <w:color w:val="984806" w:themeColor="accent6" w:themeShade="80"/>
            </w:rPr>
            <w:t>Click here to enter text.</w:t>
          </w:r>
        </w:sdtContent>
      </w:sdt>
    </w:p>
    <w:p w14:paraId="57A7F09E" w14:textId="77777777" w:rsidR="00B33D28" w:rsidRPr="00091423" w:rsidRDefault="00B33D28" w:rsidP="0048119E">
      <w:pPr>
        <w:spacing w:after="0" w:line="240" w:lineRule="auto"/>
        <w:ind w:left="2010" w:hanging="2010"/>
        <w:rPr>
          <w:rFonts w:cstheme="minorHAnsi"/>
          <w:b/>
          <w:bCs/>
        </w:rPr>
      </w:pPr>
    </w:p>
    <w:p w14:paraId="044BF01E" w14:textId="77777777" w:rsidR="00D14AFE" w:rsidRDefault="00D14AFE" w:rsidP="0048119E">
      <w:pPr>
        <w:spacing w:after="0" w:line="240" w:lineRule="auto"/>
        <w:ind w:left="2010" w:hanging="2010"/>
        <w:rPr>
          <w:rFonts w:cstheme="minorHAnsi"/>
          <w:b/>
          <w:bCs/>
        </w:rPr>
      </w:pPr>
    </w:p>
    <w:p w14:paraId="5220CA05" w14:textId="77777777" w:rsidR="00091423" w:rsidRDefault="00091423" w:rsidP="0048119E">
      <w:pPr>
        <w:spacing w:after="0" w:line="240" w:lineRule="auto"/>
        <w:ind w:left="2010" w:hanging="2010"/>
        <w:rPr>
          <w:rFonts w:cstheme="minorHAnsi"/>
          <w:b/>
          <w:bCs/>
        </w:rPr>
      </w:pPr>
    </w:p>
    <w:p w14:paraId="4EF30B77" w14:textId="77777777" w:rsidR="00091423" w:rsidRDefault="00091423" w:rsidP="0048119E">
      <w:pPr>
        <w:spacing w:after="0" w:line="240" w:lineRule="auto"/>
        <w:ind w:left="2010" w:hanging="2010"/>
        <w:rPr>
          <w:rFonts w:cstheme="minorHAnsi"/>
          <w:b/>
          <w:bCs/>
        </w:rPr>
      </w:pPr>
    </w:p>
    <w:p w14:paraId="5D0BB26A" w14:textId="77777777" w:rsidR="00091423" w:rsidRDefault="00091423" w:rsidP="0048119E">
      <w:pPr>
        <w:spacing w:after="0" w:line="240" w:lineRule="auto"/>
        <w:ind w:left="2010" w:hanging="2010"/>
        <w:rPr>
          <w:rFonts w:cstheme="minorHAnsi"/>
          <w:b/>
          <w:bCs/>
        </w:rPr>
      </w:pPr>
    </w:p>
    <w:p w14:paraId="24C872B6" w14:textId="77777777" w:rsidR="00091423" w:rsidRDefault="00091423" w:rsidP="0048119E">
      <w:pPr>
        <w:spacing w:after="0" w:line="240" w:lineRule="auto"/>
        <w:ind w:left="2010" w:hanging="2010"/>
        <w:rPr>
          <w:rFonts w:cstheme="minorHAnsi"/>
          <w:b/>
          <w:bCs/>
        </w:rPr>
      </w:pPr>
    </w:p>
    <w:p w14:paraId="38E580AA" w14:textId="77777777" w:rsidR="00091423" w:rsidRDefault="00091423" w:rsidP="0048119E">
      <w:pPr>
        <w:spacing w:after="0" w:line="240" w:lineRule="auto"/>
        <w:ind w:left="2010" w:hanging="2010"/>
        <w:rPr>
          <w:rFonts w:cstheme="minorHAnsi"/>
          <w:b/>
          <w:bCs/>
        </w:rPr>
      </w:pPr>
    </w:p>
    <w:p w14:paraId="5785DDB6" w14:textId="77777777" w:rsidR="00091423" w:rsidRDefault="00091423" w:rsidP="0048119E">
      <w:pPr>
        <w:spacing w:after="0" w:line="240" w:lineRule="auto"/>
        <w:ind w:left="2010" w:hanging="2010"/>
        <w:rPr>
          <w:rFonts w:cstheme="minorHAnsi"/>
          <w:b/>
          <w:bCs/>
        </w:rPr>
      </w:pPr>
    </w:p>
    <w:p w14:paraId="459774CB" w14:textId="77777777" w:rsidR="00091423" w:rsidRDefault="00091423" w:rsidP="0048119E">
      <w:pPr>
        <w:spacing w:after="0" w:line="240" w:lineRule="auto"/>
        <w:ind w:left="2010" w:hanging="2010"/>
        <w:rPr>
          <w:rFonts w:cstheme="minorHAnsi"/>
          <w:b/>
          <w:bCs/>
        </w:rPr>
      </w:pPr>
    </w:p>
    <w:p w14:paraId="5E687C3E" w14:textId="77777777" w:rsidR="00091423" w:rsidRDefault="00091423" w:rsidP="0048119E">
      <w:pPr>
        <w:spacing w:after="0" w:line="240" w:lineRule="auto"/>
        <w:ind w:left="2010" w:hanging="2010"/>
        <w:rPr>
          <w:rFonts w:cstheme="minorHAnsi"/>
          <w:b/>
          <w:bCs/>
        </w:rPr>
      </w:pPr>
    </w:p>
    <w:p w14:paraId="697330F6" w14:textId="77777777" w:rsidR="00091423" w:rsidRPr="00091423" w:rsidRDefault="00091423" w:rsidP="0048119E">
      <w:pPr>
        <w:spacing w:after="0" w:line="240" w:lineRule="auto"/>
        <w:ind w:left="2010" w:hanging="2010"/>
        <w:rPr>
          <w:rFonts w:cstheme="minorHAnsi"/>
          <w:b/>
          <w:bCs/>
        </w:rPr>
      </w:pPr>
    </w:p>
    <w:p w14:paraId="70475901" w14:textId="77777777" w:rsidR="00D14AFE" w:rsidRPr="00091423" w:rsidRDefault="00D14AFE" w:rsidP="00D14AFE">
      <w:pPr>
        <w:spacing w:after="0" w:line="240" w:lineRule="auto"/>
        <w:ind w:left="2010" w:hanging="2010"/>
        <w:rPr>
          <w:rFonts w:cstheme="minorHAnsi"/>
          <w:b/>
          <w:bCs/>
        </w:rPr>
      </w:pPr>
      <w:r w:rsidRPr="00091423">
        <w:rPr>
          <w:rFonts w:cstheme="minorHAnsi"/>
          <w:b/>
          <w:bCs/>
        </w:rPr>
        <w:t>Competency #7:</w:t>
      </w:r>
      <w:r w:rsidRPr="00091423">
        <w:rPr>
          <w:rFonts w:cstheme="minorHAnsi"/>
          <w:b/>
          <w:bCs/>
        </w:rPr>
        <w:tab/>
        <w:t>Intern applies knowledge of human behavior and the social environment.</w:t>
      </w:r>
    </w:p>
    <w:p w14:paraId="7C2E7EB6" w14:textId="77777777" w:rsidR="00D14AFE" w:rsidRPr="00091423" w:rsidRDefault="00D14AFE" w:rsidP="00D14AFE">
      <w:pPr>
        <w:spacing w:after="0" w:line="240" w:lineRule="auto"/>
        <w:ind w:left="2010" w:hanging="2010"/>
        <w:rPr>
          <w:rFonts w:cstheme="minorHAnsi"/>
          <w:b/>
          <w:bCs/>
        </w:rPr>
      </w:pPr>
    </w:p>
    <w:tbl>
      <w:tblPr>
        <w:tblStyle w:val="TableGrid"/>
        <w:tblW w:w="0" w:type="auto"/>
        <w:tblLook w:val="04A0" w:firstRow="1" w:lastRow="0" w:firstColumn="1" w:lastColumn="0" w:noHBand="0" w:noVBand="1"/>
      </w:tblPr>
      <w:tblGrid>
        <w:gridCol w:w="607"/>
        <w:gridCol w:w="6251"/>
        <w:gridCol w:w="450"/>
        <w:gridCol w:w="450"/>
        <w:gridCol w:w="450"/>
        <w:gridCol w:w="450"/>
        <w:gridCol w:w="450"/>
        <w:gridCol w:w="468"/>
      </w:tblGrid>
      <w:tr w:rsidR="00D14AFE" w:rsidRPr="00091423" w14:paraId="74A5E13D" w14:textId="77777777" w:rsidTr="001B1AA8">
        <w:tc>
          <w:tcPr>
            <w:tcW w:w="607" w:type="dxa"/>
            <w:tcBorders>
              <w:top w:val="nil"/>
              <w:left w:val="nil"/>
              <w:bottom w:val="single" w:sz="4" w:space="0" w:color="auto"/>
              <w:right w:val="nil"/>
            </w:tcBorders>
          </w:tcPr>
          <w:p w14:paraId="1EBFF5FE" w14:textId="77777777" w:rsidR="00D14AFE" w:rsidRPr="00091423" w:rsidRDefault="00D14AFE" w:rsidP="001F3F22">
            <w:pPr>
              <w:rPr>
                <w:rFonts w:cstheme="minorHAnsi"/>
              </w:rPr>
            </w:pPr>
          </w:p>
        </w:tc>
        <w:tc>
          <w:tcPr>
            <w:tcW w:w="6251" w:type="dxa"/>
            <w:tcBorders>
              <w:top w:val="nil"/>
              <w:left w:val="nil"/>
              <w:bottom w:val="single" w:sz="4" w:space="0" w:color="auto"/>
              <w:right w:val="single" w:sz="4" w:space="0" w:color="auto"/>
            </w:tcBorders>
          </w:tcPr>
          <w:p w14:paraId="454CDE13" w14:textId="77777777" w:rsidR="00D14AFE" w:rsidRPr="00091423" w:rsidRDefault="00D14AFE" w:rsidP="001F3F22">
            <w:pPr>
              <w:pStyle w:val="Default"/>
              <w:rPr>
                <w:rFonts w:asciiTheme="minorHAnsi" w:hAnsiTheme="minorHAnsi" w:cstheme="minorHAnsi"/>
                <w:sz w:val="20"/>
                <w:szCs w:val="20"/>
              </w:rPr>
            </w:pPr>
          </w:p>
        </w:tc>
        <w:tc>
          <w:tcPr>
            <w:tcW w:w="450" w:type="dxa"/>
            <w:tcBorders>
              <w:left w:val="single" w:sz="4" w:space="0" w:color="auto"/>
            </w:tcBorders>
            <w:vAlign w:val="center"/>
          </w:tcPr>
          <w:p w14:paraId="30F05FB6" w14:textId="21BCF115" w:rsidR="00D14AFE" w:rsidRPr="00091423" w:rsidRDefault="00091423" w:rsidP="001F3F22">
            <w:pPr>
              <w:jc w:val="center"/>
              <w:rPr>
                <w:rFonts w:cstheme="minorHAnsi"/>
              </w:rPr>
            </w:pPr>
            <w:r w:rsidRPr="00091423">
              <w:rPr>
                <w:rFonts w:cstheme="minorHAnsi"/>
              </w:rPr>
              <w:t>4</w:t>
            </w:r>
          </w:p>
        </w:tc>
        <w:tc>
          <w:tcPr>
            <w:tcW w:w="450" w:type="dxa"/>
            <w:vAlign w:val="center"/>
          </w:tcPr>
          <w:p w14:paraId="109496AC" w14:textId="175428B2" w:rsidR="00D14AFE" w:rsidRPr="00091423" w:rsidRDefault="00091423" w:rsidP="001F3F22">
            <w:pPr>
              <w:jc w:val="center"/>
              <w:rPr>
                <w:rFonts w:cstheme="minorHAnsi"/>
              </w:rPr>
            </w:pPr>
            <w:r w:rsidRPr="00091423">
              <w:rPr>
                <w:rFonts w:cstheme="minorHAnsi"/>
              </w:rPr>
              <w:t>3</w:t>
            </w:r>
          </w:p>
        </w:tc>
        <w:tc>
          <w:tcPr>
            <w:tcW w:w="450" w:type="dxa"/>
            <w:vAlign w:val="center"/>
          </w:tcPr>
          <w:p w14:paraId="2F64F7E3" w14:textId="1BC298AD" w:rsidR="00D14AFE" w:rsidRPr="00091423" w:rsidRDefault="00091423" w:rsidP="001F3F22">
            <w:pPr>
              <w:jc w:val="center"/>
              <w:rPr>
                <w:rFonts w:cstheme="minorHAnsi"/>
              </w:rPr>
            </w:pPr>
            <w:r w:rsidRPr="00091423">
              <w:rPr>
                <w:rFonts w:cstheme="minorHAnsi"/>
              </w:rPr>
              <w:t>2</w:t>
            </w:r>
          </w:p>
        </w:tc>
        <w:tc>
          <w:tcPr>
            <w:tcW w:w="450" w:type="dxa"/>
            <w:vAlign w:val="center"/>
          </w:tcPr>
          <w:p w14:paraId="4F868A2B" w14:textId="11899DD6" w:rsidR="00D14AFE" w:rsidRPr="00091423" w:rsidRDefault="00091423" w:rsidP="001F3F22">
            <w:pPr>
              <w:jc w:val="center"/>
              <w:rPr>
                <w:rFonts w:cstheme="minorHAnsi"/>
              </w:rPr>
            </w:pPr>
            <w:r w:rsidRPr="00091423">
              <w:rPr>
                <w:rFonts w:cstheme="minorHAnsi"/>
              </w:rPr>
              <w:t>1</w:t>
            </w:r>
          </w:p>
        </w:tc>
        <w:tc>
          <w:tcPr>
            <w:tcW w:w="450" w:type="dxa"/>
            <w:vAlign w:val="center"/>
          </w:tcPr>
          <w:p w14:paraId="776F7121" w14:textId="226096F0" w:rsidR="00D14AFE" w:rsidRPr="00091423" w:rsidRDefault="00091423" w:rsidP="001F3F22">
            <w:pPr>
              <w:jc w:val="center"/>
              <w:rPr>
                <w:rFonts w:cstheme="minorHAnsi"/>
              </w:rPr>
            </w:pPr>
            <w:r w:rsidRPr="00091423">
              <w:rPr>
                <w:rFonts w:cstheme="minorHAnsi"/>
              </w:rPr>
              <w:t>0</w:t>
            </w:r>
          </w:p>
        </w:tc>
        <w:tc>
          <w:tcPr>
            <w:tcW w:w="468" w:type="dxa"/>
            <w:vAlign w:val="center"/>
          </w:tcPr>
          <w:p w14:paraId="0953F335" w14:textId="77777777" w:rsidR="00D14AFE" w:rsidRPr="00091423" w:rsidRDefault="00D14AFE" w:rsidP="001F3F22">
            <w:pPr>
              <w:jc w:val="center"/>
              <w:rPr>
                <w:rFonts w:cstheme="minorHAnsi"/>
              </w:rPr>
            </w:pPr>
            <w:r w:rsidRPr="00091423">
              <w:rPr>
                <w:rFonts w:cstheme="minorHAnsi"/>
              </w:rPr>
              <w:t>na</w:t>
            </w:r>
          </w:p>
        </w:tc>
      </w:tr>
      <w:tr w:rsidR="00D14AFE" w:rsidRPr="00091423" w14:paraId="37EED5A5" w14:textId="77777777" w:rsidTr="001B1AA8">
        <w:trPr>
          <w:trHeight w:val="431"/>
        </w:trPr>
        <w:tc>
          <w:tcPr>
            <w:tcW w:w="607" w:type="dxa"/>
            <w:tcBorders>
              <w:top w:val="single" w:sz="4" w:space="0" w:color="auto"/>
            </w:tcBorders>
          </w:tcPr>
          <w:p w14:paraId="1ABEC8B7" w14:textId="7173A4F1" w:rsidR="00D14AFE" w:rsidRPr="00091423" w:rsidRDefault="001B1AA8" w:rsidP="001F3F22">
            <w:pPr>
              <w:rPr>
                <w:rFonts w:cstheme="minorHAnsi"/>
              </w:rPr>
            </w:pPr>
            <w:r w:rsidRPr="00091423">
              <w:rPr>
                <w:rFonts w:cstheme="minorHAnsi"/>
              </w:rPr>
              <w:t>7.24</w:t>
            </w:r>
          </w:p>
        </w:tc>
        <w:tc>
          <w:tcPr>
            <w:tcW w:w="6251" w:type="dxa"/>
            <w:tcBorders>
              <w:top w:val="single" w:sz="4" w:space="0" w:color="auto"/>
            </w:tcBorders>
          </w:tcPr>
          <w:p w14:paraId="2426C928" w14:textId="4A63DD8C" w:rsidR="00D14AFE" w:rsidRPr="00091423" w:rsidRDefault="001B1AA8" w:rsidP="001B1AA8">
            <w:pPr>
              <w:widowControl w:val="0"/>
              <w:autoSpaceDE w:val="0"/>
              <w:autoSpaceDN w:val="0"/>
              <w:adjustRightInd w:val="0"/>
              <w:rPr>
                <w:rFonts w:cstheme="minorHAnsi"/>
              </w:rPr>
            </w:pPr>
            <w:r w:rsidRPr="00091423">
              <w:rPr>
                <w:rFonts w:cstheme="minorHAnsi"/>
                <w:bCs/>
              </w:rPr>
              <w:t>Utilizes conceptual frameworks to guide the processes of assessment, intervention, and evaluation.</w:t>
            </w:r>
          </w:p>
        </w:tc>
        <w:sdt>
          <w:sdtPr>
            <w:rPr>
              <w:rFonts w:cstheme="minorHAnsi"/>
            </w:rPr>
            <w:id w:val="-1965886656"/>
            <w14:checkbox>
              <w14:checked w14:val="0"/>
              <w14:checkedState w14:val="2612" w14:font="MS Gothic"/>
              <w14:uncheckedState w14:val="2610" w14:font="MS Gothic"/>
            </w14:checkbox>
          </w:sdtPr>
          <w:sdtEndPr/>
          <w:sdtContent>
            <w:tc>
              <w:tcPr>
                <w:tcW w:w="450" w:type="dxa"/>
                <w:vAlign w:val="center"/>
              </w:tcPr>
              <w:p w14:paraId="7EFFD19A" w14:textId="77777777" w:rsidR="00D14AFE" w:rsidRPr="00091423" w:rsidRDefault="00D14AFE" w:rsidP="001F3F22">
                <w:pPr>
                  <w:rPr>
                    <w:rFonts w:cstheme="minorHAnsi"/>
                  </w:rPr>
                </w:pPr>
                <w:r w:rsidRPr="00091423">
                  <w:rPr>
                    <w:rFonts w:ascii="MS Gothic" w:eastAsia="MS Gothic" w:hAnsi="MS Gothic" w:cs="MS Gothic" w:hint="eastAsia"/>
                  </w:rPr>
                  <w:t>☐</w:t>
                </w:r>
              </w:p>
            </w:tc>
          </w:sdtContent>
        </w:sdt>
        <w:sdt>
          <w:sdtPr>
            <w:rPr>
              <w:rFonts w:cstheme="minorHAnsi"/>
            </w:rPr>
            <w:id w:val="1379745164"/>
            <w14:checkbox>
              <w14:checked w14:val="0"/>
              <w14:checkedState w14:val="2612" w14:font="MS Gothic"/>
              <w14:uncheckedState w14:val="2610" w14:font="MS Gothic"/>
            </w14:checkbox>
          </w:sdtPr>
          <w:sdtEndPr/>
          <w:sdtContent>
            <w:tc>
              <w:tcPr>
                <w:tcW w:w="450" w:type="dxa"/>
                <w:vAlign w:val="center"/>
              </w:tcPr>
              <w:p w14:paraId="37190B7D" w14:textId="77777777" w:rsidR="00D14AFE" w:rsidRPr="00091423" w:rsidRDefault="00D14AFE" w:rsidP="001F3F22">
                <w:pPr>
                  <w:rPr>
                    <w:rFonts w:cstheme="minorHAnsi"/>
                  </w:rPr>
                </w:pPr>
                <w:r w:rsidRPr="00091423">
                  <w:rPr>
                    <w:rFonts w:ascii="MS Gothic" w:eastAsia="MS Gothic" w:hAnsi="MS Gothic" w:cs="MS Gothic" w:hint="eastAsia"/>
                  </w:rPr>
                  <w:t>☐</w:t>
                </w:r>
              </w:p>
            </w:tc>
          </w:sdtContent>
        </w:sdt>
        <w:sdt>
          <w:sdtPr>
            <w:rPr>
              <w:rFonts w:cstheme="minorHAnsi"/>
            </w:rPr>
            <w:id w:val="1763098900"/>
            <w14:checkbox>
              <w14:checked w14:val="0"/>
              <w14:checkedState w14:val="2612" w14:font="MS Gothic"/>
              <w14:uncheckedState w14:val="2610" w14:font="MS Gothic"/>
            </w14:checkbox>
          </w:sdtPr>
          <w:sdtEndPr/>
          <w:sdtContent>
            <w:tc>
              <w:tcPr>
                <w:tcW w:w="450" w:type="dxa"/>
                <w:vAlign w:val="center"/>
              </w:tcPr>
              <w:p w14:paraId="56DA8EB4" w14:textId="77777777" w:rsidR="00D14AFE" w:rsidRPr="00091423" w:rsidRDefault="00D14AFE" w:rsidP="001F3F22">
                <w:pPr>
                  <w:rPr>
                    <w:rFonts w:cstheme="minorHAnsi"/>
                  </w:rPr>
                </w:pPr>
                <w:r w:rsidRPr="00091423">
                  <w:rPr>
                    <w:rFonts w:ascii="MS Gothic" w:eastAsia="MS Gothic" w:hAnsi="MS Gothic" w:cs="MS Gothic" w:hint="eastAsia"/>
                  </w:rPr>
                  <w:t>☐</w:t>
                </w:r>
              </w:p>
            </w:tc>
          </w:sdtContent>
        </w:sdt>
        <w:sdt>
          <w:sdtPr>
            <w:rPr>
              <w:rFonts w:cstheme="minorHAnsi"/>
            </w:rPr>
            <w:id w:val="-1785108879"/>
            <w14:checkbox>
              <w14:checked w14:val="0"/>
              <w14:checkedState w14:val="2612" w14:font="MS Gothic"/>
              <w14:uncheckedState w14:val="2610" w14:font="MS Gothic"/>
            </w14:checkbox>
          </w:sdtPr>
          <w:sdtEndPr/>
          <w:sdtContent>
            <w:tc>
              <w:tcPr>
                <w:tcW w:w="450" w:type="dxa"/>
                <w:vAlign w:val="center"/>
              </w:tcPr>
              <w:p w14:paraId="19A1767F" w14:textId="77777777" w:rsidR="00D14AFE" w:rsidRPr="00091423" w:rsidRDefault="00D14AFE" w:rsidP="001F3F22">
                <w:pPr>
                  <w:rPr>
                    <w:rFonts w:cstheme="minorHAnsi"/>
                  </w:rPr>
                </w:pPr>
                <w:r w:rsidRPr="00091423">
                  <w:rPr>
                    <w:rFonts w:ascii="MS Gothic" w:eastAsia="MS Gothic" w:hAnsi="MS Gothic" w:cs="MS Gothic" w:hint="eastAsia"/>
                  </w:rPr>
                  <w:t>☐</w:t>
                </w:r>
              </w:p>
            </w:tc>
          </w:sdtContent>
        </w:sdt>
        <w:sdt>
          <w:sdtPr>
            <w:rPr>
              <w:rFonts w:cstheme="minorHAnsi"/>
            </w:rPr>
            <w:id w:val="1406187232"/>
            <w14:checkbox>
              <w14:checked w14:val="0"/>
              <w14:checkedState w14:val="2612" w14:font="MS Gothic"/>
              <w14:uncheckedState w14:val="2610" w14:font="MS Gothic"/>
            </w14:checkbox>
          </w:sdtPr>
          <w:sdtEndPr/>
          <w:sdtContent>
            <w:tc>
              <w:tcPr>
                <w:tcW w:w="450" w:type="dxa"/>
                <w:vAlign w:val="center"/>
              </w:tcPr>
              <w:p w14:paraId="624B9737" w14:textId="77777777" w:rsidR="00D14AFE" w:rsidRPr="00091423" w:rsidRDefault="00D14AFE" w:rsidP="001F3F22">
                <w:pPr>
                  <w:rPr>
                    <w:rFonts w:cstheme="minorHAnsi"/>
                  </w:rPr>
                </w:pPr>
                <w:r w:rsidRPr="00091423">
                  <w:rPr>
                    <w:rFonts w:ascii="MS Gothic" w:eastAsia="MS Gothic" w:hAnsi="MS Gothic" w:cs="MS Gothic" w:hint="eastAsia"/>
                  </w:rPr>
                  <w:t>☐</w:t>
                </w:r>
              </w:p>
            </w:tc>
          </w:sdtContent>
        </w:sdt>
        <w:sdt>
          <w:sdtPr>
            <w:rPr>
              <w:rFonts w:cstheme="minorHAnsi"/>
            </w:rPr>
            <w:id w:val="101926400"/>
            <w14:checkbox>
              <w14:checked w14:val="0"/>
              <w14:checkedState w14:val="2612" w14:font="MS Gothic"/>
              <w14:uncheckedState w14:val="2610" w14:font="MS Gothic"/>
            </w14:checkbox>
          </w:sdtPr>
          <w:sdtEndPr/>
          <w:sdtContent>
            <w:tc>
              <w:tcPr>
                <w:tcW w:w="468" w:type="dxa"/>
                <w:vAlign w:val="center"/>
              </w:tcPr>
              <w:p w14:paraId="08F4F1D9" w14:textId="77777777" w:rsidR="00D14AFE" w:rsidRPr="00091423" w:rsidRDefault="00D14AFE" w:rsidP="001F3F22">
                <w:pPr>
                  <w:rPr>
                    <w:rFonts w:cstheme="minorHAnsi"/>
                  </w:rPr>
                </w:pPr>
                <w:r w:rsidRPr="00091423">
                  <w:rPr>
                    <w:rFonts w:ascii="MS Gothic" w:eastAsia="MS Gothic" w:hAnsi="MS Gothic" w:cs="MS Gothic" w:hint="eastAsia"/>
                  </w:rPr>
                  <w:t>☐</w:t>
                </w:r>
              </w:p>
            </w:tc>
          </w:sdtContent>
        </w:sdt>
      </w:tr>
      <w:tr w:rsidR="00D14AFE" w:rsidRPr="00091423" w14:paraId="58ACB3E3" w14:textId="77777777" w:rsidTr="001B1AA8">
        <w:trPr>
          <w:trHeight w:val="404"/>
        </w:trPr>
        <w:tc>
          <w:tcPr>
            <w:tcW w:w="607" w:type="dxa"/>
          </w:tcPr>
          <w:p w14:paraId="6086DD2D" w14:textId="7C8BA623" w:rsidR="00D14AFE" w:rsidRPr="00091423" w:rsidRDefault="00D14AFE" w:rsidP="001F3F22">
            <w:pPr>
              <w:rPr>
                <w:rFonts w:cstheme="minorHAnsi"/>
              </w:rPr>
            </w:pPr>
            <w:r w:rsidRPr="00091423">
              <w:rPr>
                <w:rFonts w:cstheme="minorHAnsi"/>
              </w:rPr>
              <w:t>7.2</w:t>
            </w:r>
            <w:r w:rsidR="001B1AA8" w:rsidRPr="00091423">
              <w:rPr>
                <w:rFonts w:cstheme="minorHAnsi"/>
              </w:rPr>
              <w:t>5</w:t>
            </w:r>
          </w:p>
        </w:tc>
        <w:tc>
          <w:tcPr>
            <w:tcW w:w="6251" w:type="dxa"/>
          </w:tcPr>
          <w:p w14:paraId="30DFF711" w14:textId="0E57EE14" w:rsidR="00D14AFE" w:rsidRPr="00091423" w:rsidRDefault="001B1AA8" w:rsidP="001B1AA8">
            <w:pPr>
              <w:widowControl w:val="0"/>
              <w:autoSpaceDE w:val="0"/>
              <w:autoSpaceDN w:val="0"/>
              <w:adjustRightInd w:val="0"/>
              <w:rPr>
                <w:rFonts w:cstheme="minorHAnsi"/>
              </w:rPr>
            </w:pPr>
            <w:r w:rsidRPr="00091423">
              <w:rPr>
                <w:rFonts w:cstheme="minorHAnsi"/>
              </w:rPr>
              <w:t>C</w:t>
            </w:r>
            <w:r w:rsidRPr="00091423">
              <w:rPr>
                <w:rFonts w:cstheme="minorHAnsi"/>
                <w:bCs/>
              </w:rPr>
              <w:t>ritiques and applies knowledge to understand person and environment.</w:t>
            </w:r>
          </w:p>
        </w:tc>
        <w:sdt>
          <w:sdtPr>
            <w:rPr>
              <w:rFonts w:cstheme="minorHAnsi"/>
            </w:rPr>
            <w:id w:val="-1129930278"/>
            <w14:checkbox>
              <w14:checked w14:val="0"/>
              <w14:checkedState w14:val="2612" w14:font="MS Gothic"/>
              <w14:uncheckedState w14:val="2610" w14:font="MS Gothic"/>
            </w14:checkbox>
          </w:sdtPr>
          <w:sdtEndPr/>
          <w:sdtContent>
            <w:tc>
              <w:tcPr>
                <w:tcW w:w="450" w:type="dxa"/>
                <w:vAlign w:val="center"/>
              </w:tcPr>
              <w:p w14:paraId="1B161A59" w14:textId="77777777" w:rsidR="00D14AFE" w:rsidRPr="00091423" w:rsidRDefault="00D14AFE" w:rsidP="001F3F22">
                <w:pPr>
                  <w:rPr>
                    <w:rFonts w:cstheme="minorHAnsi"/>
                  </w:rPr>
                </w:pPr>
                <w:r w:rsidRPr="00091423">
                  <w:rPr>
                    <w:rFonts w:ascii="MS Gothic" w:eastAsia="MS Gothic" w:hAnsi="MS Gothic" w:cs="MS Gothic" w:hint="eastAsia"/>
                  </w:rPr>
                  <w:t>☐</w:t>
                </w:r>
              </w:p>
            </w:tc>
          </w:sdtContent>
        </w:sdt>
        <w:sdt>
          <w:sdtPr>
            <w:rPr>
              <w:rFonts w:cstheme="minorHAnsi"/>
            </w:rPr>
            <w:id w:val="-1975136007"/>
            <w14:checkbox>
              <w14:checked w14:val="0"/>
              <w14:checkedState w14:val="2612" w14:font="MS Gothic"/>
              <w14:uncheckedState w14:val="2610" w14:font="MS Gothic"/>
            </w14:checkbox>
          </w:sdtPr>
          <w:sdtEndPr/>
          <w:sdtContent>
            <w:tc>
              <w:tcPr>
                <w:tcW w:w="450" w:type="dxa"/>
                <w:vAlign w:val="center"/>
              </w:tcPr>
              <w:p w14:paraId="39FD93A3" w14:textId="77777777" w:rsidR="00D14AFE" w:rsidRPr="00091423" w:rsidRDefault="00D14AFE" w:rsidP="001F3F22">
                <w:pPr>
                  <w:rPr>
                    <w:rFonts w:cstheme="minorHAnsi"/>
                  </w:rPr>
                </w:pPr>
                <w:r w:rsidRPr="00091423">
                  <w:rPr>
                    <w:rFonts w:ascii="MS Gothic" w:eastAsia="MS Gothic" w:hAnsi="MS Gothic" w:cs="MS Gothic" w:hint="eastAsia"/>
                  </w:rPr>
                  <w:t>☐</w:t>
                </w:r>
              </w:p>
            </w:tc>
          </w:sdtContent>
        </w:sdt>
        <w:sdt>
          <w:sdtPr>
            <w:rPr>
              <w:rFonts w:cstheme="minorHAnsi"/>
            </w:rPr>
            <w:id w:val="1456686443"/>
            <w14:checkbox>
              <w14:checked w14:val="0"/>
              <w14:checkedState w14:val="2612" w14:font="MS Gothic"/>
              <w14:uncheckedState w14:val="2610" w14:font="MS Gothic"/>
            </w14:checkbox>
          </w:sdtPr>
          <w:sdtEndPr/>
          <w:sdtContent>
            <w:tc>
              <w:tcPr>
                <w:tcW w:w="450" w:type="dxa"/>
                <w:vAlign w:val="center"/>
              </w:tcPr>
              <w:p w14:paraId="50159CBF" w14:textId="77777777" w:rsidR="00D14AFE" w:rsidRPr="00091423" w:rsidRDefault="00D14AFE" w:rsidP="001F3F22">
                <w:pPr>
                  <w:rPr>
                    <w:rFonts w:cstheme="minorHAnsi"/>
                  </w:rPr>
                </w:pPr>
                <w:r w:rsidRPr="00091423">
                  <w:rPr>
                    <w:rFonts w:ascii="MS Gothic" w:eastAsia="MS Gothic" w:hAnsi="MS Gothic" w:cs="MS Gothic" w:hint="eastAsia"/>
                  </w:rPr>
                  <w:t>☐</w:t>
                </w:r>
              </w:p>
            </w:tc>
          </w:sdtContent>
        </w:sdt>
        <w:sdt>
          <w:sdtPr>
            <w:rPr>
              <w:rFonts w:cstheme="minorHAnsi"/>
            </w:rPr>
            <w:id w:val="1902478584"/>
            <w14:checkbox>
              <w14:checked w14:val="0"/>
              <w14:checkedState w14:val="2612" w14:font="MS Gothic"/>
              <w14:uncheckedState w14:val="2610" w14:font="MS Gothic"/>
            </w14:checkbox>
          </w:sdtPr>
          <w:sdtEndPr/>
          <w:sdtContent>
            <w:tc>
              <w:tcPr>
                <w:tcW w:w="450" w:type="dxa"/>
                <w:vAlign w:val="center"/>
              </w:tcPr>
              <w:p w14:paraId="682B1EA1" w14:textId="77777777" w:rsidR="00D14AFE" w:rsidRPr="00091423" w:rsidRDefault="00D14AFE" w:rsidP="001F3F22">
                <w:pPr>
                  <w:rPr>
                    <w:rFonts w:cstheme="minorHAnsi"/>
                  </w:rPr>
                </w:pPr>
                <w:r w:rsidRPr="00091423">
                  <w:rPr>
                    <w:rFonts w:ascii="MS Gothic" w:eastAsia="MS Gothic" w:hAnsi="MS Gothic" w:cs="MS Gothic" w:hint="eastAsia"/>
                  </w:rPr>
                  <w:t>☐</w:t>
                </w:r>
              </w:p>
            </w:tc>
          </w:sdtContent>
        </w:sdt>
        <w:sdt>
          <w:sdtPr>
            <w:rPr>
              <w:rFonts w:cstheme="minorHAnsi"/>
            </w:rPr>
            <w:id w:val="1867704676"/>
            <w14:checkbox>
              <w14:checked w14:val="0"/>
              <w14:checkedState w14:val="2612" w14:font="MS Gothic"/>
              <w14:uncheckedState w14:val="2610" w14:font="MS Gothic"/>
            </w14:checkbox>
          </w:sdtPr>
          <w:sdtEndPr/>
          <w:sdtContent>
            <w:tc>
              <w:tcPr>
                <w:tcW w:w="450" w:type="dxa"/>
                <w:vAlign w:val="center"/>
              </w:tcPr>
              <w:p w14:paraId="5942FF1F" w14:textId="77777777" w:rsidR="00D14AFE" w:rsidRPr="00091423" w:rsidRDefault="00D14AFE" w:rsidP="001F3F22">
                <w:pPr>
                  <w:rPr>
                    <w:rFonts w:cstheme="minorHAnsi"/>
                  </w:rPr>
                </w:pPr>
                <w:r w:rsidRPr="00091423">
                  <w:rPr>
                    <w:rFonts w:ascii="MS Gothic" w:eastAsia="MS Gothic" w:hAnsi="MS Gothic" w:cs="MS Gothic" w:hint="eastAsia"/>
                  </w:rPr>
                  <w:t>☐</w:t>
                </w:r>
              </w:p>
            </w:tc>
          </w:sdtContent>
        </w:sdt>
        <w:sdt>
          <w:sdtPr>
            <w:rPr>
              <w:rFonts w:cstheme="minorHAnsi"/>
            </w:rPr>
            <w:id w:val="543332189"/>
            <w14:checkbox>
              <w14:checked w14:val="0"/>
              <w14:checkedState w14:val="2612" w14:font="MS Gothic"/>
              <w14:uncheckedState w14:val="2610" w14:font="MS Gothic"/>
            </w14:checkbox>
          </w:sdtPr>
          <w:sdtEndPr/>
          <w:sdtContent>
            <w:tc>
              <w:tcPr>
                <w:tcW w:w="468" w:type="dxa"/>
                <w:vAlign w:val="center"/>
              </w:tcPr>
              <w:p w14:paraId="7A423308" w14:textId="77777777" w:rsidR="00D14AFE" w:rsidRPr="00091423" w:rsidRDefault="00D14AFE" w:rsidP="001F3F22">
                <w:pPr>
                  <w:rPr>
                    <w:rFonts w:cstheme="minorHAnsi"/>
                  </w:rPr>
                </w:pPr>
                <w:r w:rsidRPr="00091423">
                  <w:rPr>
                    <w:rFonts w:ascii="MS Gothic" w:eastAsia="MS Gothic" w:hAnsi="MS Gothic" w:cs="MS Gothic" w:hint="eastAsia"/>
                  </w:rPr>
                  <w:t>☐</w:t>
                </w:r>
              </w:p>
            </w:tc>
          </w:sdtContent>
        </w:sdt>
      </w:tr>
    </w:tbl>
    <w:p w14:paraId="4FCF3C12" w14:textId="77777777" w:rsidR="00B33D28" w:rsidRPr="00091423" w:rsidRDefault="00B33D28" w:rsidP="0048119E">
      <w:pPr>
        <w:spacing w:after="0" w:line="240" w:lineRule="auto"/>
        <w:ind w:left="2010" w:hanging="2010"/>
        <w:rPr>
          <w:rFonts w:cstheme="minorHAnsi"/>
          <w:b/>
          <w:bCs/>
        </w:rPr>
      </w:pPr>
    </w:p>
    <w:p w14:paraId="5C404F63" w14:textId="77777777" w:rsidR="00D14AFE" w:rsidRPr="00091423" w:rsidRDefault="00D14AFE" w:rsidP="00D14AFE">
      <w:pPr>
        <w:spacing w:after="0" w:line="240" w:lineRule="auto"/>
        <w:ind w:left="2010" w:hanging="2010"/>
        <w:rPr>
          <w:rFonts w:cstheme="minorHAnsi"/>
        </w:rPr>
      </w:pPr>
      <w:r w:rsidRPr="00091423">
        <w:rPr>
          <w:rFonts w:cstheme="minorHAnsi"/>
        </w:rPr>
        <w:t xml:space="preserve">Comments:   </w:t>
      </w:r>
      <w:sdt>
        <w:sdtPr>
          <w:rPr>
            <w:rFonts w:cstheme="minorHAnsi"/>
          </w:rPr>
          <w:id w:val="-927421074"/>
          <w:showingPlcHdr/>
        </w:sdtPr>
        <w:sdtEndPr/>
        <w:sdtContent>
          <w:r w:rsidRPr="00091423">
            <w:rPr>
              <w:rStyle w:val="PlaceholderText"/>
              <w:rFonts w:cstheme="minorHAnsi"/>
              <w:color w:val="984806" w:themeColor="accent6" w:themeShade="80"/>
            </w:rPr>
            <w:t>Click here to enter text.</w:t>
          </w:r>
        </w:sdtContent>
      </w:sdt>
    </w:p>
    <w:p w14:paraId="2A32626E" w14:textId="77777777" w:rsidR="00D14AFE" w:rsidRPr="00091423" w:rsidRDefault="00D14AFE" w:rsidP="0048119E">
      <w:pPr>
        <w:spacing w:after="0" w:line="240" w:lineRule="auto"/>
        <w:ind w:left="2010" w:hanging="2010"/>
        <w:rPr>
          <w:rFonts w:cstheme="minorHAnsi"/>
          <w:b/>
          <w:bCs/>
        </w:rPr>
      </w:pPr>
    </w:p>
    <w:p w14:paraId="69F6EB27" w14:textId="77777777" w:rsidR="00D14AFE" w:rsidRDefault="00D14AFE" w:rsidP="0048119E">
      <w:pPr>
        <w:spacing w:after="0" w:line="240" w:lineRule="auto"/>
        <w:ind w:left="2010" w:hanging="2010"/>
        <w:rPr>
          <w:rFonts w:cstheme="minorHAnsi"/>
          <w:b/>
          <w:bCs/>
        </w:rPr>
      </w:pPr>
    </w:p>
    <w:p w14:paraId="04907E06" w14:textId="77777777" w:rsidR="00091423" w:rsidRPr="00091423" w:rsidRDefault="00091423" w:rsidP="0048119E">
      <w:pPr>
        <w:spacing w:after="0" w:line="240" w:lineRule="auto"/>
        <w:ind w:left="2010" w:hanging="2010"/>
        <w:rPr>
          <w:rFonts w:cstheme="minorHAnsi"/>
          <w:b/>
          <w:bCs/>
        </w:rPr>
      </w:pPr>
    </w:p>
    <w:p w14:paraId="50A44D97" w14:textId="77777777" w:rsidR="001F3F22" w:rsidRPr="00091423" w:rsidRDefault="001F3F22" w:rsidP="001F3F22">
      <w:pPr>
        <w:spacing w:after="0" w:line="240" w:lineRule="auto"/>
        <w:ind w:left="2010" w:hanging="2010"/>
        <w:rPr>
          <w:rFonts w:cstheme="minorHAnsi"/>
          <w:b/>
          <w:bCs/>
        </w:rPr>
      </w:pPr>
      <w:r w:rsidRPr="00091423">
        <w:rPr>
          <w:rFonts w:cstheme="minorHAnsi"/>
          <w:b/>
          <w:bCs/>
        </w:rPr>
        <w:t>Competency #8:</w:t>
      </w:r>
      <w:r w:rsidRPr="00091423">
        <w:rPr>
          <w:rFonts w:cstheme="minorHAnsi"/>
          <w:b/>
          <w:bCs/>
        </w:rPr>
        <w:tab/>
        <w:t>Intern engages in policy practice to advance social and economic well-being and to deliver effective social work services.</w:t>
      </w:r>
    </w:p>
    <w:tbl>
      <w:tblPr>
        <w:tblStyle w:val="TableGrid"/>
        <w:tblW w:w="0" w:type="auto"/>
        <w:tblLook w:val="04A0" w:firstRow="1" w:lastRow="0" w:firstColumn="1" w:lastColumn="0" w:noHBand="0" w:noVBand="1"/>
      </w:tblPr>
      <w:tblGrid>
        <w:gridCol w:w="607"/>
        <w:gridCol w:w="6251"/>
        <w:gridCol w:w="450"/>
        <w:gridCol w:w="450"/>
        <w:gridCol w:w="450"/>
        <w:gridCol w:w="450"/>
        <w:gridCol w:w="450"/>
        <w:gridCol w:w="468"/>
      </w:tblGrid>
      <w:tr w:rsidR="001F3F22" w:rsidRPr="00091423" w14:paraId="3EBC8732" w14:textId="77777777" w:rsidTr="001B1AA8">
        <w:tc>
          <w:tcPr>
            <w:tcW w:w="607" w:type="dxa"/>
            <w:tcBorders>
              <w:top w:val="nil"/>
              <w:left w:val="nil"/>
              <w:bottom w:val="single" w:sz="4" w:space="0" w:color="auto"/>
              <w:right w:val="nil"/>
            </w:tcBorders>
          </w:tcPr>
          <w:p w14:paraId="4A4179B0" w14:textId="77777777" w:rsidR="001F3F22" w:rsidRPr="00091423" w:rsidRDefault="001F3F22" w:rsidP="001F3F22">
            <w:pPr>
              <w:rPr>
                <w:rFonts w:cstheme="minorHAnsi"/>
              </w:rPr>
            </w:pPr>
          </w:p>
        </w:tc>
        <w:tc>
          <w:tcPr>
            <w:tcW w:w="6251" w:type="dxa"/>
            <w:tcBorders>
              <w:top w:val="nil"/>
              <w:left w:val="nil"/>
              <w:bottom w:val="single" w:sz="4" w:space="0" w:color="auto"/>
              <w:right w:val="single" w:sz="4" w:space="0" w:color="auto"/>
            </w:tcBorders>
          </w:tcPr>
          <w:p w14:paraId="4CE63AFD" w14:textId="77777777" w:rsidR="001F3F22" w:rsidRPr="00091423" w:rsidRDefault="001F3F22" w:rsidP="001F3F22">
            <w:pPr>
              <w:pStyle w:val="Default"/>
              <w:rPr>
                <w:rFonts w:asciiTheme="minorHAnsi" w:hAnsiTheme="minorHAnsi" w:cstheme="minorHAnsi"/>
                <w:sz w:val="20"/>
                <w:szCs w:val="20"/>
              </w:rPr>
            </w:pPr>
          </w:p>
        </w:tc>
        <w:tc>
          <w:tcPr>
            <w:tcW w:w="450" w:type="dxa"/>
            <w:tcBorders>
              <w:left w:val="single" w:sz="4" w:space="0" w:color="auto"/>
            </w:tcBorders>
            <w:vAlign w:val="center"/>
          </w:tcPr>
          <w:p w14:paraId="3771E4E3" w14:textId="6E6413BE" w:rsidR="001F3F22" w:rsidRPr="00091423" w:rsidRDefault="00091423" w:rsidP="001F3F22">
            <w:pPr>
              <w:jc w:val="center"/>
              <w:rPr>
                <w:rFonts w:cstheme="minorHAnsi"/>
              </w:rPr>
            </w:pPr>
            <w:r w:rsidRPr="00091423">
              <w:rPr>
                <w:rFonts w:cstheme="minorHAnsi"/>
              </w:rPr>
              <w:t>4</w:t>
            </w:r>
          </w:p>
        </w:tc>
        <w:tc>
          <w:tcPr>
            <w:tcW w:w="450" w:type="dxa"/>
            <w:vAlign w:val="center"/>
          </w:tcPr>
          <w:p w14:paraId="27669E4D" w14:textId="5AD3788B" w:rsidR="001F3F22" w:rsidRPr="00091423" w:rsidRDefault="00091423" w:rsidP="001F3F22">
            <w:pPr>
              <w:jc w:val="center"/>
              <w:rPr>
                <w:rFonts w:cstheme="minorHAnsi"/>
              </w:rPr>
            </w:pPr>
            <w:r w:rsidRPr="00091423">
              <w:rPr>
                <w:rFonts w:cstheme="minorHAnsi"/>
              </w:rPr>
              <w:t>3</w:t>
            </w:r>
          </w:p>
        </w:tc>
        <w:tc>
          <w:tcPr>
            <w:tcW w:w="450" w:type="dxa"/>
            <w:vAlign w:val="center"/>
          </w:tcPr>
          <w:p w14:paraId="26D3AE8A" w14:textId="6F0A348E" w:rsidR="001F3F22" w:rsidRPr="00091423" w:rsidRDefault="00091423" w:rsidP="001F3F22">
            <w:pPr>
              <w:jc w:val="center"/>
              <w:rPr>
                <w:rFonts w:cstheme="minorHAnsi"/>
              </w:rPr>
            </w:pPr>
            <w:r w:rsidRPr="00091423">
              <w:rPr>
                <w:rFonts w:cstheme="minorHAnsi"/>
              </w:rPr>
              <w:t>2</w:t>
            </w:r>
          </w:p>
        </w:tc>
        <w:tc>
          <w:tcPr>
            <w:tcW w:w="450" w:type="dxa"/>
            <w:vAlign w:val="center"/>
          </w:tcPr>
          <w:p w14:paraId="21DBB150" w14:textId="10F171BC" w:rsidR="001F3F22" w:rsidRPr="00091423" w:rsidRDefault="00091423" w:rsidP="001F3F22">
            <w:pPr>
              <w:jc w:val="center"/>
              <w:rPr>
                <w:rFonts w:cstheme="minorHAnsi"/>
              </w:rPr>
            </w:pPr>
            <w:r w:rsidRPr="00091423">
              <w:rPr>
                <w:rFonts w:cstheme="minorHAnsi"/>
              </w:rPr>
              <w:t>1</w:t>
            </w:r>
          </w:p>
        </w:tc>
        <w:tc>
          <w:tcPr>
            <w:tcW w:w="450" w:type="dxa"/>
            <w:vAlign w:val="center"/>
          </w:tcPr>
          <w:p w14:paraId="042E00FD" w14:textId="6A18D733" w:rsidR="001F3F22" w:rsidRPr="00091423" w:rsidRDefault="00091423" w:rsidP="001F3F22">
            <w:pPr>
              <w:jc w:val="center"/>
              <w:rPr>
                <w:rFonts w:cstheme="minorHAnsi"/>
              </w:rPr>
            </w:pPr>
            <w:r w:rsidRPr="00091423">
              <w:rPr>
                <w:rFonts w:cstheme="minorHAnsi"/>
              </w:rPr>
              <w:t>0</w:t>
            </w:r>
          </w:p>
        </w:tc>
        <w:tc>
          <w:tcPr>
            <w:tcW w:w="468" w:type="dxa"/>
            <w:vAlign w:val="center"/>
          </w:tcPr>
          <w:p w14:paraId="73E8A2DA" w14:textId="77777777" w:rsidR="001F3F22" w:rsidRPr="00091423" w:rsidRDefault="001F3F22" w:rsidP="001F3F22">
            <w:pPr>
              <w:jc w:val="center"/>
              <w:rPr>
                <w:rFonts w:cstheme="minorHAnsi"/>
              </w:rPr>
            </w:pPr>
            <w:r w:rsidRPr="00091423">
              <w:rPr>
                <w:rFonts w:cstheme="minorHAnsi"/>
              </w:rPr>
              <w:t>na</w:t>
            </w:r>
          </w:p>
        </w:tc>
      </w:tr>
      <w:tr w:rsidR="001F3F22" w:rsidRPr="00091423" w14:paraId="323A18B0" w14:textId="77777777" w:rsidTr="001B1AA8">
        <w:trPr>
          <w:trHeight w:val="431"/>
        </w:trPr>
        <w:tc>
          <w:tcPr>
            <w:tcW w:w="607" w:type="dxa"/>
            <w:tcBorders>
              <w:top w:val="single" w:sz="4" w:space="0" w:color="auto"/>
            </w:tcBorders>
          </w:tcPr>
          <w:p w14:paraId="619B68B2" w14:textId="4E0672FD" w:rsidR="001F3F22" w:rsidRPr="00091423" w:rsidRDefault="001B1AA8" w:rsidP="001F3F22">
            <w:pPr>
              <w:rPr>
                <w:rFonts w:cstheme="minorHAnsi"/>
              </w:rPr>
            </w:pPr>
            <w:r w:rsidRPr="00091423">
              <w:rPr>
                <w:rFonts w:cstheme="minorHAnsi"/>
              </w:rPr>
              <w:t>8.26</w:t>
            </w:r>
          </w:p>
        </w:tc>
        <w:tc>
          <w:tcPr>
            <w:tcW w:w="6251" w:type="dxa"/>
            <w:tcBorders>
              <w:top w:val="single" w:sz="4" w:space="0" w:color="auto"/>
            </w:tcBorders>
          </w:tcPr>
          <w:p w14:paraId="220C6535" w14:textId="3B8E4EF7" w:rsidR="001F3F22" w:rsidRPr="00091423" w:rsidRDefault="001B1AA8" w:rsidP="001F3F22">
            <w:pPr>
              <w:pStyle w:val="Default"/>
              <w:rPr>
                <w:rFonts w:asciiTheme="minorHAnsi" w:hAnsiTheme="minorHAnsi" w:cstheme="minorHAnsi"/>
                <w:sz w:val="22"/>
                <w:szCs w:val="22"/>
              </w:rPr>
            </w:pPr>
            <w:r w:rsidRPr="00091423">
              <w:rPr>
                <w:rFonts w:asciiTheme="minorHAnsi" w:hAnsiTheme="minorHAnsi" w:cstheme="minorHAnsi"/>
                <w:bCs/>
                <w:sz w:val="22"/>
                <w:szCs w:val="22"/>
              </w:rPr>
              <w:t>Analyzes, formulates, and advocates for policies that advance social well-being.</w:t>
            </w:r>
          </w:p>
        </w:tc>
        <w:sdt>
          <w:sdtPr>
            <w:rPr>
              <w:rFonts w:cstheme="minorHAnsi"/>
            </w:rPr>
            <w:id w:val="1590886100"/>
            <w14:checkbox>
              <w14:checked w14:val="0"/>
              <w14:checkedState w14:val="2612" w14:font="MS Gothic"/>
              <w14:uncheckedState w14:val="2610" w14:font="MS Gothic"/>
            </w14:checkbox>
          </w:sdtPr>
          <w:sdtEndPr/>
          <w:sdtContent>
            <w:tc>
              <w:tcPr>
                <w:tcW w:w="450" w:type="dxa"/>
                <w:vAlign w:val="center"/>
              </w:tcPr>
              <w:p w14:paraId="50937559" w14:textId="77777777" w:rsidR="001F3F22" w:rsidRPr="00091423" w:rsidRDefault="001F3F22" w:rsidP="001F3F22">
                <w:pPr>
                  <w:rPr>
                    <w:rFonts w:cstheme="minorHAnsi"/>
                  </w:rPr>
                </w:pPr>
                <w:r w:rsidRPr="00091423">
                  <w:rPr>
                    <w:rFonts w:ascii="MS Gothic" w:eastAsia="MS Gothic" w:hAnsi="MS Gothic" w:cs="MS Gothic" w:hint="eastAsia"/>
                  </w:rPr>
                  <w:t>☐</w:t>
                </w:r>
              </w:p>
            </w:tc>
          </w:sdtContent>
        </w:sdt>
        <w:sdt>
          <w:sdtPr>
            <w:rPr>
              <w:rFonts w:cstheme="minorHAnsi"/>
            </w:rPr>
            <w:id w:val="1816447973"/>
            <w14:checkbox>
              <w14:checked w14:val="0"/>
              <w14:checkedState w14:val="2612" w14:font="MS Gothic"/>
              <w14:uncheckedState w14:val="2610" w14:font="MS Gothic"/>
            </w14:checkbox>
          </w:sdtPr>
          <w:sdtEndPr/>
          <w:sdtContent>
            <w:tc>
              <w:tcPr>
                <w:tcW w:w="450" w:type="dxa"/>
                <w:vAlign w:val="center"/>
              </w:tcPr>
              <w:p w14:paraId="4409C208" w14:textId="77777777" w:rsidR="001F3F22" w:rsidRPr="00091423" w:rsidRDefault="001F3F22" w:rsidP="001F3F22">
                <w:pPr>
                  <w:rPr>
                    <w:rFonts w:cstheme="minorHAnsi"/>
                  </w:rPr>
                </w:pPr>
                <w:r w:rsidRPr="00091423">
                  <w:rPr>
                    <w:rFonts w:ascii="MS Gothic" w:eastAsia="MS Gothic" w:hAnsi="MS Gothic" w:cs="MS Gothic" w:hint="eastAsia"/>
                  </w:rPr>
                  <w:t>☐</w:t>
                </w:r>
              </w:p>
            </w:tc>
          </w:sdtContent>
        </w:sdt>
        <w:sdt>
          <w:sdtPr>
            <w:rPr>
              <w:rFonts w:cstheme="minorHAnsi"/>
            </w:rPr>
            <w:id w:val="2004850347"/>
            <w14:checkbox>
              <w14:checked w14:val="0"/>
              <w14:checkedState w14:val="2612" w14:font="MS Gothic"/>
              <w14:uncheckedState w14:val="2610" w14:font="MS Gothic"/>
            </w14:checkbox>
          </w:sdtPr>
          <w:sdtEndPr/>
          <w:sdtContent>
            <w:tc>
              <w:tcPr>
                <w:tcW w:w="450" w:type="dxa"/>
                <w:vAlign w:val="center"/>
              </w:tcPr>
              <w:p w14:paraId="4565798F" w14:textId="77777777" w:rsidR="001F3F22" w:rsidRPr="00091423" w:rsidRDefault="001F3F22" w:rsidP="001F3F22">
                <w:pPr>
                  <w:rPr>
                    <w:rFonts w:cstheme="minorHAnsi"/>
                  </w:rPr>
                </w:pPr>
                <w:r w:rsidRPr="00091423">
                  <w:rPr>
                    <w:rFonts w:ascii="MS Gothic" w:eastAsia="MS Gothic" w:hAnsi="MS Gothic" w:cs="MS Gothic" w:hint="eastAsia"/>
                  </w:rPr>
                  <w:t>☐</w:t>
                </w:r>
              </w:p>
            </w:tc>
          </w:sdtContent>
        </w:sdt>
        <w:sdt>
          <w:sdtPr>
            <w:rPr>
              <w:rFonts w:cstheme="minorHAnsi"/>
            </w:rPr>
            <w:id w:val="2065983965"/>
            <w14:checkbox>
              <w14:checked w14:val="0"/>
              <w14:checkedState w14:val="2612" w14:font="MS Gothic"/>
              <w14:uncheckedState w14:val="2610" w14:font="MS Gothic"/>
            </w14:checkbox>
          </w:sdtPr>
          <w:sdtEndPr/>
          <w:sdtContent>
            <w:tc>
              <w:tcPr>
                <w:tcW w:w="450" w:type="dxa"/>
                <w:vAlign w:val="center"/>
              </w:tcPr>
              <w:p w14:paraId="60F535D1" w14:textId="77777777" w:rsidR="001F3F22" w:rsidRPr="00091423" w:rsidRDefault="001F3F22" w:rsidP="001F3F22">
                <w:pPr>
                  <w:rPr>
                    <w:rFonts w:cstheme="minorHAnsi"/>
                  </w:rPr>
                </w:pPr>
                <w:r w:rsidRPr="00091423">
                  <w:rPr>
                    <w:rFonts w:ascii="MS Gothic" w:eastAsia="MS Gothic" w:hAnsi="MS Gothic" w:cs="MS Gothic" w:hint="eastAsia"/>
                  </w:rPr>
                  <w:t>☐</w:t>
                </w:r>
              </w:p>
            </w:tc>
          </w:sdtContent>
        </w:sdt>
        <w:sdt>
          <w:sdtPr>
            <w:rPr>
              <w:rFonts w:cstheme="minorHAnsi"/>
            </w:rPr>
            <w:id w:val="-1641406009"/>
            <w14:checkbox>
              <w14:checked w14:val="0"/>
              <w14:checkedState w14:val="2612" w14:font="MS Gothic"/>
              <w14:uncheckedState w14:val="2610" w14:font="MS Gothic"/>
            </w14:checkbox>
          </w:sdtPr>
          <w:sdtEndPr/>
          <w:sdtContent>
            <w:tc>
              <w:tcPr>
                <w:tcW w:w="450" w:type="dxa"/>
                <w:vAlign w:val="center"/>
              </w:tcPr>
              <w:p w14:paraId="3A1E8F15" w14:textId="77777777" w:rsidR="001F3F22" w:rsidRPr="00091423" w:rsidRDefault="001F3F22" w:rsidP="001F3F22">
                <w:pPr>
                  <w:rPr>
                    <w:rFonts w:cstheme="minorHAnsi"/>
                  </w:rPr>
                </w:pPr>
                <w:r w:rsidRPr="00091423">
                  <w:rPr>
                    <w:rFonts w:ascii="MS Gothic" w:eastAsia="MS Gothic" w:hAnsi="MS Gothic" w:cs="MS Gothic" w:hint="eastAsia"/>
                  </w:rPr>
                  <w:t>☐</w:t>
                </w:r>
              </w:p>
            </w:tc>
          </w:sdtContent>
        </w:sdt>
        <w:sdt>
          <w:sdtPr>
            <w:rPr>
              <w:rFonts w:cstheme="minorHAnsi"/>
            </w:rPr>
            <w:id w:val="799353828"/>
            <w14:checkbox>
              <w14:checked w14:val="0"/>
              <w14:checkedState w14:val="2612" w14:font="MS Gothic"/>
              <w14:uncheckedState w14:val="2610" w14:font="MS Gothic"/>
            </w14:checkbox>
          </w:sdtPr>
          <w:sdtEndPr/>
          <w:sdtContent>
            <w:tc>
              <w:tcPr>
                <w:tcW w:w="468" w:type="dxa"/>
                <w:vAlign w:val="center"/>
              </w:tcPr>
              <w:p w14:paraId="4163F1A5" w14:textId="77777777" w:rsidR="001F3F22" w:rsidRPr="00091423" w:rsidRDefault="001F3F22" w:rsidP="001F3F22">
                <w:pPr>
                  <w:rPr>
                    <w:rFonts w:cstheme="minorHAnsi"/>
                  </w:rPr>
                </w:pPr>
                <w:r w:rsidRPr="00091423">
                  <w:rPr>
                    <w:rFonts w:ascii="MS Gothic" w:eastAsia="MS Gothic" w:hAnsi="MS Gothic" w:cs="MS Gothic" w:hint="eastAsia"/>
                  </w:rPr>
                  <w:t>☐</w:t>
                </w:r>
              </w:p>
            </w:tc>
          </w:sdtContent>
        </w:sdt>
      </w:tr>
      <w:tr w:rsidR="001F3F22" w:rsidRPr="00091423" w14:paraId="1E5DCA84" w14:textId="77777777" w:rsidTr="001B1AA8">
        <w:trPr>
          <w:trHeight w:val="404"/>
        </w:trPr>
        <w:tc>
          <w:tcPr>
            <w:tcW w:w="607" w:type="dxa"/>
          </w:tcPr>
          <w:p w14:paraId="79D1F84B" w14:textId="68762309" w:rsidR="001F3F22" w:rsidRPr="00091423" w:rsidRDefault="001F3F22" w:rsidP="001F3F22">
            <w:pPr>
              <w:rPr>
                <w:rFonts w:cstheme="minorHAnsi"/>
              </w:rPr>
            </w:pPr>
            <w:r w:rsidRPr="00091423">
              <w:rPr>
                <w:rFonts w:cstheme="minorHAnsi"/>
              </w:rPr>
              <w:t>8.2</w:t>
            </w:r>
            <w:r w:rsidR="001B1AA8" w:rsidRPr="00091423">
              <w:rPr>
                <w:rFonts w:cstheme="minorHAnsi"/>
              </w:rPr>
              <w:t>7</w:t>
            </w:r>
          </w:p>
        </w:tc>
        <w:tc>
          <w:tcPr>
            <w:tcW w:w="6251" w:type="dxa"/>
          </w:tcPr>
          <w:p w14:paraId="072F45B8" w14:textId="0EC828CA" w:rsidR="001F3F22" w:rsidRPr="00091423" w:rsidRDefault="001B1AA8" w:rsidP="001F3F22">
            <w:pPr>
              <w:pStyle w:val="Default"/>
              <w:rPr>
                <w:rFonts w:asciiTheme="minorHAnsi" w:hAnsiTheme="minorHAnsi" w:cstheme="minorHAnsi"/>
                <w:sz w:val="22"/>
                <w:szCs w:val="22"/>
              </w:rPr>
            </w:pPr>
            <w:r w:rsidRPr="00091423">
              <w:rPr>
                <w:rFonts w:asciiTheme="minorHAnsi" w:hAnsiTheme="minorHAnsi" w:cstheme="minorHAnsi"/>
                <w:bCs/>
                <w:sz w:val="22"/>
                <w:szCs w:val="22"/>
              </w:rPr>
              <w:t>Collaborates with colleagues and clients for effective policy action.</w:t>
            </w:r>
          </w:p>
        </w:tc>
        <w:sdt>
          <w:sdtPr>
            <w:rPr>
              <w:rFonts w:cstheme="minorHAnsi"/>
            </w:rPr>
            <w:id w:val="174309912"/>
            <w14:checkbox>
              <w14:checked w14:val="0"/>
              <w14:checkedState w14:val="2612" w14:font="MS Gothic"/>
              <w14:uncheckedState w14:val="2610" w14:font="MS Gothic"/>
            </w14:checkbox>
          </w:sdtPr>
          <w:sdtEndPr/>
          <w:sdtContent>
            <w:tc>
              <w:tcPr>
                <w:tcW w:w="450" w:type="dxa"/>
                <w:vAlign w:val="center"/>
              </w:tcPr>
              <w:p w14:paraId="3B9249AF" w14:textId="77777777" w:rsidR="001F3F22" w:rsidRPr="00091423" w:rsidRDefault="001F3F22" w:rsidP="001F3F22">
                <w:pPr>
                  <w:rPr>
                    <w:rFonts w:cstheme="minorHAnsi"/>
                  </w:rPr>
                </w:pPr>
                <w:r w:rsidRPr="00091423">
                  <w:rPr>
                    <w:rFonts w:ascii="MS Gothic" w:eastAsia="MS Gothic" w:hAnsi="MS Gothic" w:cs="MS Gothic" w:hint="eastAsia"/>
                  </w:rPr>
                  <w:t>☐</w:t>
                </w:r>
              </w:p>
            </w:tc>
          </w:sdtContent>
        </w:sdt>
        <w:sdt>
          <w:sdtPr>
            <w:rPr>
              <w:rFonts w:cstheme="minorHAnsi"/>
            </w:rPr>
            <w:id w:val="-2053141198"/>
            <w14:checkbox>
              <w14:checked w14:val="0"/>
              <w14:checkedState w14:val="2612" w14:font="MS Gothic"/>
              <w14:uncheckedState w14:val="2610" w14:font="MS Gothic"/>
            </w14:checkbox>
          </w:sdtPr>
          <w:sdtEndPr/>
          <w:sdtContent>
            <w:tc>
              <w:tcPr>
                <w:tcW w:w="450" w:type="dxa"/>
                <w:vAlign w:val="center"/>
              </w:tcPr>
              <w:p w14:paraId="76218DFF" w14:textId="77777777" w:rsidR="001F3F22" w:rsidRPr="00091423" w:rsidRDefault="001F3F22" w:rsidP="001F3F22">
                <w:pPr>
                  <w:rPr>
                    <w:rFonts w:cstheme="minorHAnsi"/>
                  </w:rPr>
                </w:pPr>
                <w:r w:rsidRPr="00091423">
                  <w:rPr>
                    <w:rFonts w:ascii="MS Gothic" w:eastAsia="MS Gothic" w:hAnsi="MS Gothic" w:cs="MS Gothic" w:hint="eastAsia"/>
                  </w:rPr>
                  <w:t>☐</w:t>
                </w:r>
              </w:p>
            </w:tc>
          </w:sdtContent>
        </w:sdt>
        <w:sdt>
          <w:sdtPr>
            <w:rPr>
              <w:rFonts w:cstheme="minorHAnsi"/>
            </w:rPr>
            <w:id w:val="389848518"/>
            <w14:checkbox>
              <w14:checked w14:val="0"/>
              <w14:checkedState w14:val="2612" w14:font="MS Gothic"/>
              <w14:uncheckedState w14:val="2610" w14:font="MS Gothic"/>
            </w14:checkbox>
          </w:sdtPr>
          <w:sdtEndPr/>
          <w:sdtContent>
            <w:tc>
              <w:tcPr>
                <w:tcW w:w="450" w:type="dxa"/>
                <w:vAlign w:val="center"/>
              </w:tcPr>
              <w:p w14:paraId="00515E29" w14:textId="77777777" w:rsidR="001F3F22" w:rsidRPr="00091423" w:rsidRDefault="001F3F22" w:rsidP="001F3F22">
                <w:pPr>
                  <w:rPr>
                    <w:rFonts w:cstheme="minorHAnsi"/>
                  </w:rPr>
                </w:pPr>
                <w:r w:rsidRPr="00091423">
                  <w:rPr>
                    <w:rFonts w:ascii="MS Gothic" w:eastAsia="MS Gothic" w:hAnsi="MS Gothic" w:cs="MS Gothic" w:hint="eastAsia"/>
                  </w:rPr>
                  <w:t>☐</w:t>
                </w:r>
              </w:p>
            </w:tc>
          </w:sdtContent>
        </w:sdt>
        <w:sdt>
          <w:sdtPr>
            <w:rPr>
              <w:rFonts w:cstheme="minorHAnsi"/>
            </w:rPr>
            <w:id w:val="428704035"/>
            <w14:checkbox>
              <w14:checked w14:val="0"/>
              <w14:checkedState w14:val="2612" w14:font="MS Gothic"/>
              <w14:uncheckedState w14:val="2610" w14:font="MS Gothic"/>
            </w14:checkbox>
          </w:sdtPr>
          <w:sdtEndPr/>
          <w:sdtContent>
            <w:tc>
              <w:tcPr>
                <w:tcW w:w="450" w:type="dxa"/>
                <w:vAlign w:val="center"/>
              </w:tcPr>
              <w:p w14:paraId="4C95FB5F" w14:textId="77777777" w:rsidR="001F3F22" w:rsidRPr="00091423" w:rsidRDefault="001F3F22" w:rsidP="001F3F22">
                <w:pPr>
                  <w:rPr>
                    <w:rFonts w:cstheme="minorHAnsi"/>
                  </w:rPr>
                </w:pPr>
                <w:r w:rsidRPr="00091423">
                  <w:rPr>
                    <w:rFonts w:ascii="MS Gothic" w:eastAsia="MS Gothic" w:hAnsi="MS Gothic" w:cs="MS Gothic" w:hint="eastAsia"/>
                  </w:rPr>
                  <w:t>☐</w:t>
                </w:r>
              </w:p>
            </w:tc>
          </w:sdtContent>
        </w:sdt>
        <w:sdt>
          <w:sdtPr>
            <w:rPr>
              <w:rFonts w:cstheme="minorHAnsi"/>
            </w:rPr>
            <w:id w:val="1798170093"/>
            <w14:checkbox>
              <w14:checked w14:val="0"/>
              <w14:checkedState w14:val="2612" w14:font="MS Gothic"/>
              <w14:uncheckedState w14:val="2610" w14:font="MS Gothic"/>
            </w14:checkbox>
          </w:sdtPr>
          <w:sdtEndPr/>
          <w:sdtContent>
            <w:tc>
              <w:tcPr>
                <w:tcW w:w="450" w:type="dxa"/>
                <w:vAlign w:val="center"/>
              </w:tcPr>
              <w:p w14:paraId="30D9595C" w14:textId="77777777" w:rsidR="001F3F22" w:rsidRPr="00091423" w:rsidRDefault="001F3F22" w:rsidP="001F3F22">
                <w:pPr>
                  <w:rPr>
                    <w:rFonts w:cstheme="minorHAnsi"/>
                  </w:rPr>
                </w:pPr>
                <w:r w:rsidRPr="00091423">
                  <w:rPr>
                    <w:rFonts w:ascii="MS Gothic" w:eastAsia="MS Gothic" w:hAnsi="MS Gothic" w:cs="MS Gothic" w:hint="eastAsia"/>
                  </w:rPr>
                  <w:t>☐</w:t>
                </w:r>
              </w:p>
            </w:tc>
          </w:sdtContent>
        </w:sdt>
        <w:sdt>
          <w:sdtPr>
            <w:rPr>
              <w:rFonts w:cstheme="minorHAnsi"/>
            </w:rPr>
            <w:id w:val="283546518"/>
            <w14:checkbox>
              <w14:checked w14:val="0"/>
              <w14:checkedState w14:val="2612" w14:font="MS Gothic"/>
              <w14:uncheckedState w14:val="2610" w14:font="MS Gothic"/>
            </w14:checkbox>
          </w:sdtPr>
          <w:sdtEndPr/>
          <w:sdtContent>
            <w:tc>
              <w:tcPr>
                <w:tcW w:w="468" w:type="dxa"/>
                <w:vAlign w:val="center"/>
              </w:tcPr>
              <w:p w14:paraId="1D45EB3A" w14:textId="77777777" w:rsidR="001F3F22" w:rsidRPr="00091423" w:rsidRDefault="001F3F22" w:rsidP="001F3F22">
                <w:pPr>
                  <w:rPr>
                    <w:rFonts w:cstheme="minorHAnsi"/>
                  </w:rPr>
                </w:pPr>
                <w:r w:rsidRPr="00091423">
                  <w:rPr>
                    <w:rFonts w:ascii="MS Gothic" w:eastAsia="MS Gothic" w:hAnsi="MS Gothic" w:cs="MS Gothic" w:hint="eastAsia"/>
                  </w:rPr>
                  <w:t>☐</w:t>
                </w:r>
              </w:p>
            </w:tc>
          </w:sdtContent>
        </w:sdt>
      </w:tr>
    </w:tbl>
    <w:p w14:paraId="1A2E5DA7" w14:textId="77777777" w:rsidR="001F3F22" w:rsidRPr="00091423" w:rsidRDefault="001F3F22" w:rsidP="001F3F22">
      <w:pPr>
        <w:spacing w:after="0" w:line="240" w:lineRule="auto"/>
        <w:ind w:left="2010" w:hanging="2010"/>
        <w:rPr>
          <w:rFonts w:cstheme="minorHAnsi"/>
          <w:b/>
          <w:bCs/>
        </w:rPr>
      </w:pPr>
    </w:p>
    <w:p w14:paraId="7FCB993E" w14:textId="77777777" w:rsidR="001F3F22" w:rsidRPr="00091423" w:rsidRDefault="001F3F22" w:rsidP="001F3F22">
      <w:pPr>
        <w:spacing w:after="0" w:line="240" w:lineRule="auto"/>
        <w:ind w:left="2010" w:hanging="2010"/>
        <w:rPr>
          <w:rFonts w:cstheme="minorHAnsi"/>
        </w:rPr>
      </w:pPr>
      <w:r w:rsidRPr="00091423">
        <w:rPr>
          <w:rFonts w:cstheme="minorHAnsi"/>
        </w:rPr>
        <w:t xml:space="preserve">Comments:   </w:t>
      </w:r>
      <w:sdt>
        <w:sdtPr>
          <w:rPr>
            <w:rFonts w:cstheme="minorHAnsi"/>
          </w:rPr>
          <w:id w:val="-161855563"/>
          <w:showingPlcHdr/>
        </w:sdtPr>
        <w:sdtEndPr/>
        <w:sdtContent>
          <w:r w:rsidRPr="00091423">
            <w:rPr>
              <w:rStyle w:val="PlaceholderText"/>
              <w:rFonts w:cstheme="minorHAnsi"/>
              <w:color w:val="984806" w:themeColor="accent6" w:themeShade="80"/>
            </w:rPr>
            <w:t>Click here to enter text.</w:t>
          </w:r>
        </w:sdtContent>
      </w:sdt>
    </w:p>
    <w:p w14:paraId="40C2EDF6" w14:textId="77777777" w:rsidR="00D14AFE" w:rsidRPr="00091423" w:rsidRDefault="00D14AFE" w:rsidP="0048119E">
      <w:pPr>
        <w:spacing w:after="0" w:line="240" w:lineRule="auto"/>
        <w:ind w:left="2010" w:hanging="2010"/>
        <w:rPr>
          <w:rFonts w:cstheme="minorHAnsi"/>
          <w:b/>
          <w:bCs/>
        </w:rPr>
      </w:pPr>
    </w:p>
    <w:p w14:paraId="112FDBC0" w14:textId="77777777" w:rsidR="00F67B77" w:rsidRPr="00091423" w:rsidRDefault="00F67B77" w:rsidP="0048119E">
      <w:pPr>
        <w:spacing w:after="0" w:line="240" w:lineRule="auto"/>
        <w:ind w:left="2010" w:hanging="2010"/>
        <w:rPr>
          <w:rFonts w:cstheme="minorHAnsi"/>
          <w:b/>
          <w:bCs/>
        </w:rPr>
      </w:pPr>
    </w:p>
    <w:p w14:paraId="740DFF02" w14:textId="77777777" w:rsidR="00F67B77" w:rsidRPr="00091423" w:rsidRDefault="00F67B77" w:rsidP="0048119E">
      <w:pPr>
        <w:spacing w:after="0" w:line="240" w:lineRule="auto"/>
        <w:ind w:left="2010" w:hanging="2010"/>
        <w:rPr>
          <w:rFonts w:cstheme="minorHAnsi"/>
          <w:b/>
          <w:bCs/>
        </w:rPr>
      </w:pPr>
    </w:p>
    <w:p w14:paraId="57FCDAA6" w14:textId="77777777" w:rsidR="00F67B77" w:rsidRPr="00091423" w:rsidRDefault="00F67B77" w:rsidP="00F67B77">
      <w:pPr>
        <w:spacing w:after="0" w:line="240" w:lineRule="auto"/>
        <w:ind w:left="2010" w:hanging="2010"/>
        <w:rPr>
          <w:rFonts w:cstheme="minorHAnsi"/>
          <w:b/>
          <w:bCs/>
        </w:rPr>
      </w:pPr>
      <w:r w:rsidRPr="00091423">
        <w:rPr>
          <w:rFonts w:cstheme="minorHAnsi"/>
          <w:b/>
          <w:bCs/>
        </w:rPr>
        <w:t>Competency #9:</w:t>
      </w:r>
      <w:r w:rsidRPr="00091423">
        <w:rPr>
          <w:rFonts w:cstheme="minorHAnsi"/>
          <w:b/>
          <w:bCs/>
        </w:rPr>
        <w:tab/>
        <w:t>Intern responds to contexts that shape practice.</w:t>
      </w:r>
    </w:p>
    <w:tbl>
      <w:tblPr>
        <w:tblStyle w:val="TableGrid"/>
        <w:tblW w:w="0" w:type="auto"/>
        <w:tblLook w:val="04A0" w:firstRow="1" w:lastRow="0" w:firstColumn="1" w:lastColumn="0" w:noHBand="0" w:noVBand="1"/>
      </w:tblPr>
      <w:tblGrid>
        <w:gridCol w:w="607"/>
        <w:gridCol w:w="6251"/>
        <w:gridCol w:w="450"/>
        <w:gridCol w:w="450"/>
        <w:gridCol w:w="450"/>
        <w:gridCol w:w="450"/>
        <w:gridCol w:w="450"/>
        <w:gridCol w:w="468"/>
      </w:tblGrid>
      <w:tr w:rsidR="00F67B77" w:rsidRPr="00091423" w14:paraId="2BBB1DA7" w14:textId="77777777" w:rsidTr="00D51ACC">
        <w:tc>
          <w:tcPr>
            <w:tcW w:w="558" w:type="dxa"/>
            <w:tcBorders>
              <w:top w:val="nil"/>
              <w:left w:val="nil"/>
              <w:bottom w:val="single" w:sz="4" w:space="0" w:color="auto"/>
              <w:right w:val="nil"/>
            </w:tcBorders>
          </w:tcPr>
          <w:p w14:paraId="1A5CF3F0" w14:textId="77777777" w:rsidR="00F67B77" w:rsidRPr="00091423" w:rsidRDefault="00F67B77" w:rsidP="00D51ACC">
            <w:pPr>
              <w:rPr>
                <w:rFonts w:cstheme="minorHAnsi"/>
              </w:rPr>
            </w:pPr>
          </w:p>
        </w:tc>
        <w:tc>
          <w:tcPr>
            <w:tcW w:w="6300" w:type="dxa"/>
            <w:tcBorders>
              <w:top w:val="nil"/>
              <w:left w:val="nil"/>
              <w:bottom w:val="single" w:sz="4" w:space="0" w:color="auto"/>
              <w:right w:val="single" w:sz="4" w:space="0" w:color="auto"/>
            </w:tcBorders>
          </w:tcPr>
          <w:p w14:paraId="7B070BA9" w14:textId="77777777" w:rsidR="00F67B77" w:rsidRPr="00091423" w:rsidRDefault="00F67B77" w:rsidP="00D51ACC">
            <w:pPr>
              <w:pStyle w:val="Default"/>
              <w:rPr>
                <w:rFonts w:asciiTheme="minorHAnsi" w:hAnsiTheme="minorHAnsi" w:cstheme="minorHAnsi"/>
                <w:sz w:val="20"/>
                <w:szCs w:val="20"/>
              </w:rPr>
            </w:pPr>
          </w:p>
        </w:tc>
        <w:tc>
          <w:tcPr>
            <w:tcW w:w="450" w:type="dxa"/>
            <w:tcBorders>
              <w:left w:val="single" w:sz="4" w:space="0" w:color="auto"/>
            </w:tcBorders>
            <w:vAlign w:val="center"/>
          </w:tcPr>
          <w:p w14:paraId="58574B8D" w14:textId="0BDDE168" w:rsidR="00F67B77" w:rsidRPr="00091423" w:rsidRDefault="00091423" w:rsidP="00D51ACC">
            <w:pPr>
              <w:jc w:val="center"/>
              <w:rPr>
                <w:rFonts w:cstheme="minorHAnsi"/>
              </w:rPr>
            </w:pPr>
            <w:r w:rsidRPr="00091423">
              <w:rPr>
                <w:rFonts w:cstheme="minorHAnsi"/>
              </w:rPr>
              <w:t>4</w:t>
            </w:r>
          </w:p>
        </w:tc>
        <w:tc>
          <w:tcPr>
            <w:tcW w:w="450" w:type="dxa"/>
            <w:vAlign w:val="center"/>
          </w:tcPr>
          <w:p w14:paraId="27FA557D" w14:textId="27C2156D" w:rsidR="00F67B77" w:rsidRPr="00091423" w:rsidRDefault="00091423" w:rsidP="00D51ACC">
            <w:pPr>
              <w:jc w:val="center"/>
              <w:rPr>
                <w:rFonts w:cstheme="minorHAnsi"/>
              </w:rPr>
            </w:pPr>
            <w:r w:rsidRPr="00091423">
              <w:rPr>
                <w:rFonts w:cstheme="minorHAnsi"/>
              </w:rPr>
              <w:t>3</w:t>
            </w:r>
          </w:p>
        </w:tc>
        <w:tc>
          <w:tcPr>
            <w:tcW w:w="450" w:type="dxa"/>
            <w:vAlign w:val="center"/>
          </w:tcPr>
          <w:p w14:paraId="49AE5A27" w14:textId="70D26131" w:rsidR="00F67B77" w:rsidRPr="00091423" w:rsidRDefault="00091423" w:rsidP="00D51ACC">
            <w:pPr>
              <w:jc w:val="center"/>
              <w:rPr>
                <w:rFonts w:cstheme="minorHAnsi"/>
              </w:rPr>
            </w:pPr>
            <w:r w:rsidRPr="00091423">
              <w:rPr>
                <w:rFonts w:cstheme="minorHAnsi"/>
              </w:rPr>
              <w:t>2</w:t>
            </w:r>
          </w:p>
        </w:tc>
        <w:tc>
          <w:tcPr>
            <w:tcW w:w="450" w:type="dxa"/>
            <w:vAlign w:val="center"/>
          </w:tcPr>
          <w:p w14:paraId="40C5576B" w14:textId="399FF7E4" w:rsidR="00F67B77" w:rsidRPr="00091423" w:rsidRDefault="00091423" w:rsidP="00D51ACC">
            <w:pPr>
              <w:jc w:val="center"/>
              <w:rPr>
                <w:rFonts w:cstheme="minorHAnsi"/>
              </w:rPr>
            </w:pPr>
            <w:r w:rsidRPr="00091423">
              <w:rPr>
                <w:rFonts w:cstheme="minorHAnsi"/>
              </w:rPr>
              <w:t>1</w:t>
            </w:r>
          </w:p>
        </w:tc>
        <w:tc>
          <w:tcPr>
            <w:tcW w:w="450" w:type="dxa"/>
            <w:vAlign w:val="center"/>
          </w:tcPr>
          <w:p w14:paraId="6DB7881F" w14:textId="1542C641" w:rsidR="00F67B77" w:rsidRPr="00091423" w:rsidRDefault="00091423" w:rsidP="00D51ACC">
            <w:pPr>
              <w:jc w:val="center"/>
              <w:rPr>
                <w:rFonts w:cstheme="minorHAnsi"/>
              </w:rPr>
            </w:pPr>
            <w:r w:rsidRPr="00091423">
              <w:rPr>
                <w:rFonts w:cstheme="minorHAnsi"/>
              </w:rPr>
              <w:t>0</w:t>
            </w:r>
          </w:p>
        </w:tc>
        <w:tc>
          <w:tcPr>
            <w:tcW w:w="468" w:type="dxa"/>
            <w:vAlign w:val="center"/>
          </w:tcPr>
          <w:p w14:paraId="34EE0ED0" w14:textId="77777777" w:rsidR="00F67B77" w:rsidRPr="00091423" w:rsidRDefault="00F67B77" w:rsidP="00D51ACC">
            <w:pPr>
              <w:jc w:val="center"/>
              <w:rPr>
                <w:rFonts w:cstheme="minorHAnsi"/>
              </w:rPr>
            </w:pPr>
            <w:r w:rsidRPr="00091423">
              <w:rPr>
                <w:rFonts w:cstheme="minorHAnsi"/>
              </w:rPr>
              <w:t>na</w:t>
            </w:r>
          </w:p>
        </w:tc>
      </w:tr>
      <w:tr w:rsidR="00F67B77" w:rsidRPr="00091423" w14:paraId="7E2ED43A" w14:textId="77777777" w:rsidTr="00D51ACC">
        <w:trPr>
          <w:trHeight w:val="431"/>
        </w:trPr>
        <w:tc>
          <w:tcPr>
            <w:tcW w:w="558" w:type="dxa"/>
            <w:tcBorders>
              <w:top w:val="single" w:sz="4" w:space="0" w:color="auto"/>
            </w:tcBorders>
          </w:tcPr>
          <w:p w14:paraId="446D4C36" w14:textId="2CFB5333" w:rsidR="00F67B77" w:rsidRPr="00091423" w:rsidRDefault="00386925" w:rsidP="00D51ACC">
            <w:pPr>
              <w:rPr>
                <w:rFonts w:cstheme="minorHAnsi"/>
              </w:rPr>
            </w:pPr>
            <w:r w:rsidRPr="00091423">
              <w:rPr>
                <w:rFonts w:cstheme="minorHAnsi"/>
              </w:rPr>
              <w:t>9.28</w:t>
            </w:r>
          </w:p>
        </w:tc>
        <w:tc>
          <w:tcPr>
            <w:tcW w:w="6300" w:type="dxa"/>
            <w:tcBorders>
              <w:top w:val="single" w:sz="4" w:space="0" w:color="auto"/>
            </w:tcBorders>
          </w:tcPr>
          <w:p w14:paraId="30118477" w14:textId="691408A3" w:rsidR="00F67B77" w:rsidRPr="00091423" w:rsidRDefault="00386925" w:rsidP="00386925">
            <w:pPr>
              <w:widowControl w:val="0"/>
              <w:autoSpaceDE w:val="0"/>
              <w:autoSpaceDN w:val="0"/>
              <w:adjustRightInd w:val="0"/>
              <w:rPr>
                <w:rFonts w:cstheme="minorHAnsi"/>
                <w:bCs/>
              </w:rPr>
            </w:pPr>
            <w:r w:rsidRPr="00091423">
              <w:rPr>
                <w:rFonts w:cstheme="minorHAnsi"/>
              </w:rPr>
              <w:t>C</w:t>
            </w:r>
            <w:r w:rsidRPr="00091423">
              <w:rPr>
                <w:rFonts w:cstheme="minorHAnsi"/>
                <w:bCs/>
              </w:rPr>
              <w:t>ontinuously discover, appraise, and attend to changing locales, populations, scientific and technological developments, and emerging global trends to provide relevant services</w:t>
            </w:r>
            <w:r w:rsidR="00F67B77" w:rsidRPr="00091423">
              <w:rPr>
                <w:rFonts w:cstheme="minorHAnsi"/>
              </w:rPr>
              <w:t>.</w:t>
            </w:r>
          </w:p>
        </w:tc>
        <w:sdt>
          <w:sdtPr>
            <w:rPr>
              <w:rFonts w:cstheme="minorHAnsi"/>
            </w:rPr>
            <w:id w:val="-1429813933"/>
            <w14:checkbox>
              <w14:checked w14:val="0"/>
              <w14:checkedState w14:val="2612" w14:font="MS Gothic"/>
              <w14:uncheckedState w14:val="2610" w14:font="MS Gothic"/>
            </w14:checkbox>
          </w:sdtPr>
          <w:sdtEndPr/>
          <w:sdtContent>
            <w:tc>
              <w:tcPr>
                <w:tcW w:w="450" w:type="dxa"/>
                <w:vAlign w:val="center"/>
              </w:tcPr>
              <w:p w14:paraId="2B13A2B2"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502075470"/>
            <w14:checkbox>
              <w14:checked w14:val="0"/>
              <w14:checkedState w14:val="2612" w14:font="MS Gothic"/>
              <w14:uncheckedState w14:val="2610" w14:font="MS Gothic"/>
            </w14:checkbox>
          </w:sdtPr>
          <w:sdtEndPr/>
          <w:sdtContent>
            <w:tc>
              <w:tcPr>
                <w:tcW w:w="450" w:type="dxa"/>
                <w:vAlign w:val="center"/>
              </w:tcPr>
              <w:p w14:paraId="2B555BDC"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173139715"/>
            <w14:checkbox>
              <w14:checked w14:val="0"/>
              <w14:checkedState w14:val="2612" w14:font="MS Gothic"/>
              <w14:uncheckedState w14:val="2610" w14:font="MS Gothic"/>
            </w14:checkbox>
          </w:sdtPr>
          <w:sdtEndPr/>
          <w:sdtContent>
            <w:tc>
              <w:tcPr>
                <w:tcW w:w="450" w:type="dxa"/>
                <w:vAlign w:val="center"/>
              </w:tcPr>
              <w:p w14:paraId="04B1CE8F"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380478250"/>
            <w14:checkbox>
              <w14:checked w14:val="0"/>
              <w14:checkedState w14:val="2612" w14:font="MS Gothic"/>
              <w14:uncheckedState w14:val="2610" w14:font="MS Gothic"/>
            </w14:checkbox>
          </w:sdtPr>
          <w:sdtEndPr/>
          <w:sdtContent>
            <w:tc>
              <w:tcPr>
                <w:tcW w:w="450" w:type="dxa"/>
                <w:vAlign w:val="center"/>
              </w:tcPr>
              <w:p w14:paraId="344DE9F0"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871378422"/>
            <w14:checkbox>
              <w14:checked w14:val="0"/>
              <w14:checkedState w14:val="2612" w14:font="MS Gothic"/>
              <w14:uncheckedState w14:val="2610" w14:font="MS Gothic"/>
            </w14:checkbox>
          </w:sdtPr>
          <w:sdtEndPr/>
          <w:sdtContent>
            <w:tc>
              <w:tcPr>
                <w:tcW w:w="450" w:type="dxa"/>
                <w:vAlign w:val="center"/>
              </w:tcPr>
              <w:p w14:paraId="2C14798D"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883218779"/>
            <w14:checkbox>
              <w14:checked w14:val="0"/>
              <w14:checkedState w14:val="2612" w14:font="MS Gothic"/>
              <w14:uncheckedState w14:val="2610" w14:font="MS Gothic"/>
            </w14:checkbox>
          </w:sdtPr>
          <w:sdtEndPr/>
          <w:sdtContent>
            <w:tc>
              <w:tcPr>
                <w:tcW w:w="468" w:type="dxa"/>
                <w:vAlign w:val="center"/>
              </w:tcPr>
              <w:p w14:paraId="2887D623"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tr>
      <w:tr w:rsidR="00F67B77" w:rsidRPr="00091423" w14:paraId="65DAAF61" w14:textId="77777777" w:rsidTr="00D51ACC">
        <w:trPr>
          <w:trHeight w:val="404"/>
        </w:trPr>
        <w:tc>
          <w:tcPr>
            <w:tcW w:w="558" w:type="dxa"/>
          </w:tcPr>
          <w:p w14:paraId="6590BB44" w14:textId="40B3A3F1" w:rsidR="00F67B77" w:rsidRPr="00091423" w:rsidRDefault="00F67B77" w:rsidP="00D51ACC">
            <w:pPr>
              <w:rPr>
                <w:rFonts w:cstheme="minorHAnsi"/>
              </w:rPr>
            </w:pPr>
            <w:r w:rsidRPr="00091423">
              <w:rPr>
                <w:rFonts w:cstheme="minorHAnsi"/>
              </w:rPr>
              <w:t>9.2</w:t>
            </w:r>
            <w:r w:rsidR="00386925" w:rsidRPr="00091423">
              <w:rPr>
                <w:rFonts w:cstheme="minorHAnsi"/>
              </w:rPr>
              <w:t>9</w:t>
            </w:r>
          </w:p>
        </w:tc>
        <w:tc>
          <w:tcPr>
            <w:tcW w:w="6300" w:type="dxa"/>
          </w:tcPr>
          <w:p w14:paraId="7C6D05D4" w14:textId="77777777" w:rsidR="00F67B77" w:rsidRPr="00091423" w:rsidRDefault="00F67B77" w:rsidP="00D51ACC">
            <w:pPr>
              <w:pStyle w:val="Default"/>
              <w:rPr>
                <w:rFonts w:asciiTheme="minorHAnsi" w:hAnsiTheme="minorHAnsi" w:cstheme="minorHAnsi"/>
                <w:sz w:val="22"/>
                <w:szCs w:val="22"/>
              </w:rPr>
            </w:pPr>
            <w:r w:rsidRPr="00091423">
              <w:rPr>
                <w:rFonts w:asciiTheme="minorHAnsi" w:hAnsiTheme="minorHAnsi" w:cstheme="minorHAnsi"/>
                <w:sz w:val="22"/>
                <w:szCs w:val="22"/>
              </w:rPr>
              <w:t>Provides leadership in promoting sustainable changes in service delivery and practice to improve the quality of social services.</w:t>
            </w:r>
          </w:p>
        </w:tc>
        <w:sdt>
          <w:sdtPr>
            <w:rPr>
              <w:rFonts w:cstheme="minorHAnsi"/>
            </w:rPr>
            <w:id w:val="-484931435"/>
            <w14:checkbox>
              <w14:checked w14:val="0"/>
              <w14:checkedState w14:val="2612" w14:font="MS Gothic"/>
              <w14:uncheckedState w14:val="2610" w14:font="MS Gothic"/>
            </w14:checkbox>
          </w:sdtPr>
          <w:sdtEndPr/>
          <w:sdtContent>
            <w:tc>
              <w:tcPr>
                <w:tcW w:w="450" w:type="dxa"/>
                <w:vAlign w:val="center"/>
              </w:tcPr>
              <w:p w14:paraId="7D8585F4"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258183041"/>
            <w14:checkbox>
              <w14:checked w14:val="0"/>
              <w14:checkedState w14:val="2612" w14:font="MS Gothic"/>
              <w14:uncheckedState w14:val="2610" w14:font="MS Gothic"/>
            </w14:checkbox>
          </w:sdtPr>
          <w:sdtEndPr/>
          <w:sdtContent>
            <w:tc>
              <w:tcPr>
                <w:tcW w:w="450" w:type="dxa"/>
                <w:vAlign w:val="center"/>
              </w:tcPr>
              <w:p w14:paraId="0670F03C"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436978066"/>
            <w14:checkbox>
              <w14:checked w14:val="0"/>
              <w14:checkedState w14:val="2612" w14:font="MS Gothic"/>
              <w14:uncheckedState w14:val="2610" w14:font="MS Gothic"/>
            </w14:checkbox>
          </w:sdtPr>
          <w:sdtEndPr/>
          <w:sdtContent>
            <w:tc>
              <w:tcPr>
                <w:tcW w:w="450" w:type="dxa"/>
                <w:vAlign w:val="center"/>
              </w:tcPr>
              <w:p w14:paraId="35BCD463"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216200241"/>
            <w14:checkbox>
              <w14:checked w14:val="0"/>
              <w14:checkedState w14:val="2612" w14:font="MS Gothic"/>
              <w14:uncheckedState w14:val="2610" w14:font="MS Gothic"/>
            </w14:checkbox>
          </w:sdtPr>
          <w:sdtEndPr/>
          <w:sdtContent>
            <w:tc>
              <w:tcPr>
                <w:tcW w:w="450" w:type="dxa"/>
                <w:vAlign w:val="center"/>
              </w:tcPr>
              <w:p w14:paraId="282CA259"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017587247"/>
            <w14:checkbox>
              <w14:checked w14:val="0"/>
              <w14:checkedState w14:val="2612" w14:font="MS Gothic"/>
              <w14:uncheckedState w14:val="2610" w14:font="MS Gothic"/>
            </w14:checkbox>
          </w:sdtPr>
          <w:sdtEndPr/>
          <w:sdtContent>
            <w:tc>
              <w:tcPr>
                <w:tcW w:w="450" w:type="dxa"/>
                <w:vAlign w:val="center"/>
              </w:tcPr>
              <w:p w14:paraId="535CF5A4"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803729647"/>
            <w14:checkbox>
              <w14:checked w14:val="0"/>
              <w14:checkedState w14:val="2612" w14:font="MS Gothic"/>
              <w14:uncheckedState w14:val="2610" w14:font="MS Gothic"/>
            </w14:checkbox>
          </w:sdtPr>
          <w:sdtEndPr/>
          <w:sdtContent>
            <w:tc>
              <w:tcPr>
                <w:tcW w:w="468" w:type="dxa"/>
                <w:vAlign w:val="center"/>
              </w:tcPr>
              <w:p w14:paraId="30486F18"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tr>
    </w:tbl>
    <w:p w14:paraId="1186F6E8" w14:textId="77777777" w:rsidR="00F67B77" w:rsidRPr="00091423" w:rsidRDefault="00F67B77" w:rsidP="00F67B77">
      <w:pPr>
        <w:spacing w:after="0" w:line="240" w:lineRule="auto"/>
        <w:ind w:left="2010" w:hanging="2010"/>
        <w:rPr>
          <w:rFonts w:cstheme="minorHAnsi"/>
          <w:b/>
          <w:bCs/>
        </w:rPr>
      </w:pPr>
    </w:p>
    <w:p w14:paraId="01BACD85" w14:textId="77777777" w:rsidR="00F67B77" w:rsidRPr="00091423" w:rsidRDefault="00F67B77" w:rsidP="00F67B77">
      <w:pPr>
        <w:spacing w:after="0" w:line="240" w:lineRule="auto"/>
        <w:ind w:left="2010" w:hanging="2010"/>
        <w:rPr>
          <w:rFonts w:cstheme="minorHAnsi"/>
        </w:rPr>
      </w:pPr>
      <w:r w:rsidRPr="00091423">
        <w:rPr>
          <w:rFonts w:cstheme="minorHAnsi"/>
        </w:rPr>
        <w:t xml:space="preserve">Comments:   </w:t>
      </w:r>
      <w:sdt>
        <w:sdtPr>
          <w:rPr>
            <w:rFonts w:cstheme="minorHAnsi"/>
          </w:rPr>
          <w:id w:val="-1414544204"/>
          <w:showingPlcHdr/>
        </w:sdtPr>
        <w:sdtEndPr/>
        <w:sdtContent>
          <w:r w:rsidRPr="00091423">
            <w:rPr>
              <w:rStyle w:val="PlaceholderText"/>
              <w:rFonts w:cstheme="minorHAnsi"/>
              <w:color w:val="984806" w:themeColor="accent6" w:themeShade="80"/>
            </w:rPr>
            <w:t>Click here to enter text.</w:t>
          </w:r>
        </w:sdtContent>
      </w:sdt>
    </w:p>
    <w:p w14:paraId="766B135F" w14:textId="77777777" w:rsidR="00F67B77" w:rsidRPr="00091423" w:rsidRDefault="00F67B77" w:rsidP="0048119E">
      <w:pPr>
        <w:spacing w:after="0" w:line="240" w:lineRule="auto"/>
        <w:ind w:left="2010" w:hanging="2010"/>
        <w:rPr>
          <w:rFonts w:cstheme="minorHAnsi"/>
          <w:b/>
          <w:bCs/>
        </w:rPr>
      </w:pPr>
    </w:p>
    <w:p w14:paraId="04D31C3A" w14:textId="77777777" w:rsidR="003A2ED1" w:rsidRPr="00091423" w:rsidRDefault="003A2ED1" w:rsidP="0048119E">
      <w:pPr>
        <w:spacing w:after="0" w:line="240" w:lineRule="auto"/>
        <w:ind w:left="2010" w:hanging="2010"/>
        <w:rPr>
          <w:rFonts w:cstheme="minorHAnsi"/>
          <w:b/>
          <w:bCs/>
        </w:rPr>
      </w:pPr>
    </w:p>
    <w:p w14:paraId="31EE9917" w14:textId="77777777" w:rsidR="00F67B77" w:rsidRPr="00091423" w:rsidRDefault="00F67B77" w:rsidP="0048119E">
      <w:pPr>
        <w:spacing w:after="0" w:line="240" w:lineRule="auto"/>
        <w:ind w:left="2010" w:hanging="2010"/>
        <w:rPr>
          <w:rFonts w:cstheme="minorHAnsi"/>
          <w:b/>
          <w:bCs/>
        </w:rPr>
      </w:pPr>
    </w:p>
    <w:p w14:paraId="2973CDCA" w14:textId="77777777" w:rsidR="00F67B77" w:rsidRPr="00091423" w:rsidRDefault="00F67B77" w:rsidP="00F67B77">
      <w:pPr>
        <w:spacing w:after="0" w:line="240" w:lineRule="auto"/>
        <w:ind w:left="2010" w:hanging="2010"/>
        <w:rPr>
          <w:rFonts w:cstheme="minorHAnsi"/>
          <w:b/>
          <w:bCs/>
        </w:rPr>
      </w:pPr>
      <w:r w:rsidRPr="00091423">
        <w:rPr>
          <w:rFonts w:cstheme="minorHAnsi"/>
          <w:b/>
          <w:bCs/>
        </w:rPr>
        <w:t>Competency #10:</w:t>
      </w:r>
      <w:r w:rsidRPr="00091423">
        <w:rPr>
          <w:rFonts w:cstheme="minorHAnsi"/>
          <w:b/>
          <w:bCs/>
        </w:rPr>
        <w:tab/>
        <w:t>Intern engages, assesses, intervenes and evaluates with individuals, families, groups, organizations, and communities.</w:t>
      </w:r>
    </w:p>
    <w:tbl>
      <w:tblPr>
        <w:tblStyle w:val="TableGrid"/>
        <w:tblW w:w="0" w:type="auto"/>
        <w:tblLook w:val="04A0" w:firstRow="1" w:lastRow="0" w:firstColumn="1" w:lastColumn="0" w:noHBand="0" w:noVBand="1"/>
      </w:tblPr>
      <w:tblGrid>
        <w:gridCol w:w="719"/>
        <w:gridCol w:w="6145"/>
        <w:gridCol w:w="449"/>
        <w:gridCol w:w="449"/>
        <w:gridCol w:w="449"/>
        <w:gridCol w:w="449"/>
        <w:gridCol w:w="449"/>
        <w:gridCol w:w="467"/>
      </w:tblGrid>
      <w:tr w:rsidR="00F67B77" w:rsidRPr="00091423" w14:paraId="26AF1AF6" w14:textId="77777777" w:rsidTr="009B1634">
        <w:tc>
          <w:tcPr>
            <w:tcW w:w="719" w:type="dxa"/>
            <w:tcBorders>
              <w:top w:val="nil"/>
              <w:left w:val="nil"/>
              <w:bottom w:val="single" w:sz="4" w:space="0" w:color="auto"/>
              <w:right w:val="nil"/>
            </w:tcBorders>
          </w:tcPr>
          <w:p w14:paraId="5AAA8E54" w14:textId="77777777" w:rsidR="00F67B77" w:rsidRPr="00091423" w:rsidRDefault="00F67B77" w:rsidP="00D51ACC">
            <w:pPr>
              <w:rPr>
                <w:rFonts w:cstheme="minorHAnsi"/>
              </w:rPr>
            </w:pPr>
          </w:p>
        </w:tc>
        <w:tc>
          <w:tcPr>
            <w:tcW w:w="6145" w:type="dxa"/>
            <w:tcBorders>
              <w:top w:val="nil"/>
              <w:left w:val="nil"/>
              <w:bottom w:val="single" w:sz="4" w:space="0" w:color="auto"/>
              <w:right w:val="single" w:sz="4" w:space="0" w:color="auto"/>
            </w:tcBorders>
          </w:tcPr>
          <w:p w14:paraId="5C232573" w14:textId="77777777" w:rsidR="00F67B77" w:rsidRPr="00091423" w:rsidRDefault="00F67B77" w:rsidP="00D51ACC">
            <w:pPr>
              <w:pStyle w:val="Default"/>
              <w:rPr>
                <w:rFonts w:asciiTheme="minorHAnsi" w:hAnsiTheme="minorHAnsi" w:cstheme="minorHAnsi"/>
                <w:sz w:val="20"/>
                <w:szCs w:val="20"/>
              </w:rPr>
            </w:pPr>
          </w:p>
        </w:tc>
        <w:tc>
          <w:tcPr>
            <w:tcW w:w="449" w:type="dxa"/>
            <w:tcBorders>
              <w:left w:val="single" w:sz="4" w:space="0" w:color="auto"/>
            </w:tcBorders>
            <w:vAlign w:val="center"/>
          </w:tcPr>
          <w:p w14:paraId="4B608D0F" w14:textId="016A4692" w:rsidR="00F67B77" w:rsidRPr="00091423" w:rsidRDefault="00091423" w:rsidP="00D51ACC">
            <w:pPr>
              <w:jc w:val="center"/>
              <w:rPr>
                <w:rFonts w:cstheme="minorHAnsi"/>
              </w:rPr>
            </w:pPr>
            <w:r w:rsidRPr="00091423">
              <w:rPr>
                <w:rFonts w:cstheme="minorHAnsi"/>
              </w:rPr>
              <w:t>4</w:t>
            </w:r>
          </w:p>
        </w:tc>
        <w:tc>
          <w:tcPr>
            <w:tcW w:w="449" w:type="dxa"/>
            <w:vAlign w:val="center"/>
          </w:tcPr>
          <w:p w14:paraId="521061F3" w14:textId="64ECB1F1" w:rsidR="00F67B77" w:rsidRPr="00091423" w:rsidRDefault="00091423" w:rsidP="00D51ACC">
            <w:pPr>
              <w:jc w:val="center"/>
              <w:rPr>
                <w:rFonts w:cstheme="minorHAnsi"/>
              </w:rPr>
            </w:pPr>
            <w:r w:rsidRPr="00091423">
              <w:rPr>
                <w:rFonts w:cstheme="minorHAnsi"/>
              </w:rPr>
              <w:t>3</w:t>
            </w:r>
          </w:p>
        </w:tc>
        <w:tc>
          <w:tcPr>
            <w:tcW w:w="449" w:type="dxa"/>
            <w:vAlign w:val="center"/>
          </w:tcPr>
          <w:p w14:paraId="598A7786" w14:textId="51324707" w:rsidR="00F67B77" w:rsidRPr="00091423" w:rsidRDefault="00091423" w:rsidP="00D51ACC">
            <w:pPr>
              <w:jc w:val="center"/>
              <w:rPr>
                <w:rFonts w:cstheme="minorHAnsi"/>
              </w:rPr>
            </w:pPr>
            <w:r w:rsidRPr="00091423">
              <w:rPr>
                <w:rFonts w:cstheme="minorHAnsi"/>
              </w:rPr>
              <w:t>2</w:t>
            </w:r>
          </w:p>
        </w:tc>
        <w:tc>
          <w:tcPr>
            <w:tcW w:w="449" w:type="dxa"/>
            <w:vAlign w:val="center"/>
          </w:tcPr>
          <w:p w14:paraId="30183E20" w14:textId="57368E03" w:rsidR="00F67B77" w:rsidRPr="00091423" w:rsidRDefault="00091423" w:rsidP="00D51ACC">
            <w:pPr>
              <w:jc w:val="center"/>
              <w:rPr>
                <w:rFonts w:cstheme="minorHAnsi"/>
              </w:rPr>
            </w:pPr>
            <w:r w:rsidRPr="00091423">
              <w:rPr>
                <w:rFonts w:cstheme="minorHAnsi"/>
              </w:rPr>
              <w:t>1</w:t>
            </w:r>
          </w:p>
        </w:tc>
        <w:tc>
          <w:tcPr>
            <w:tcW w:w="449" w:type="dxa"/>
            <w:vAlign w:val="center"/>
          </w:tcPr>
          <w:p w14:paraId="2D14216D" w14:textId="1F6AE2EC" w:rsidR="00F67B77" w:rsidRPr="00091423" w:rsidRDefault="00091423" w:rsidP="00D51ACC">
            <w:pPr>
              <w:jc w:val="center"/>
              <w:rPr>
                <w:rFonts w:cstheme="minorHAnsi"/>
              </w:rPr>
            </w:pPr>
            <w:r w:rsidRPr="00091423">
              <w:rPr>
                <w:rFonts w:cstheme="minorHAnsi"/>
              </w:rPr>
              <w:t>0</w:t>
            </w:r>
          </w:p>
        </w:tc>
        <w:tc>
          <w:tcPr>
            <w:tcW w:w="467" w:type="dxa"/>
            <w:vAlign w:val="center"/>
          </w:tcPr>
          <w:p w14:paraId="7853173B" w14:textId="77777777" w:rsidR="00F67B77" w:rsidRPr="00091423" w:rsidRDefault="00F67B77" w:rsidP="00D51ACC">
            <w:pPr>
              <w:jc w:val="center"/>
              <w:rPr>
                <w:rFonts w:cstheme="minorHAnsi"/>
              </w:rPr>
            </w:pPr>
            <w:r w:rsidRPr="00091423">
              <w:rPr>
                <w:rFonts w:cstheme="minorHAnsi"/>
              </w:rPr>
              <w:t>na</w:t>
            </w:r>
          </w:p>
        </w:tc>
      </w:tr>
      <w:tr w:rsidR="00F67B77" w:rsidRPr="00091423" w14:paraId="6254A609" w14:textId="77777777" w:rsidTr="009B1634">
        <w:tc>
          <w:tcPr>
            <w:tcW w:w="719" w:type="dxa"/>
            <w:tcBorders>
              <w:top w:val="single" w:sz="4" w:space="0" w:color="auto"/>
            </w:tcBorders>
          </w:tcPr>
          <w:p w14:paraId="26AA11D5" w14:textId="5BA2A514" w:rsidR="00F67B77" w:rsidRPr="00091423" w:rsidRDefault="00F67B77" w:rsidP="00D51ACC">
            <w:pPr>
              <w:rPr>
                <w:rFonts w:cstheme="minorHAnsi"/>
              </w:rPr>
            </w:pPr>
            <w:r w:rsidRPr="00091423">
              <w:rPr>
                <w:rFonts w:cstheme="minorHAnsi"/>
              </w:rPr>
              <w:t>10</w:t>
            </w:r>
            <w:r w:rsidR="00386925" w:rsidRPr="00091423">
              <w:rPr>
                <w:rFonts w:cstheme="minorHAnsi"/>
              </w:rPr>
              <w:t>.30</w:t>
            </w:r>
          </w:p>
        </w:tc>
        <w:tc>
          <w:tcPr>
            <w:tcW w:w="6145" w:type="dxa"/>
            <w:tcBorders>
              <w:top w:val="single" w:sz="4" w:space="0" w:color="auto"/>
            </w:tcBorders>
          </w:tcPr>
          <w:p w14:paraId="657AD046" w14:textId="2CB6C0EF" w:rsidR="00F67B77" w:rsidRPr="00091423" w:rsidRDefault="00386925" w:rsidP="00386925">
            <w:pPr>
              <w:widowControl w:val="0"/>
              <w:autoSpaceDE w:val="0"/>
              <w:autoSpaceDN w:val="0"/>
              <w:adjustRightInd w:val="0"/>
              <w:rPr>
                <w:rFonts w:cstheme="minorHAnsi"/>
              </w:rPr>
            </w:pPr>
            <w:r w:rsidRPr="00091423">
              <w:rPr>
                <w:rFonts w:cstheme="minorHAnsi"/>
                <w:bCs/>
              </w:rPr>
              <w:t>Substantively and affectively prepare for action with individuals, families, groups, organizations, and communities.</w:t>
            </w:r>
          </w:p>
        </w:tc>
        <w:sdt>
          <w:sdtPr>
            <w:rPr>
              <w:rFonts w:cstheme="minorHAnsi"/>
            </w:rPr>
            <w:id w:val="-1947927302"/>
            <w14:checkbox>
              <w14:checked w14:val="0"/>
              <w14:checkedState w14:val="2612" w14:font="MS Gothic"/>
              <w14:uncheckedState w14:val="2610" w14:font="MS Gothic"/>
            </w14:checkbox>
          </w:sdtPr>
          <w:sdtEndPr/>
          <w:sdtContent>
            <w:tc>
              <w:tcPr>
                <w:tcW w:w="449" w:type="dxa"/>
                <w:vAlign w:val="center"/>
              </w:tcPr>
              <w:p w14:paraId="3394FA9A"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772359715"/>
            <w14:checkbox>
              <w14:checked w14:val="0"/>
              <w14:checkedState w14:val="2612" w14:font="MS Gothic"/>
              <w14:uncheckedState w14:val="2610" w14:font="MS Gothic"/>
            </w14:checkbox>
          </w:sdtPr>
          <w:sdtEndPr/>
          <w:sdtContent>
            <w:tc>
              <w:tcPr>
                <w:tcW w:w="449" w:type="dxa"/>
                <w:vAlign w:val="center"/>
              </w:tcPr>
              <w:p w14:paraId="755EB25F"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384217033"/>
            <w14:checkbox>
              <w14:checked w14:val="0"/>
              <w14:checkedState w14:val="2612" w14:font="MS Gothic"/>
              <w14:uncheckedState w14:val="2610" w14:font="MS Gothic"/>
            </w14:checkbox>
          </w:sdtPr>
          <w:sdtEndPr/>
          <w:sdtContent>
            <w:tc>
              <w:tcPr>
                <w:tcW w:w="449" w:type="dxa"/>
                <w:vAlign w:val="center"/>
              </w:tcPr>
              <w:p w14:paraId="4CEDCAD7"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2130159083"/>
            <w14:checkbox>
              <w14:checked w14:val="0"/>
              <w14:checkedState w14:val="2612" w14:font="MS Gothic"/>
              <w14:uncheckedState w14:val="2610" w14:font="MS Gothic"/>
            </w14:checkbox>
          </w:sdtPr>
          <w:sdtEndPr/>
          <w:sdtContent>
            <w:tc>
              <w:tcPr>
                <w:tcW w:w="449" w:type="dxa"/>
                <w:vAlign w:val="center"/>
              </w:tcPr>
              <w:p w14:paraId="598B7C56"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038931569"/>
            <w14:checkbox>
              <w14:checked w14:val="0"/>
              <w14:checkedState w14:val="2612" w14:font="MS Gothic"/>
              <w14:uncheckedState w14:val="2610" w14:font="MS Gothic"/>
            </w14:checkbox>
          </w:sdtPr>
          <w:sdtEndPr/>
          <w:sdtContent>
            <w:tc>
              <w:tcPr>
                <w:tcW w:w="449" w:type="dxa"/>
                <w:vAlign w:val="center"/>
              </w:tcPr>
              <w:p w14:paraId="572DCE1A"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300815891"/>
            <w14:checkbox>
              <w14:checked w14:val="0"/>
              <w14:checkedState w14:val="2612" w14:font="MS Gothic"/>
              <w14:uncheckedState w14:val="2610" w14:font="MS Gothic"/>
            </w14:checkbox>
          </w:sdtPr>
          <w:sdtEndPr/>
          <w:sdtContent>
            <w:tc>
              <w:tcPr>
                <w:tcW w:w="467" w:type="dxa"/>
                <w:vAlign w:val="center"/>
              </w:tcPr>
              <w:p w14:paraId="134893A4"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tr>
      <w:tr w:rsidR="00F67B77" w:rsidRPr="00091423" w14:paraId="1F0B2AA5" w14:textId="77777777" w:rsidTr="009B1634">
        <w:tc>
          <w:tcPr>
            <w:tcW w:w="719" w:type="dxa"/>
          </w:tcPr>
          <w:p w14:paraId="64728E98" w14:textId="4D748F0E" w:rsidR="00F67B77" w:rsidRPr="00091423" w:rsidRDefault="00F67B77" w:rsidP="00D51ACC">
            <w:pPr>
              <w:rPr>
                <w:rFonts w:cstheme="minorHAnsi"/>
              </w:rPr>
            </w:pPr>
            <w:r w:rsidRPr="00091423">
              <w:rPr>
                <w:rFonts w:cstheme="minorHAnsi"/>
              </w:rPr>
              <w:t>10</w:t>
            </w:r>
            <w:r w:rsidR="00386925" w:rsidRPr="00091423">
              <w:rPr>
                <w:rFonts w:cstheme="minorHAnsi"/>
              </w:rPr>
              <w:t>.31</w:t>
            </w:r>
          </w:p>
        </w:tc>
        <w:tc>
          <w:tcPr>
            <w:tcW w:w="6145" w:type="dxa"/>
          </w:tcPr>
          <w:p w14:paraId="19D54991" w14:textId="67043CDE" w:rsidR="00F67B77" w:rsidRPr="00091423" w:rsidRDefault="00386925" w:rsidP="00D51ACC">
            <w:pPr>
              <w:pStyle w:val="Default"/>
              <w:rPr>
                <w:rFonts w:asciiTheme="minorHAnsi" w:hAnsiTheme="minorHAnsi" w:cstheme="minorHAnsi"/>
                <w:sz w:val="22"/>
                <w:szCs w:val="22"/>
              </w:rPr>
            </w:pPr>
            <w:r w:rsidRPr="00091423">
              <w:rPr>
                <w:rFonts w:asciiTheme="minorHAnsi" w:hAnsiTheme="minorHAnsi" w:cstheme="minorHAnsi"/>
                <w:bCs/>
                <w:sz w:val="22"/>
                <w:szCs w:val="22"/>
              </w:rPr>
              <w:t>Uses empathy and other interpersonal skills.</w:t>
            </w:r>
          </w:p>
        </w:tc>
        <w:sdt>
          <w:sdtPr>
            <w:rPr>
              <w:rFonts w:cstheme="minorHAnsi"/>
            </w:rPr>
            <w:id w:val="410579942"/>
            <w14:checkbox>
              <w14:checked w14:val="0"/>
              <w14:checkedState w14:val="2612" w14:font="MS Gothic"/>
              <w14:uncheckedState w14:val="2610" w14:font="MS Gothic"/>
            </w14:checkbox>
          </w:sdtPr>
          <w:sdtEndPr/>
          <w:sdtContent>
            <w:tc>
              <w:tcPr>
                <w:tcW w:w="449" w:type="dxa"/>
                <w:vAlign w:val="center"/>
              </w:tcPr>
              <w:p w14:paraId="26740C2E"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916828864"/>
            <w14:checkbox>
              <w14:checked w14:val="0"/>
              <w14:checkedState w14:val="2612" w14:font="MS Gothic"/>
              <w14:uncheckedState w14:val="2610" w14:font="MS Gothic"/>
            </w14:checkbox>
          </w:sdtPr>
          <w:sdtEndPr/>
          <w:sdtContent>
            <w:tc>
              <w:tcPr>
                <w:tcW w:w="449" w:type="dxa"/>
                <w:vAlign w:val="center"/>
              </w:tcPr>
              <w:p w14:paraId="4D0405A5"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492256605"/>
            <w14:checkbox>
              <w14:checked w14:val="0"/>
              <w14:checkedState w14:val="2612" w14:font="MS Gothic"/>
              <w14:uncheckedState w14:val="2610" w14:font="MS Gothic"/>
            </w14:checkbox>
          </w:sdtPr>
          <w:sdtEndPr/>
          <w:sdtContent>
            <w:tc>
              <w:tcPr>
                <w:tcW w:w="449" w:type="dxa"/>
                <w:vAlign w:val="center"/>
              </w:tcPr>
              <w:p w14:paraId="2E5968FA"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138995817"/>
            <w14:checkbox>
              <w14:checked w14:val="0"/>
              <w14:checkedState w14:val="2612" w14:font="MS Gothic"/>
              <w14:uncheckedState w14:val="2610" w14:font="MS Gothic"/>
            </w14:checkbox>
          </w:sdtPr>
          <w:sdtEndPr/>
          <w:sdtContent>
            <w:tc>
              <w:tcPr>
                <w:tcW w:w="449" w:type="dxa"/>
                <w:vAlign w:val="center"/>
              </w:tcPr>
              <w:p w14:paraId="371D1716"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856119562"/>
            <w14:checkbox>
              <w14:checked w14:val="0"/>
              <w14:checkedState w14:val="2612" w14:font="MS Gothic"/>
              <w14:uncheckedState w14:val="2610" w14:font="MS Gothic"/>
            </w14:checkbox>
          </w:sdtPr>
          <w:sdtEndPr/>
          <w:sdtContent>
            <w:tc>
              <w:tcPr>
                <w:tcW w:w="449" w:type="dxa"/>
                <w:vAlign w:val="center"/>
              </w:tcPr>
              <w:p w14:paraId="720B7FC8"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718815198"/>
            <w14:checkbox>
              <w14:checked w14:val="0"/>
              <w14:checkedState w14:val="2612" w14:font="MS Gothic"/>
              <w14:uncheckedState w14:val="2610" w14:font="MS Gothic"/>
            </w14:checkbox>
          </w:sdtPr>
          <w:sdtEndPr/>
          <w:sdtContent>
            <w:tc>
              <w:tcPr>
                <w:tcW w:w="467" w:type="dxa"/>
                <w:vAlign w:val="center"/>
              </w:tcPr>
              <w:p w14:paraId="3E31FEDD"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tr>
      <w:tr w:rsidR="00F67B77" w:rsidRPr="00091423" w14:paraId="7BA2FEB1" w14:textId="77777777" w:rsidTr="009B1634">
        <w:tc>
          <w:tcPr>
            <w:tcW w:w="719" w:type="dxa"/>
          </w:tcPr>
          <w:p w14:paraId="0A6FC4ED" w14:textId="0BA0F06B" w:rsidR="00F67B77" w:rsidRPr="00091423" w:rsidRDefault="00F67B77" w:rsidP="00D51ACC">
            <w:pPr>
              <w:rPr>
                <w:rFonts w:cstheme="minorHAnsi"/>
              </w:rPr>
            </w:pPr>
            <w:r w:rsidRPr="00091423">
              <w:rPr>
                <w:rFonts w:cstheme="minorHAnsi"/>
              </w:rPr>
              <w:t>10.3</w:t>
            </w:r>
            <w:r w:rsidR="00386925" w:rsidRPr="00091423">
              <w:rPr>
                <w:rFonts w:cstheme="minorHAnsi"/>
              </w:rPr>
              <w:t>2</w:t>
            </w:r>
          </w:p>
        </w:tc>
        <w:tc>
          <w:tcPr>
            <w:tcW w:w="6145" w:type="dxa"/>
          </w:tcPr>
          <w:p w14:paraId="7CE2686C" w14:textId="289FF654" w:rsidR="00F67B77" w:rsidRPr="00091423" w:rsidRDefault="009B1634" w:rsidP="00386925">
            <w:pPr>
              <w:pStyle w:val="Default"/>
              <w:rPr>
                <w:rFonts w:asciiTheme="minorHAnsi" w:hAnsiTheme="minorHAnsi" w:cstheme="minorHAnsi"/>
                <w:sz w:val="22"/>
                <w:szCs w:val="22"/>
              </w:rPr>
            </w:pPr>
            <w:r w:rsidRPr="00091423">
              <w:rPr>
                <w:rFonts w:asciiTheme="minorHAnsi" w:hAnsiTheme="minorHAnsi" w:cstheme="minorHAnsi"/>
                <w:sz w:val="22"/>
                <w:szCs w:val="22"/>
              </w:rPr>
              <w:t xml:space="preserve">Develops a mutually agreed-upon focus of work and desired outcomes. </w:t>
            </w:r>
          </w:p>
        </w:tc>
        <w:sdt>
          <w:sdtPr>
            <w:rPr>
              <w:rFonts w:cstheme="minorHAnsi"/>
            </w:rPr>
            <w:id w:val="-327282170"/>
            <w14:checkbox>
              <w14:checked w14:val="0"/>
              <w14:checkedState w14:val="2612" w14:font="MS Gothic"/>
              <w14:uncheckedState w14:val="2610" w14:font="MS Gothic"/>
            </w14:checkbox>
          </w:sdtPr>
          <w:sdtEndPr/>
          <w:sdtContent>
            <w:tc>
              <w:tcPr>
                <w:tcW w:w="449" w:type="dxa"/>
                <w:vAlign w:val="center"/>
              </w:tcPr>
              <w:p w14:paraId="14CCFD82"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885560367"/>
            <w14:checkbox>
              <w14:checked w14:val="0"/>
              <w14:checkedState w14:val="2612" w14:font="MS Gothic"/>
              <w14:uncheckedState w14:val="2610" w14:font="MS Gothic"/>
            </w14:checkbox>
          </w:sdtPr>
          <w:sdtEndPr/>
          <w:sdtContent>
            <w:tc>
              <w:tcPr>
                <w:tcW w:w="449" w:type="dxa"/>
                <w:vAlign w:val="center"/>
              </w:tcPr>
              <w:p w14:paraId="17262AE3"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995329275"/>
            <w14:checkbox>
              <w14:checked w14:val="0"/>
              <w14:checkedState w14:val="2612" w14:font="MS Gothic"/>
              <w14:uncheckedState w14:val="2610" w14:font="MS Gothic"/>
            </w14:checkbox>
          </w:sdtPr>
          <w:sdtEndPr/>
          <w:sdtContent>
            <w:tc>
              <w:tcPr>
                <w:tcW w:w="449" w:type="dxa"/>
                <w:vAlign w:val="center"/>
              </w:tcPr>
              <w:p w14:paraId="2E4804F5"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781993924"/>
            <w14:checkbox>
              <w14:checked w14:val="0"/>
              <w14:checkedState w14:val="2612" w14:font="MS Gothic"/>
              <w14:uncheckedState w14:val="2610" w14:font="MS Gothic"/>
            </w14:checkbox>
          </w:sdtPr>
          <w:sdtEndPr/>
          <w:sdtContent>
            <w:tc>
              <w:tcPr>
                <w:tcW w:w="449" w:type="dxa"/>
                <w:vAlign w:val="center"/>
              </w:tcPr>
              <w:p w14:paraId="1BF2F137"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412556275"/>
            <w14:checkbox>
              <w14:checked w14:val="0"/>
              <w14:checkedState w14:val="2612" w14:font="MS Gothic"/>
              <w14:uncheckedState w14:val="2610" w14:font="MS Gothic"/>
            </w14:checkbox>
          </w:sdtPr>
          <w:sdtEndPr/>
          <w:sdtContent>
            <w:tc>
              <w:tcPr>
                <w:tcW w:w="449" w:type="dxa"/>
                <w:vAlign w:val="center"/>
              </w:tcPr>
              <w:p w14:paraId="521C8606"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034313979"/>
            <w14:checkbox>
              <w14:checked w14:val="0"/>
              <w14:checkedState w14:val="2612" w14:font="MS Gothic"/>
              <w14:uncheckedState w14:val="2610" w14:font="MS Gothic"/>
            </w14:checkbox>
          </w:sdtPr>
          <w:sdtEndPr/>
          <w:sdtContent>
            <w:tc>
              <w:tcPr>
                <w:tcW w:w="467" w:type="dxa"/>
                <w:vAlign w:val="center"/>
              </w:tcPr>
              <w:p w14:paraId="2B4E731E"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tr>
      <w:tr w:rsidR="00F67B77" w:rsidRPr="00091423" w14:paraId="1B2EE51F" w14:textId="77777777" w:rsidTr="009B1634">
        <w:tc>
          <w:tcPr>
            <w:tcW w:w="719" w:type="dxa"/>
          </w:tcPr>
          <w:p w14:paraId="3711C05E" w14:textId="3005BD9E" w:rsidR="00F67B77" w:rsidRPr="00091423" w:rsidRDefault="00F67B77" w:rsidP="00D51ACC">
            <w:pPr>
              <w:rPr>
                <w:rFonts w:cstheme="minorHAnsi"/>
              </w:rPr>
            </w:pPr>
            <w:r w:rsidRPr="00091423">
              <w:rPr>
                <w:rFonts w:cstheme="minorHAnsi"/>
              </w:rPr>
              <w:t>10</w:t>
            </w:r>
            <w:r w:rsidR="00386925" w:rsidRPr="00091423">
              <w:rPr>
                <w:rFonts w:cstheme="minorHAnsi"/>
              </w:rPr>
              <w:t>.33</w:t>
            </w:r>
          </w:p>
        </w:tc>
        <w:tc>
          <w:tcPr>
            <w:tcW w:w="6145" w:type="dxa"/>
          </w:tcPr>
          <w:p w14:paraId="3F0D9790" w14:textId="61ED2001" w:rsidR="00F67B77" w:rsidRPr="00091423" w:rsidRDefault="00386925" w:rsidP="00D51ACC">
            <w:pPr>
              <w:pStyle w:val="Default"/>
              <w:rPr>
                <w:rFonts w:asciiTheme="minorHAnsi" w:hAnsiTheme="minorHAnsi" w:cstheme="minorHAnsi"/>
                <w:sz w:val="22"/>
                <w:szCs w:val="22"/>
              </w:rPr>
            </w:pPr>
            <w:r w:rsidRPr="00091423">
              <w:rPr>
                <w:rFonts w:asciiTheme="minorHAnsi" w:hAnsiTheme="minorHAnsi" w:cstheme="minorHAnsi"/>
                <w:sz w:val="22"/>
                <w:szCs w:val="22"/>
              </w:rPr>
              <w:t>Collects, organizes, and interprets client data.</w:t>
            </w:r>
          </w:p>
        </w:tc>
        <w:sdt>
          <w:sdtPr>
            <w:rPr>
              <w:rFonts w:cstheme="minorHAnsi"/>
            </w:rPr>
            <w:id w:val="-435369354"/>
            <w14:checkbox>
              <w14:checked w14:val="0"/>
              <w14:checkedState w14:val="2612" w14:font="MS Gothic"/>
              <w14:uncheckedState w14:val="2610" w14:font="MS Gothic"/>
            </w14:checkbox>
          </w:sdtPr>
          <w:sdtEndPr/>
          <w:sdtContent>
            <w:tc>
              <w:tcPr>
                <w:tcW w:w="449" w:type="dxa"/>
                <w:vAlign w:val="center"/>
              </w:tcPr>
              <w:p w14:paraId="077C38BF"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870950565"/>
            <w14:checkbox>
              <w14:checked w14:val="0"/>
              <w14:checkedState w14:val="2612" w14:font="MS Gothic"/>
              <w14:uncheckedState w14:val="2610" w14:font="MS Gothic"/>
            </w14:checkbox>
          </w:sdtPr>
          <w:sdtEndPr/>
          <w:sdtContent>
            <w:tc>
              <w:tcPr>
                <w:tcW w:w="449" w:type="dxa"/>
                <w:vAlign w:val="center"/>
              </w:tcPr>
              <w:p w14:paraId="4399AB2A"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983697655"/>
            <w14:checkbox>
              <w14:checked w14:val="0"/>
              <w14:checkedState w14:val="2612" w14:font="MS Gothic"/>
              <w14:uncheckedState w14:val="2610" w14:font="MS Gothic"/>
            </w14:checkbox>
          </w:sdtPr>
          <w:sdtEndPr/>
          <w:sdtContent>
            <w:tc>
              <w:tcPr>
                <w:tcW w:w="449" w:type="dxa"/>
                <w:vAlign w:val="center"/>
              </w:tcPr>
              <w:p w14:paraId="79483170"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965878092"/>
            <w14:checkbox>
              <w14:checked w14:val="0"/>
              <w14:checkedState w14:val="2612" w14:font="MS Gothic"/>
              <w14:uncheckedState w14:val="2610" w14:font="MS Gothic"/>
            </w14:checkbox>
          </w:sdtPr>
          <w:sdtEndPr/>
          <w:sdtContent>
            <w:tc>
              <w:tcPr>
                <w:tcW w:w="449" w:type="dxa"/>
                <w:vAlign w:val="center"/>
              </w:tcPr>
              <w:p w14:paraId="619D84F4"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742017051"/>
            <w14:checkbox>
              <w14:checked w14:val="0"/>
              <w14:checkedState w14:val="2612" w14:font="MS Gothic"/>
              <w14:uncheckedState w14:val="2610" w14:font="MS Gothic"/>
            </w14:checkbox>
          </w:sdtPr>
          <w:sdtEndPr/>
          <w:sdtContent>
            <w:tc>
              <w:tcPr>
                <w:tcW w:w="449" w:type="dxa"/>
                <w:vAlign w:val="center"/>
              </w:tcPr>
              <w:p w14:paraId="73027ACD"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660933839"/>
            <w14:checkbox>
              <w14:checked w14:val="0"/>
              <w14:checkedState w14:val="2612" w14:font="MS Gothic"/>
              <w14:uncheckedState w14:val="2610" w14:font="MS Gothic"/>
            </w14:checkbox>
          </w:sdtPr>
          <w:sdtEndPr/>
          <w:sdtContent>
            <w:tc>
              <w:tcPr>
                <w:tcW w:w="467" w:type="dxa"/>
                <w:vAlign w:val="center"/>
              </w:tcPr>
              <w:p w14:paraId="412DF578"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tr>
      <w:tr w:rsidR="00F67B77" w:rsidRPr="00091423" w14:paraId="73B41E14" w14:textId="77777777" w:rsidTr="009B1634">
        <w:tc>
          <w:tcPr>
            <w:tcW w:w="719" w:type="dxa"/>
          </w:tcPr>
          <w:p w14:paraId="711898A5" w14:textId="28D42204" w:rsidR="00F67B77" w:rsidRPr="00091423" w:rsidRDefault="00F67B77" w:rsidP="00D51ACC">
            <w:pPr>
              <w:rPr>
                <w:rFonts w:cstheme="minorHAnsi"/>
              </w:rPr>
            </w:pPr>
            <w:r w:rsidRPr="00091423">
              <w:rPr>
                <w:rFonts w:cstheme="minorHAnsi"/>
              </w:rPr>
              <w:t>10</w:t>
            </w:r>
            <w:r w:rsidR="00386925" w:rsidRPr="00091423">
              <w:rPr>
                <w:rFonts w:cstheme="minorHAnsi"/>
              </w:rPr>
              <w:t>.34</w:t>
            </w:r>
          </w:p>
        </w:tc>
        <w:tc>
          <w:tcPr>
            <w:tcW w:w="6145" w:type="dxa"/>
          </w:tcPr>
          <w:p w14:paraId="57A4EF98" w14:textId="77777777" w:rsidR="00F67B77" w:rsidRPr="00091423" w:rsidRDefault="009B1634" w:rsidP="00D51ACC">
            <w:pPr>
              <w:pStyle w:val="Default"/>
              <w:rPr>
                <w:rFonts w:asciiTheme="minorHAnsi" w:hAnsiTheme="minorHAnsi" w:cstheme="minorHAnsi"/>
                <w:sz w:val="22"/>
                <w:szCs w:val="22"/>
              </w:rPr>
            </w:pPr>
            <w:r w:rsidRPr="00091423">
              <w:rPr>
                <w:rFonts w:asciiTheme="minorHAnsi" w:hAnsiTheme="minorHAnsi" w:cstheme="minorHAnsi"/>
                <w:sz w:val="22"/>
                <w:szCs w:val="22"/>
              </w:rPr>
              <w:t xml:space="preserve">Assesses client/consumer strengths and limitations. </w:t>
            </w:r>
          </w:p>
        </w:tc>
        <w:sdt>
          <w:sdtPr>
            <w:rPr>
              <w:rFonts w:cstheme="minorHAnsi"/>
            </w:rPr>
            <w:id w:val="269368975"/>
            <w14:checkbox>
              <w14:checked w14:val="0"/>
              <w14:checkedState w14:val="2612" w14:font="MS Gothic"/>
              <w14:uncheckedState w14:val="2610" w14:font="MS Gothic"/>
            </w14:checkbox>
          </w:sdtPr>
          <w:sdtEndPr/>
          <w:sdtContent>
            <w:tc>
              <w:tcPr>
                <w:tcW w:w="449" w:type="dxa"/>
                <w:vAlign w:val="center"/>
              </w:tcPr>
              <w:p w14:paraId="6D888B95"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392692457"/>
            <w14:checkbox>
              <w14:checked w14:val="0"/>
              <w14:checkedState w14:val="2612" w14:font="MS Gothic"/>
              <w14:uncheckedState w14:val="2610" w14:font="MS Gothic"/>
            </w14:checkbox>
          </w:sdtPr>
          <w:sdtEndPr/>
          <w:sdtContent>
            <w:tc>
              <w:tcPr>
                <w:tcW w:w="449" w:type="dxa"/>
                <w:vAlign w:val="center"/>
              </w:tcPr>
              <w:p w14:paraId="2A5FCC84"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557434883"/>
            <w14:checkbox>
              <w14:checked w14:val="0"/>
              <w14:checkedState w14:val="2612" w14:font="MS Gothic"/>
              <w14:uncheckedState w14:val="2610" w14:font="MS Gothic"/>
            </w14:checkbox>
          </w:sdtPr>
          <w:sdtEndPr/>
          <w:sdtContent>
            <w:tc>
              <w:tcPr>
                <w:tcW w:w="449" w:type="dxa"/>
                <w:vAlign w:val="center"/>
              </w:tcPr>
              <w:p w14:paraId="3835A152"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357896632"/>
            <w14:checkbox>
              <w14:checked w14:val="0"/>
              <w14:checkedState w14:val="2612" w14:font="MS Gothic"/>
              <w14:uncheckedState w14:val="2610" w14:font="MS Gothic"/>
            </w14:checkbox>
          </w:sdtPr>
          <w:sdtEndPr/>
          <w:sdtContent>
            <w:tc>
              <w:tcPr>
                <w:tcW w:w="449" w:type="dxa"/>
                <w:vAlign w:val="center"/>
              </w:tcPr>
              <w:p w14:paraId="7C7A978F"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089623857"/>
            <w14:checkbox>
              <w14:checked w14:val="0"/>
              <w14:checkedState w14:val="2612" w14:font="MS Gothic"/>
              <w14:uncheckedState w14:val="2610" w14:font="MS Gothic"/>
            </w14:checkbox>
          </w:sdtPr>
          <w:sdtEndPr/>
          <w:sdtContent>
            <w:tc>
              <w:tcPr>
                <w:tcW w:w="449" w:type="dxa"/>
                <w:vAlign w:val="center"/>
              </w:tcPr>
              <w:p w14:paraId="061541D0"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2094122004"/>
            <w14:checkbox>
              <w14:checked w14:val="0"/>
              <w14:checkedState w14:val="2612" w14:font="MS Gothic"/>
              <w14:uncheckedState w14:val="2610" w14:font="MS Gothic"/>
            </w14:checkbox>
          </w:sdtPr>
          <w:sdtEndPr/>
          <w:sdtContent>
            <w:tc>
              <w:tcPr>
                <w:tcW w:w="467" w:type="dxa"/>
                <w:vAlign w:val="center"/>
              </w:tcPr>
              <w:p w14:paraId="788A7B96"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tr>
      <w:tr w:rsidR="00F67B77" w:rsidRPr="00091423" w14:paraId="62036D46" w14:textId="77777777" w:rsidTr="009B1634">
        <w:tc>
          <w:tcPr>
            <w:tcW w:w="719" w:type="dxa"/>
          </w:tcPr>
          <w:p w14:paraId="5FF2D761" w14:textId="18562409" w:rsidR="00F67B77" w:rsidRPr="00091423" w:rsidRDefault="00F67B77" w:rsidP="00D51ACC">
            <w:pPr>
              <w:rPr>
                <w:rFonts w:cstheme="minorHAnsi"/>
              </w:rPr>
            </w:pPr>
            <w:r w:rsidRPr="00091423">
              <w:rPr>
                <w:rFonts w:cstheme="minorHAnsi"/>
              </w:rPr>
              <w:t>10</w:t>
            </w:r>
            <w:r w:rsidR="00386925" w:rsidRPr="00091423">
              <w:rPr>
                <w:rFonts w:cstheme="minorHAnsi"/>
              </w:rPr>
              <w:t>.35</w:t>
            </w:r>
          </w:p>
        </w:tc>
        <w:tc>
          <w:tcPr>
            <w:tcW w:w="6145" w:type="dxa"/>
          </w:tcPr>
          <w:p w14:paraId="023D96A8" w14:textId="60F1C25E" w:rsidR="00F67B77" w:rsidRPr="00091423" w:rsidRDefault="009B1634" w:rsidP="00386925">
            <w:pPr>
              <w:pStyle w:val="Default"/>
              <w:rPr>
                <w:rFonts w:asciiTheme="minorHAnsi" w:hAnsiTheme="minorHAnsi" w:cstheme="minorHAnsi"/>
                <w:sz w:val="22"/>
                <w:szCs w:val="22"/>
              </w:rPr>
            </w:pPr>
            <w:r w:rsidRPr="00091423">
              <w:rPr>
                <w:rFonts w:asciiTheme="minorHAnsi" w:hAnsiTheme="minorHAnsi" w:cstheme="minorHAnsi"/>
                <w:sz w:val="22"/>
                <w:szCs w:val="22"/>
              </w:rPr>
              <w:t xml:space="preserve">Develops mutually agreed-upon intervention goals and objectives. </w:t>
            </w:r>
          </w:p>
        </w:tc>
        <w:sdt>
          <w:sdtPr>
            <w:rPr>
              <w:rFonts w:cstheme="minorHAnsi"/>
            </w:rPr>
            <w:id w:val="-1717114828"/>
            <w14:checkbox>
              <w14:checked w14:val="0"/>
              <w14:checkedState w14:val="2612" w14:font="MS Gothic"/>
              <w14:uncheckedState w14:val="2610" w14:font="MS Gothic"/>
            </w14:checkbox>
          </w:sdtPr>
          <w:sdtEndPr/>
          <w:sdtContent>
            <w:tc>
              <w:tcPr>
                <w:tcW w:w="449" w:type="dxa"/>
                <w:vAlign w:val="center"/>
              </w:tcPr>
              <w:p w14:paraId="0FC96C86"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2144732238"/>
            <w14:checkbox>
              <w14:checked w14:val="0"/>
              <w14:checkedState w14:val="2612" w14:font="MS Gothic"/>
              <w14:uncheckedState w14:val="2610" w14:font="MS Gothic"/>
            </w14:checkbox>
          </w:sdtPr>
          <w:sdtEndPr/>
          <w:sdtContent>
            <w:tc>
              <w:tcPr>
                <w:tcW w:w="449" w:type="dxa"/>
                <w:vAlign w:val="center"/>
              </w:tcPr>
              <w:p w14:paraId="3D54FAB8"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117102066"/>
            <w14:checkbox>
              <w14:checked w14:val="0"/>
              <w14:checkedState w14:val="2612" w14:font="MS Gothic"/>
              <w14:uncheckedState w14:val="2610" w14:font="MS Gothic"/>
            </w14:checkbox>
          </w:sdtPr>
          <w:sdtEndPr/>
          <w:sdtContent>
            <w:tc>
              <w:tcPr>
                <w:tcW w:w="449" w:type="dxa"/>
                <w:vAlign w:val="center"/>
              </w:tcPr>
              <w:p w14:paraId="00232B81"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966623689"/>
            <w14:checkbox>
              <w14:checked w14:val="0"/>
              <w14:checkedState w14:val="2612" w14:font="MS Gothic"/>
              <w14:uncheckedState w14:val="2610" w14:font="MS Gothic"/>
            </w14:checkbox>
          </w:sdtPr>
          <w:sdtEndPr/>
          <w:sdtContent>
            <w:tc>
              <w:tcPr>
                <w:tcW w:w="449" w:type="dxa"/>
                <w:vAlign w:val="center"/>
              </w:tcPr>
              <w:p w14:paraId="6048B25A"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050380885"/>
            <w14:checkbox>
              <w14:checked w14:val="0"/>
              <w14:checkedState w14:val="2612" w14:font="MS Gothic"/>
              <w14:uncheckedState w14:val="2610" w14:font="MS Gothic"/>
            </w14:checkbox>
          </w:sdtPr>
          <w:sdtEndPr/>
          <w:sdtContent>
            <w:tc>
              <w:tcPr>
                <w:tcW w:w="449" w:type="dxa"/>
                <w:vAlign w:val="center"/>
              </w:tcPr>
              <w:p w14:paraId="5FEF1344"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2062168312"/>
            <w14:checkbox>
              <w14:checked w14:val="0"/>
              <w14:checkedState w14:val="2612" w14:font="MS Gothic"/>
              <w14:uncheckedState w14:val="2610" w14:font="MS Gothic"/>
            </w14:checkbox>
          </w:sdtPr>
          <w:sdtEndPr/>
          <w:sdtContent>
            <w:tc>
              <w:tcPr>
                <w:tcW w:w="467" w:type="dxa"/>
                <w:vAlign w:val="center"/>
              </w:tcPr>
              <w:p w14:paraId="71C3077E"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tr>
      <w:tr w:rsidR="00F67B77" w:rsidRPr="00091423" w14:paraId="4E891272" w14:textId="77777777" w:rsidTr="009B1634">
        <w:tc>
          <w:tcPr>
            <w:tcW w:w="719" w:type="dxa"/>
          </w:tcPr>
          <w:p w14:paraId="3884040D" w14:textId="3C47C386" w:rsidR="00F67B77" w:rsidRPr="00091423" w:rsidRDefault="00F67B77" w:rsidP="00D51ACC">
            <w:pPr>
              <w:rPr>
                <w:rFonts w:cstheme="minorHAnsi"/>
              </w:rPr>
            </w:pPr>
            <w:r w:rsidRPr="00091423">
              <w:rPr>
                <w:rFonts w:cstheme="minorHAnsi"/>
              </w:rPr>
              <w:t>10</w:t>
            </w:r>
            <w:r w:rsidR="00386925" w:rsidRPr="00091423">
              <w:rPr>
                <w:rFonts w:cstheme="minorHAnsi"/>
              </w:rPr>
              <w:t>.36</w:t>
            </w:r>
          </w:p>
        </w:tc>
        <w:tc>
          <w:tcPr>
            <w:tcW w:w="6145" w:type="dxa"/>
          </w:tcPr>
          <w:p w14:paraId="3B9C3699" w14:textId="77777777" w:rsidR="00F67B77" w:rsidRPr="00091423" w:rsidRDefault="009B1634" w:rsidP="00D51ACC">
            <w:pPr>
              <w:pStyle w:val="Default"/>
              <w:rPr>
                <w:rFonts w:asciiTheme="minorHAnsi" w:hAnsiTheme="minorHAnsi" w:cstheme="minorHAnsi"/>
                <w:sz w:val="22"/>
                <w:szCs w:val="22"/>
              </w:rPr>
            </w:pPr>
            <w:r w:rsidRPr="00091423">
              <w:rPr>
                <w:rFonts w:asciiTheme="minorHAnsi" w:hAnsiTheme="minorHAnsi" w:cstheme="minorHAnsi"/>
                <w:sz w:val="22"/>
                <w:szCs w:val="22"/>
              </w:rPr>
              <w:t xml:space="preserve">Selects appropriate intervention strategies. </w:t>
            </w:r>
          </w:p>
        </w:tc>
        <w:sdt>
          <w:sdtPr>
            <w:rPr>
              <w:rFonts w:cstheme="minorHAnsi"/>
            </w:rPr>
            <w:id w:val="-874778327"/>
            <w14:checkbox>
              <w14:checked w14:val="0"/>
              <w14:checkedState w14:val="2612" w14:font="MS Gothic"/>
              <w14:uncheckedState w14:val="2610" w14:font="MS Gothic"/>
            </w14:checkbox>
          </w:sdtPr>
          <w:sdtEndPr/>
          <w:sdtContent>
            <w:tc>
              <w:tcPr>
                <w:tcW w:w="449" w:type="dxa"/>
                <w:vAlign w:val="center"/>
              </w:tcPr>
              <w:p w14:paraId="72E7572F"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785858410"/>
            <w14:checkbox>
              <w14:checked w14:val="0"/>
              <w14:checkedState w14:val="2612" w14:font="MS Gothic"/>
              <w14:uncheckedState w14:val="2610" w14:font="MS Gothic"/>
            </w14:checkbox>
          </w:sdtPr>
          <w:sdtEndPr/>
          <w:sdtContent>
            <w:tc>
              <w:tcPr>
                <w:tcW w:w="449" w:type="dxa"/>
                <w:vAlign w:val="center"/>
              </w:tcPr>
              <w:p w14:paraId="30088A7B"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634610496"/>
            <w14:checkbox>
              <w14:checked w14:val="0"/>
              <w14:checkedState w14:val="2612" w14:font="MS Gothic"/>
              <w14:uncheckedState w14:val="2610" w14:font="MS Gothic"/>
            </w14:checkbox>
          </w:sdtPr>
          <w:sdtEndPr/>
          <w:sdtContent>
            <w:tc>
              <w:tcPr>
                <w:tcW w:w="449" w:type="dxa"/>
                <w:vAlign w:val="center"/>
              </w:tcPr>
              <w:p w14:paraId="52B55372"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53068146"/>
            <w14:checkbox>
              <w14:checked w14:val="0"/>
              <w14:checkedState w14:val="2612" w14:font="MS Gothic"/>
              <w14:uncheckedState w14:val="2610" w14:font="MS Gothic"/>
            </w14:checkbox>
          </w:sdtPr>
          <w:sdtEndPr/>
          <w:sdtContent>
            <w:tc>
              <w:tcPr>
                <w:tcW w:w="449" w:type="dxa"/>
                <w:vAlign w:val="center"/>
              </w:tcPr>
              <w:p w14:paraId="114F1030"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462227798"/>
            <w14:checkbox>
              <w14:checked w14:val="0"/>
              <w14:checkedState w14:val="2612" w14:font="MS Gothic"/>
              <w14:uncheckedState w14:val="2610" w14:font="MS Gothic"/>
            </w14:checkbox>
          </w:sdtPr>
          <w:sdtEndPr/>
          <w:sdtContent>
            <w:tc>
              <w:tcPr>
                <w:tcW w:w="449" w:type="dxa"/>
                <w:vAlign w:val="center"/>
              </w:tcPr>
              <w:p w14:paraId="212CB7C3"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255293659"/>
            <w14:checkbox>
              <w14:checked w14:val="0"/>
              <w14:checkedState w14:val="2612" w14:font="MS Gothic"/>
              <w14:uncheckedState w14:val="2610" w14:font="MS Gothic"/>
            </w14:checkbox>
          </w:sdtPr>
          <w:sdtEndPr/>
          <w:sdtContent>
            <w:tc>
              <w:tcPr>
                <w:tcW w:w="467" w:type="dxa"/>
                <w:vAlign w:val="center"/>
              </w:tcPr>
              <w:p w14:paraId="4B9281C4"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tr>
      <w:tr w:rsidR="00F67B77" w:rsidRPr="00091423" w14:paraId="1F085996" w14:textId="77777777" w:rsidTr="009B1634">
        <w:tc>
          <w:tcPr>
            <w:tcW w:w="719" w:type="dxa"/>
          </w:tcPr>
          <w:p w14:paraId="7B957BDF" w14:textId="35BA8197" w:rsidR="00F67B77" w:rsidRPr="00091423" w:rsidRDefault="00386925" w:rsidP="00D51ACC">
            <w:pPr>
              <w:rPr>
                <w:rFonts w:cstheme="minorHAnsi"/>
              </w:rPr>
            </w:pPr>
            <w:r w:rsidRPr="00091423">
              <w:rPr>
                <w:rFonts w:cstheme="minorHAnsi"/>
              </w:rPr>
              <w:t>10.37</w:t>
            </w:r>
          </w:p>
        </w:tc>
        <w:tc>
          <w:tcPr>
            <w:tcW w:w="6145" w:type="dxa"/>
          </w:tcPr>
          <w:p w14:paraId="30BE1FC3" w14:textId="05E8B8C9" w:rsidR="00F67B77" w:rsidRPr="00091423" w:rsidRDefault="00386925" w:rsidP="00D51ACC">
            <w:pPr>
              <w:pStyle w:val="Default"/>
              <w:rPr>
                <w:rFonts w:asciiTheme="minorHAnsi" w:hAnsiTheme="minorHAnsi" w:cstheme="minorHAnsi"/>
                <w:sz w:val="22"/>
                <w:szCs w:val="22"/>
              </w:rPr>
            </w:pPr>
            <w:r w:rsidRPr="00091423">
              <w:rPr>
                <w:rFonts w:asciiTheme="minorHAnsi" w:hAnsiTheme="minorHAnsi" w:cstheme="minorHAnsi"/>
                <w:sz w:val="22"/>
                <w:szCs w:val="22"/>
              </w:rPr>
              <w:t>Initiates actions to achieve organizational goals.</w:t>
            </w:r>
          </w:p>
        </w:tc>
        <w:sdt>
          <w:sdtPr>
            <w:rPr>
              <w:rFonts w:cstheme="minorHAnsi"/>
            </w:rPr>
            <w:id w:val="-498582013"/>
            <w14:checkbox>
              <w14:checked w14:val="0"/>
              <w14:checkedState w14:val="2612" w14:font="MS Gothic"/>
              <w14:uncheckedState w14:val="2610" w14:font="MS Gothic"/>
            </w14:checkbox>
          </w:sdtPr>
          <w:sdtEndPr/>
          <w:sdtContent>
            <w:tc>
              <w:tcPr>
                <w:tcW w:w="449" w:type="dxa"/>
                <w:vAlign w:val="center"/>
              </w:tcPr>
              <w:p w14:paraId="08D53829"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083414211"/>
            <w14:checkbox>
              <w14:checked w14:val="0"/>
              <w14:checkedState w14:val="2612" w14:font="MS Gothic"/>
              <w14:uncheckedState w14:val="2610" w14:font="MS Gothic"/>
            </w14:checkbox>
          </w:sdtPr>
          <w:sdtEndPr/>
          <w:sdtContent>
            <w:tc>
              <w:tcPr>
                <w:tcW w:w="449" w:type="dxa"/>
                <w:vAlign w:val="center"/>
              </w:tcPr>
              <w:p w14:paraId="76D838D6"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266043195"/>
            <w14:checkbox>
              <w14:checked w14:val="0"/>
              <w14:checkedState w14:val="2612" w14:font="MS Gothic"/>
              <w14:uncheckedState w14:val="2610" w14:font="MS Gothic"/>
            </w14:checkbox>
          </w:sdtPr>
          <w:sdtEndPr/>
          <w:sdtContent>
            <w:tc>
              <w:tcPr>
                <w:tcW w:w="449" w:type="dxa"/>
                <w:vAlign w:val="center"/>
              </w:tcPr>
              <w:p w14:paraId="60094F91"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505401089"/>
            <w14:checkbox>
              <w14:checked w14:val="0"/>
              <w14:checkedState w14:val="2612" w14:font="MS Gothic"/>
              <w14:uncheckedState w14:val="2610" w14:font="MS Gothic"/>
            </w14:checkbox>
          </w:sdtPr>
          <w:sdtEndPr/>
          <w:sdtContent>
            <w:tc>
              <w:tcPr>
                <w:tcW w:w="449" w:type="dxa"/>
                <w:vAlign w:val="center"/>
              </w:tcPr>
              <w:p w14:paraId="603E682F"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412974129"/>
            <w14:checkbox>
              <w14:checked w14:val="0"/>
              <w14:checkedState w14:val="2612" w14:font="MS Gothic"/>
              <w14:uncheckedState w14:val="2610" w14:font="MS Gothic"/>
            </w14:checkbox>
          </w:sdtPr>
          <w:sdtEndPr/>
          <w:sdtContent>
            <w:tc>
              <w:tcPr>
                <w:tcW w:w="449" w:type="dxa"/>
                <w:vAlign w:val="center"/>
              </w:tcPr>
              <w:p w14:paraId="552FAC3D"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080205641"/>
            <w14:checkbox>
              <w14:checked w14:val="0"/>
              <w14:checkedState w14:val="2612" w14:font="MS Gothic"/>
              <w14:uncheckedState w14:val="2610" w14:font="MS Gothic"/>
            </w14:checkbox>
          </w:sdtPr>
          <w:sdtEndPr/>
          <w:sdtContent>
            <w:tc>
              <w:tcPr>
                <w:tcW w:w="467" w:type="dxa"/>
                <w:vAlign w:val="center"/>
              </w:tcPr>
              <w:p w14:paraId="20EF7FD9"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tr>
      <w:tr w:rsidR="00F67B77" w:rsidRPr="00091423" w14:paraId="114F7352" w14:textId="77777777" w:rsidTr="009B1634">
        <w:tc>
          <w:tcPr>
            <w:tcW w:w="719" w:type="dxa"/>
          </w:tcPr>
          <w:p w14:paraId="1E619A59" w14:textId="4F455E94" w:rsidR="00F67B77" w:rsidRPr="00091423" w:rsidRDefault="00F67B77" w:rsidP="00D51ACC">
            <w:pPr>
              <w:rPr>
                <w:rFonts w:cstheme="minorHAnsi"/>
              </w:rPr>
            </w:pPr>
            <w:r w:rsidRPr="00091423">
              <w:rPr>
                <w:rFonts w:cstheme="minorHAnsi"/>
              </w:rPr>
              <w:t>10</w:t>
            </w:r>
            <w:r w:rsidR="00386925" w:rsidRPr="00091423">
              <w:rPr>
                <w:rFonts w:cstheme="minorHAnsi"/>
              </w:rPr>
              <w:t>.38</w:t>
            </w:r>
          </w:p>
        </w:tc>
        <w:tc>
          <w:tcPr>
            <w:tcW w:w="6145" w:type="dxa"/>
          </w:tcPr>
          <w:p w14:paraId="216B0D6B" w14:textId="3B192657" w:rsidR="00F67B77" w:rsidRPr="00091423" w:rsidRDefault="00386925" w:rsidP="00D51ACC">
            <w:pPr>
              <w:pStyle w:val="Default"/>
              <w:rPr>
                <w:rFonts w:asciiTheme="minorHAnsi" w:hAnsiTheme="minorHAnsi" w:cstheme="minorHAnsi"/>
                <w:sz w:val="22"/>
                <w:szCs w:val="22"/>
              </w:rPr>
            </w:pPr>
            <w:r w:rsidRPr="00091423">
              <w:rPr>
                <w:rFonts w:asciiTheme="minorHAnsi" w:hAnsiTheme="minorHAnsi" w:cstheme="minorHAnsi"/>
                <w:sz w:val="22"/>
                <w:szCs w:val="22"/>
              </w:rPr>
              <w:t>Implements prevention interventions that enhance client capacities</w:t>
            </w:r>
            <w:r w:rsidR="00091423" w:rsidRPr="00091423">
              <w:rPr>
                <w:rFonts w:asciiTheme="minorHAnsi" w:hAnsiTheme="minorHAnsi" w:cstheme="minorHAnsi"/>
                <w:sz w:val="22"/>
                <w:szCs w:val="22"/>
              </w:rPr>
              <w:t>.</w:t>
            </w:r>
          </w:p>
        </w:tc>
        <w:sdt>
          <w:sdtPr>
            <w:rPr>
              <w:rFonts w:cstheme="minorHAnsi"/>
            </w:rPr>
            <w:id w:val="2141608493"/>
            <w14:checkbox>
              <w14:checked w14:val="0"/>
              <w14:checkedState w14:val="2612" w14:font="MS Gothic"/>
              <w14:uncheckedState w14:val="2610" w14:font="MS Gothic"/>
            </w14:checkbox>
          </w:sdtPr>
          <w:sdtEndPr/>
          <w:sdtContent>
            <w:tc>
              <w:tcPr>
                <w:tcW w:w="449" w:type="dxa"/>
                <w:vAlign w:val="center"/>
              </w:tcPr>
              <w:p w14:paraId="22EE877B"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173721875"/>
            <w14:checkbox>
              <w14:checked w14:val="0"/>
              <w14:checkedState w14:val="2612" w14:font="MS Gothic"/>
              <w14:uncheckedState w14:val="2610" w14:font="MS Gothic"/>
            </w14:checkbox>
          </w:sdtPr>
          <w:sdtEndPr/>
          <w:sdtContent>
            <w:tc>
              <w:tcPr>
                <w:tcW w:w="449" w:type="dxa"/>
                <w:vAlign w:val="center"/>
              </w:tcPr>
              <w:p w14:paraId="33D049B5"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437881358"/>
            <w14:checkbox>
              <w14:checked w14:val="0"/>
              <w14:checkedState w14:val="2612" w14:font="MS Gothic"/>
              <w14:uncheckedState w14:val="2610" w14:font="MS Gothic"/>
            </w14:checkbox>
          </w:sdtPr>
          <w:sdtEndPr/>
          <w:sdtContent>
            <w:tc>
              <w:tcPr>
                <w:tcW w:w="449" w:type="dxa"/>
                <w:vAlign w:val="center"/>
              </w:tcPr>
              <w:p w14:paraId="58A87E4B"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424403492"/>
            <w14:checkbox>
              <w14:checked w14:val="0"/>
              <w14:checkedState w14:val="2612" w14:font="MS Gothic"/>
              <w14:uncheckedState w14:val="2610" w14:font="MS Gothic"/>
            </w14:checkbox>
          </w:sdtPr>
          <w:sdtEndPr/>
          <w:sdtContent>
            <w:tc>
              <w:tcPr>
                <w:tcW w:w="449" w:type="dxa"/>
                <w:vAlign w:val="center"/>
              </w:tcPr>
              <w:p w14:paraId="5301DF68"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896465237"/>
            <w14:checkbox>
              <w14:checked w14:val="0"/>
              <w14:checkedState w14:val="2612" w14:font="MS Gothic"/>
              <w14:uncheckedState w14:val="2610" w14:font="MS Gothic"/>
            </w14:checkbox>
          </w:sdtPr>
          <w:sdtEndPr/>
          <w:sdtContent>
            <w:tc>
              <w:tcPr>
                <w:tcW w:w="449" w:type="dxa"/>
                <w:vAlign w:val="center"/>
              </w:tcPr>
              <w:p w14:paraId="09E482A9"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91698329"/>
            <w14:checkbox>
              <w14:checked w14:val="0"/>
              <w14:checkedState w14:val="2612" w14:font="MS Gothic"/>
              <w14:uncheckedState w14:val="2610" w14:font="MS Gothic"/>
            </w14:checkbox>
          </w:sdtPr>
          <w:sdtEndPr/>
          <w:sdtContent>
            <w:tc>
              <w:tcPr>
                <w:tcW w:w="467" w:type="dxa"/>
                <w:vAlign w:val="center"/>
              </w:tcPr>
              <w:p w14:paraId="1E7533C3"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tr>
      <w:tr w:rsidR="00F67B77" w:rsidRPr="00091423" w14:paraId="489CBB4D" w14:textId="77777777" w:rsidTr="009B1634">
        <w:tc>
          <w:tcPr>
            <w:tcW w:w="719" w:type="dxa"/>
          </w:tcPr>
          <w:p w14:paraId="3007BC19" w14:textId="719D0727" w:rsidR="00F67B77" w:rsidRPr="00091423" w:rsidRDefault="00F67B77" w:rsidP="00D51ACC">
            <w:pPr>
              <w:rPr>
                <w:rFonts w:cstheme="minorHAnsi"/>
              </w:rPr>
            </w:pPr>
            <w:r w:rsidRPr="00091423">
              <w:rPr>
                <w:rFonts w:cstheme="minorHAnsi"/>
              </w:rPr>
              <w:t>10</w:t>
            </w:r>
            <w:r w:rsidR="00386925" w:rsidRPr="00091423">
              <w:rPr>
                <w:rFonts w:cstheme="minorHAnsi"/>
              </w:rPr>
              <w:t>.39</w:t>
            </w:r>
          </w:p>
        </w:tc>
        <w:tc>
          <w:tcPr>
            <w:tcW w:w="6145" w:type="dxa"/>
          </w:tcPr>
          <w:p w14:paraId="33C7E479" w14:textId="7B180CBF" w:rsidR="00F67B77" w:rsidRPr="00091423" w:rsidRDefault="00091423" w:rsidP="00D51ACC">
            <w:pPr>
              <w:pStyle w:val="Default"/>
              <w:rPr>
                <w:rFonts w:asciiTheme="minorHAnsi" w:hAnsiTheme="minorHAnsi" w:cstheme="minorHAnsi"/>
                <w:sz w:val="22"/>
                <w:szCs w:val="22"/>
              </w:rPr>
            </w:pPr>
            <w:r w:rsidRPr="00091423">
              <w:rPr>
                <w:rFonts w:asciiTheme="minorHAnsi" w:hAnsiTheme="minorHAnsi" w:cstheme="minorHAnsi"/>
                <w:bCs/>
                <w:sz w:val="22"/>
                <w:szCs w:val="22"/>
              </w:rPr>
              <w:t>Help clients resolve problems.</w:t>
            </w:r>
          </w:p>
        </w:tc>
        <w:sdt>
          <w:sdtPr>
            <w:rPr>
              <w:rFonts w:cstheme="minorHAnsi"/>
            </w:rPr>
            <w:id w:val="-311714908"/>
            <w14:checkbox>
              <w14:checked w14:val="0"/>
              <w14:checkedState w14:val="2612" w14:font="MS Gothic"/>
              <w14:uncheckedState w14:val="2610" w14:font="MS Gothic"/>
            </w14:checkbox>
          </w:sdtPr>
          <w:sdtEndPr/>
          <w:sdtContent>
            <w:tc>
              <w:tcPr>
                <w:tcW w:w="449" w:type="dxa"/>
                <w:vAlign w:val="center"/>
              </w:tcPr>
              <w:p w14:paraId="1694C42F"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878447703"/>
            <w14:checkbox>
              <w14:checked w14:val="0"/>
              <w14:checkedState w14:val="2612" w14:font="MS Gothic"/>
              <w14:uncheckedState w14:val="2610" w14:font="MS Gothic"/>
            </w14:checkbox>
          </w:sdtPr>
          <w:sdtEndPr/>
          <w:sdtContent>
            <w:tc>
              <w:tcPr>
                <w:tcW w:w="449" w:type="dxa"/>
                <w:vAlign w:val="center"/>
              </w:tcPr>
              <w:p w14:paraId="64370AD3"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369526092"/>
            <w14:checkbox>
              <w14:checked w14:val="0"/>
              <w14:checkedState w14:val="2612" w14:font="MS Gothic"/>
              <w14:uncheckedState w14:val="2610" w14:font="MS Gothic"/>
            </w14:checkbox>
          </w:sdtPr>
          <w:sdtEndPr/>
          <w:sdtContent>
            <w:tc>
              <w:tcPr>
                <w:tcW w:w="449" w:type="dxa"/>
                <w:vAlign w:val="center"/>
              </w:tcPr>
              <w:p w14:paraId="2EA732FF"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207994609"/>
            <w14:checkbox>
              <w14:checked w14:val="0"/>
              <w14:checkedState w14:val="2612" w14:font="MS Gothic"/>
              <w14:uncheckedState w14:val="2610" w14:font="MS Gothic"/>
            </w14:checkbox>
          </w:sdtPr>
          <w:sdtEndPr/>
          <w:sdtContent>
            <w:tc>
              <w:tcPr>
                <w:tcW w:w="449" w:type="dxa"/>
                <w:vAlign w:val="center"/>
              </w:tcPr>
              <w:p w14:paraId="5F5C1B27"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357195902"/>
            <w14:checkbox>
              <w14:checked w14:val="0"/>
              <w14:checkedState w14:val="2612" w14:font="MS Gothic"/>
              <w14:uncheckedState w14:val="2610" w14:font="MS Gothic"/>
            </w14:checkbox>
          </w:sdtPr>
          <w:sdtEndPr/>
          <w:sdtContent>
            <w:tc>
              <w:tcPr>
                <w:tcW w:w="449" w:type="dxa"/>
                <w:vAlign w:val="center"/>
              </w:tcPr>
              <w:p w14:paraId="6B8AA20C"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917005538"/>
            <w14:checkbox>
              <w14:checked w14:val="0"/>
              <w14:checkedState w14:val="2612" w14:font="MS Gothic"/>
              <w14:uncheckedState w14:val="2610" w14:font="MS Gothic"/>
            </w14:checkbox>
          </w:sdtPr>
          <w:sdtEndPr/>
          <w:sdtContent>
            <w:tc>
              <w:tcPr>
                <w:tcW w:w="467" w:type="dxa"/>
                <w:vAlign w:val="center"/>
              </w:tcPr>
              <w:p w14:paraId="4077A25E"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tr>
      <w:tr w:rsidR="00F67B77" w:rsidRPr="00091423" w14:paraId="46F1A008" w14:textId="77777777" w:rsidTr="009B1634">
        <w:tc>
          <w:tcPr>
            <w:tcW w:w="719" w:type="dxa"/>
          </w:tcPr>
          <w:p w14:paraId="3FCA59EE" w14:textId="26D2391A" w:rsidR="00F67B77" w:rsidRPr="00091423" w:rsidRDefault="00F67B77" w:rsidP="00D51ACC">
            <w:pPr>
              <w:rPr>
                <w:rFonts w:cstheme="minorHAnsi"/>
              </w:rPr>
            </w:pPr>
            <w:r w:rsidRPr="00091423">
              <w:rPr>
                <w:rFonts w:cstheme="minorHAnsi"/>
              </w:rPr>
              <w:t>10</w:t>
            </w:r>
            <w:r w:rsidR="00386925" w:rsidRPr="00091423">
              <w:rPr>
                <w:rFonts w:cstheme="minorHAnsi"/>
              </w:rPr>
              <w:t>.40</w:t>
            </w:r>
          </w:p>
        </w:tc>
        <w:tc>
          <w:tcPr>
            <w:tcW w:w="6145" w:type="dxa"/>
          </w:tcPr>
          <w:p w14:paraId="50E8DAF3" w14:textId="30D90D7F" w:rsidR="00F67B77" w:rsidRPr="00091423" w:rsidRDefault="00091423" w:rsidP="00D51ACC">
            <w:pPr>
              <w:pStyle w:val="Default"/>
              <w:rPr>
                <w:rFonts w:asciiTheme="minorHAnsi" w:hAnsiTheme="minorHAnsi" w:cstheme="minorHAnsi"/>
                <w:sz w:val="22"/>
                <w:szCs w:val="22"/>
              </w:rPr>
            </w:pPr>
            <w:r w:rsidRPr="00091423">
              <w:rPr>
                <w:rFonts w:asciiTheme="minorHAnsi" w:hAnsiTheme="minorHAnsi" w:cstheme="minorHAnsi"/>
                <w:sz w:val="22"/>
                <w:szCs w:val="22"/>
              </w:rPr>
              <w:t>Negotiates, mediates, and advocates for clients.</w:t>
            </w:r>
          </w:p>
        </w:tc>
        <w:sdt>
          <w:sdtPr>
            <w:rPr>
              <w:rFonts w:cstheme="minorHAnsi"/>
            </w:rPr>
            <w:id w:val="-653444191"/>
            <w14:checkbox>
              <w14:checked w14:val="0"/>
              <w14:checkedState w14:val="2612" w14:font="MS Gothic"/>
              <w14:uncheckedState w14:val="2610" w14:font="MS Gothic"/>
            </w14:checkbox>
          </w:sdtPr>
          <w:sdtEndPr/>
          <w:sdtContent>
            <w:tc>
              <w:tcPr>
                <w:tcW w:w="449" w:type="dxa"/>
                <w:vAlign w:val="center"/>
              </w:tcPr>
              <w:p w14:paraId="10246DCD"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340864736"/>
            <w14:checkbox>
              <w14:checked w14:val="0"/>
              <w14:checkedState w14:val="2612" w14:font="MS Gothic"/>
              <w14:uncheckedState w14:val="2610" w14:font="MS Gothic"/>
            </w14:checkbox>
          </w:sdtPr>
          <w:sdtEndPr/>
          <w:sdtContent>
            <w:tc>
              <w:tcPr>
                <w:tcW w:w="449" w:type="dxa"/>
                <w:vAlign w:val="center"/>
              </w:tcPr>
              <w:p w14:paraId="60951CEC"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810137176"/>
            <w14:checkbox>
              <w14:checked w14:val="0"/>
              <w14:checkedState w14:val="2612" w14:font="MS Gothic"/>
              <w14:uncheckedState w14:val="2610" w14:font="MS Gothic"/>
            </w14:checkbox>
          </w:sdtPr>
          <w:sdtEndPr/>
          <w:sdtContent>
            <w:tc>
              <w:tcPr>
                <w:tcW w:w="449" w:type="dxa"/>
                <w:vAlign w:val="center"/>
              </w:tcPr>
              <w:p w14:paraId="53838690"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166006949"/>
            <w14:checkbox>
              <w14:checked w14:val="0"/>
              <w14:checkedState w14:val="2612" w14:font="MS Gothic"/>
              <w14:uncheckedState w14:val="2610" w14:font="MS Gothic"/>
            </w14:checkbox>
          </w:sdtPr>
          <w:sdtEndPr/>
          <w:sdtContent>
            <w:tc>
              <w:tcPr>
                <w:tcW w:w="449" w:type="dxa"/>
                <w:vAlign w:val="center"/>
              </w:tcPr>
              <w:p w14:paraId="77CE33AD"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632591062"/>
            <w14:checkbox>
              <w14:checked w14:val="0"/>
              <w14:checkedState w14:val="2612" w14:font="MS Gothic"/>
              <w14:uncheckedState w14:val="2610" w14:font="MS Gothic"/>
            </w14:checkbox>
          </w:sdtPr>
          <w:sdtEndPr/>
          <w:sdtContent>
            <w:tc>
              <w:tcPr>
                <w:tcW w:w="449" w:type="dxa"/>
                <w:vAlign w:val="center"/>
              </w:tcPr>
              <w:p w14:paraId="3CA16D3B"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556312589"/>
            <w14:checkbox>
              <w14:checked w14:val="0"/>
              <w14:checkedState w14:val="2612" w14:font="MS Gothic"/>
              <w14:uncheckedState w14:val="2610" w14:font="MS Gothic"/>
            </w14:checkbox>
          </w:sdtPr>
          <w:sdtEndPr/>
          <w:sdtContent>
            <w:tc>
              <w:tcPr>
                <w:tcW w:w="467" w:type="dxa"/>
                <w:vAlign w:val="center"/>
              </w:tcPr>
              <w:p w14:paraId="17E8542A"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tr>
      <w:tr w:rsidR="00F67B77" w:rsidRPr="00091423" w14:paraId="061DE254" w14:textId="77777777" w:rsidTr="009B1634">
        <w:tc>
          <w:tcPr>
            <w:tcW w:w="719" w:type="dxa"/>
          </w:tcPr>
          <w:p w14:paraId="3E952567" w14:textId="48FCF71E" w:rsidR="00F67B77" w:rsidRPr="00091423" w:rsidRDefault="00F67B77" w:rsidP="00D51ACC">
            <w:pPr>
              <w:rPr>
                <w:rFonts w:cstheme="minorHAnsi"/>
              </w:rPr>
            </w:pPr>
            <w:r w:rsidRPr="00091423">
              <w:rPr>
                <w:rFonts w:cstheme="minorHAnsi"/>
              </w:rPr>
              <w:t>10</w:t>
            </w:r>
            <w:r w:rsidR="00386925" w:rsidRPr="00091423">
              <w:rPr>
                <w:rFonts w:cstheme="minorHAnsi"/>
              </w:rPr>
              <w:t>.41</w:t>
            </w:r>
          </w:p>
        </w:tc>
        <w:tc>
          <w:tcPr>
            <w:tcW w:w="6145" w:type="dxa"/>
          </w:tcPr>
          <w:p w14:paraId="7AC8B9BB" w14:textId="5229F172" w:rsidR="00F67B77" w:rsidRPr="00091423" w:rsidRDefault="00091423" w:rsidP="00D51ACC">
            <w:pPr>
              <w:pStyle w:val="Default"/>
              <w:rPr>
                <w:rFonts w:asciiTheme="minorHAnsi" w:hAnsiTheme="minorHAnsi" w:cstheme="minorHAnsi"/>
                <w:sz w:val="22"/>
                <w:szCs w:val="22"/>
              </w:rPr>
            </w:pPr>
            <w:r w:rsidRPr="00091423">
              <w:rPr>
                <w:rFonts w:asciiTheme="minorHAnsi" w:hAnsiTheme="minorHAnsi" w:cstheme="minorHAnsi"/>
                <w:sz w:val="22"/>
                <w:szCs w:val="22"/>
              </w:rPr>
              <w:t>Facilitate transitions and endings.</w:t>
            </w:r>
          </w:p>
        </w:tc>
        <w:sdt>
          <w:sdtPr>
            <w:rPr>
              <w:rFonts w:cstheme="minorHAnsi"/>
            </w:rPr>
            <w:id w:val="1412894956"/>
            <w14:checkbox>
              <w14:checked w14:val="0"/>
              <w14:checkedState w14:val="2612" w14:font="MS Gothic"/>
              <w14:uncheckedState w14:val="2610" w14:font="MS Gothic"/>
            </w14:checkbox>
          </w:sdtPr>
          <w:sdtEndPr/>
          <w:sdtContent>
            <w:tc>
              <w:tcPr>
                <w:tcW w:w="449" w:type="dxa"/>
                <w:vAlign w:val="center"/>
              </w:tcPr>
              <w:p w14:paraId="018A288F"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822994774"/>
            <w14:checkbox>
              <w14:checked w14:val="0"/>
              <w14:checkedState w14:val="2612" w14:font="MS Gothic"/>
              <w14:uncheckedState w14:val="2610" w14:font="MS Gothic"/>
            </w14:checkbox>
          </w:sdtPr>
          <w:sdtEndPr/>
          <w:sdtContent>
            <w:tc>
              <w:tcPr>
                <w:tcW w:w="449" w:type="dxa"/>
                <w:vAlign w:val="center"/>
              </w:tcPr>
              <w:p w14:paraId="2C429F89"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542281904"/>
            <w14:checkbox>
              <w14:checked w14:val="0"/>
              <w14:checkedState w14:val="2612" w14:font="MS Gothic"/>
              <w14:uncheckedState w14:val="2610" w14:font="MS Gothic"/>
            </w14:checkbox>
          </w:sdtPr>
          <w:sdtEndPr/>
          <w:sdtContent>
            <w:tc>
              <w:tcPr>
                <w:tcW w:w="449" w:type="dxa"/>
                <w:vAlign w:val="center"/>
              </w:tcPr>
              <w:p w14:paraId="12EF1D58"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390461890"/>
            <w14:checkbox>
              <w14:checked w14:val="0"/>
              <w14:checkedState w14:val="2612" w14:font="MS Gothic"/>
              <w14:uncheckedState w14:val="2610" w14:font="MS Gothic"/>
            </w14:checkbox>
          </w:sdtPr>
          <w:sdtEndPr/>
          <w:sdtContent>
            <w:tc>
              <w:tcPr>
                <w:tcW w:w="449" w:type="dxa"/>
                <w:vAlign w:val="center"/>
              </w:tcPr>
              <w:p w14:paraId="7A457E63"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180710327"/>
            <w14:checkbox>
              <w14:checked w14:val="0"/>
              <w14:checkedState w14:val="2612" w14:font="MS Gothic"/>
              <w14:uncheckedState w14:val="2610" w14:font="MS Gothic"/>
            </w14:checkbox>
          </w:sdtPr>
          <w:sdtEndPr/>
          <w:sdtContent>
            <w:tc>
              <w:tcPr>
                <w:tcW w:w="449" w:type="dxa"/>
                <w:vAlign w:val="center"/>
              </w:tcPr>
              <w:p w14:paraId="570E941C"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30878677"/>
            <w14:checkbox>
              <w14:checked w14:val="0"/>
              <w14:checkedState w14:val="2612" w14:font="MS Gothic"/>
              <w14:uncheckedState w14:val="2610" w14:font="MS Gothic"/>
            </w14:checkbox>
          </w:sdtPr>
          <w:sdtEndPr/>
          <w:sdtContent>
            <w:tc>
              <w:tcPr>
                <w:tcW w:w="467" w:type="dxa"/>
                <w:vAlign w:val="center"/>
              </w:tcPr>
              <w:p w14:paraId="6554ED3B"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tr>
      <w:tr w:rsidR="00F67B77" w:rsidRPr="00091423" w14:paraId="296DE13F" w14:textId="77777777" w:rsidTr="009B1634">
        <w:tc>
          <w:tcPr>
            <w:tcW w:w="719" w:type="dxa"/>
          </w:tcPr>
          <w:p w14:paraId="43806797" w14:textId="23F88646" w:rsidR="00F67B77" w:rsidRPr="00091423" w:rsidRDefault="00F67B77" w:rsidP="00386925">
            <w:pPr>
              <w:rPr>
                <w:rFonts w:cstheme="minorHAnsi"/>
              </w:rPr>
            </w:pPr>
            <w:r w:rsidRPr="00091423">
              <w:rPr>
                <w:rFonts w:cstheme="minorHAnsi"/>
              </w:rPr>
              <w:t>10</w:t>
            </w:r>
            <w:r w:rsidR="00386925" w:rsidRPr="00091423">
              <w:rPr>
                <w:rFonts w:cstheme="minorHAnsi"/>
              </w:rPr>
              <w:t>.42</w:t>
            </w:r>
          </w:p>
        </w:tc>
        <w:tc>
          <w:tcPr>
            <w:tcW w:w="6145" w:type="dxa"/>
          </w:tcPr>
          <w:p w14:paraId="3012D2BD" w14:textId="13F3FBAD" w:rsidR="00F67B77" w:rsidRPr="00091423" w:rsidRDefault="00091423" w:rsidP="00D51ACC">
            <w:pPr>
              <w:pStyle w:val="Default"/>
              <w:rPr>
                <w:rFonts w:asciiTheme="minorHAnsi" w:hAnsiTheme="minorHAnsi" w:cstheme="minorHAnsi"/>
                <w:sz w:val="22"/>
                <w:szCs w:val="22"/>
              </w:rPr>
            </w:pPr>
            <w:r w:rsidRPr="00091423">
              <w:rPr>
                <w:rFonts w:asciiTheme="minorHAnsi" w:hAnsiTheme="minorHAnsi" w:cstheme="minorHAnsi"/>
                <w:sz w:val="22"/>
                <w:szCs w:val="22"/>
              </w:rPr>
              <w:t>Critically analyze, monitor, and evaluate interventions.</w:t>
            </w:r>
          </w:p>
        </w:tc>
        <w:sdt>
          <w:sdtPr>
            <w:rPr>
              <w:rFonts w:cstheme="minorHAnsi"/>
            </w:rPr>
            <w:id w:val="931702315"/>
            <w14:checkbox>
              <w14:checked w14:val="0"/>
              <w14:checkedState w14:val="2612" w14:font="MS Gothic"/>
              <w14:uncheckedState w14:val="2610" w14:font="MS Gothic"/>
            </w14:checkbox>
          </w:sdtPr>
          <w:sdtEndPr/>
          <w:sdtContent>
            <w:tc>
              <w:tcPr>
                <w:tcW w:w="449" w:type="dxa"/>
                <w:vAlign w:val="center"/>
              </w:tcPr>
              <w:p w14:paraId="5D2B700E"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802583757"/>
            <w14:checkbox>
              <w14:checked w14:val="0"/>
              <w14:checkedState w14:val="2612" w14:font="MS Gothic"/>
              <w14:uncheckedState w14:val="2610" w14:font="MS Gothic"/>
            </w14:checkbox>
          </w:sdtPr>
          <w:sdtEndPr/>
          <w:sdtContent>
            <w:tc>
              <w:tcPr>
                <w:tcW w:w="449" w:type="dxa"/>
                <w:vAlign w:val="center"/>
              </w:tcPr>
              <w:p w14:paraId="6676A94B"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746453458"/>
            <w14:checkbox>
              <w14:checked w14:val="0"/>
              <w14:checkedState w14:val="2612" w14:font="MS Gothic"/>
              <w14:uncheckedState w14:val="2610" w14:font="MS Gothic"/>
            </w14:checkbox>
          </w:sdtPr>
          <w:sdtEndPr/>
          <w:sdtContent>
            <w:tc>
              <w:tcPr>
                <w:tcW w:w="449" w:type="dxa"/>
                <w:vAlign w:val="center"/>
              </w:tcPr>
              <w:p w14:paraId="714984C6"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346057328"/>
            <w14:checkbox>
              <w14:checked w14:val="0"/>
              <w14:checkedState w14:val="2612" w14:font="MS Gothic"/>
              <w14:uncheckedState w14:val="2610" w14:font="MS Gothic"/>
            </w14:checkbox>
          </w:sdtPr>
          <w:sdtEndPr/>
          <w:sdtContent>
            <w:tc>
              <w:tcPr>
                <w:tcW w:w="449" w:type="dxa"/>
                <w:vAlign w:val="center"/>
              </w:tcPr>
              <w:p w14:paraId="2C779AAA"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0677530"/>
            <w14:checkbox>
              <w14:checked w14:val="0"/>
              <w14:checkedState w14:val="2612" w14:font="MS Gothic"/>
              <w14:uncheckedState w14:val="2610" w14:font="MS Gothic"/>
            </w14:checkbox>
          </w:sdtPr>
          <w:sdtEndPr/>
          <w:sdtContent>
            <w:tc>
              <w:tcPr>
                <w:tcW w:w="449" w:type="dxa"/>
                <w:vAlign w:val="center"/>
              </w:tcPr>
              <w:p w14:paraId="0375339E"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sdt>
          <w:sdtPr>
            <w:rPr>
              <w:rFonts w:cstheme="minorHAnsi"/>
            </w:rPr>
            <w:id w:val="1570926476"/>
            <w14:checkbox>
              <w14:checked w14:val="0"/>
              <w14:checkedState w14:val="2612" w14:font="MS Gothic"/>
              <w14:uncheckedState w14:val="2610" w14:font="MS Gothic"/>
            </w14:checkbox>
          </w:sdtPr>
          <w:sdtEndPr/>
          <w:sdtContent>
            <w:tc>
              <w:tcPr>
                <w:tcW w:w="467" w:type="dxa"/>
                <w:vAlign w:val="center"/>
              </w:tcPr>
              <w:p w14:paraId="4249EF4B" w14:textId="77777777" w:rsidR="00F67B77" w:rsidRPr="00091423" w:rsidRDefault="00F67B77" w:rsidP="00D51ACC">
                <w:pPr>
                  <w:rPr>
                    <w:rFonts w:cstheme="minorHAnsi"/>
                  </w:rPr>
                </w:pPr>
                <w:r w:rsidRPr="00091423">
                  <w:rPr>
                    <w:rFonts w:ascii="MS Gothic" w:eastAsia="MS Gothic" w:hAnsi="MS Gothic" w:cs="MS Gothic" w:hint="eastAsia"/>
                  </w:rPr>
                  <w:t>☐</w:t>
                </w:r>
              </w:p>
            </w:tc>
          </w:sdtContent>
        </w:sdt>
      </w:tr>
    </w:tbl>
    <w:p w14:paraId="145A0706" w14:textId="77777777" w:rsidR="00F67B77" w:rsidRPr="00091423" w:rsidRDefault="00F67B77" w:rsidP="00F67B77">
      <w:pPr>
        <w:spacing w:after="0" w:line="240" w:lineRule="auto"/>
        <w:rPr>
          <w:rFonts w:cstheme="minorHAnsi"/>
        </w:rPr>
      </w:pPr>
    </w:p>
    <w:p w14:paraId="5CCC3883" w14:textId="77777777" w:rsidR="00F67B77" w:rsidRPr="00091423" w:rsidRDefault="00F67B77" w:rsidP="00F67B77">
      <w:pPr>
        <w:spacing w:after="0" w:line="240" w:lineRule="auto"/>
        <w:ind w:left="2010" w:hanging="2010"/>
        <w:rPr>
          <w:rFonts w:cstheme="minorHAnsi"/>
        </w:rPr>
      </w:pPr>
      <w:r w:rsidRPr="00091423">
        <w:rPr>
          <w:rFonts w:cstheme="minorHAnsi"/>
        </w:rPr>
        <w:t xml:space="preserve">Comments:   </w:t>
      </w:r>
      <w:sdt>
        <w:sdtPr>
          <w:rPr>
            <w:rFonts w:cstheme="minorHAnsi"/>
          </w:rPr>
          <w:id w:val="824709002"/>
          <w:showingPlcHdr/>
        </w:sdtPr>
        <w:sdtEndPr/>
        <w:sdtContent>
          <w:r w:rsidRPr="00091423">
            <w:rPr>
              <w:rStyle w:val="PlaceholderText"/>
              <w:rFonts w:cstheme="minorHAnsi"/>
              <w:color w:val="984806" w:themeColor="accent6" w:themeShade="80"/>
            </w:rPr>
            <w:t>Click here to enter text.</w:t>
          </w:r>
        </w:sdtContent>
      </w:sdt>
    </w:p>
    <w:p w14:paraId="21A0D06F" w14:textId="77777777" w:rsidR="00F67B77" w:rsidRPr="00091423" w:rsidRDefault="00F67B77" w:rsidP="0048119E">
      <w:pPr>
        <w:spacing w:after="0" w:line="240" w:lineRule="auto"/>
        <w:ind w:left="2010" w:hanging="2010"/>
        <w:rPr>
          <w:rFonts w:cstheme="minorHAnsi"/>
          <w:b/>
          <w:bCs/>
        </w:rPr>
      </w:pPr>
    </w:p>
    <w:p w14:paraId="3168F9CF" w14:textId="77777777" w:rsidR="00D51ACC" w:rsidRPr="00091423" w:rsidRDefault="00D51ACC" w:rsidP="0048119E">
      <w:pPr>
        <w:spacing w:after="0" w:line="240" w:lineRule="auto"/>
        <w:ind w:left="2010" w:hanging="2010"/>
        <w:rPr>
          <w:rFonts w:cstheme="minorHAnsi"/>
          <w:b/>
          <w:bCs/>
        </w:rPr>
      </w:pPr>
    </w:p>
    <w:p w14:paraId="2344389E" w14:textId="77777777" w:rsidR="00D51ACC" w:rsidRPr="00091423" w:rsidRDefault="00D51ACC" w:rsidP="004561B0">
      <w:pPr>
        <w:spacing w:after="0" w:line="240" w:lineRule="auto"/>
        <w:ind w:left="2010" w:hanging="2010"/>
        <w:jc w:val="center"/>
        <w:rPr>
          <w:rFonts w:cstheme="minorHAnsi"/>
          <w:b/>
          <w:bCs/>
          <w:sz w:val="23"/>
          <w:szCs w:val="23"/>
        </w:rPr>
      </w:pPr>
      <w:r w:rsidRPr="00091423">
        <w:rPr>
          <w:rFonts w:cstheme="minorHAnsi"/>
          <w:b/>
          <w:bCs/>
          <w:sz w:val="23"/>
          <w:szCs w:val="23"/>
        </w:rPr>
        <w:t>Overall Evaluation at MIDTERM:</w:t>
      </w:r>
    </w:p>
    <w:p w14:paraId="0B3CC4A4" w14:textId="77777777" w:rsidR="00D51ACC" w:rsidRPr="00091423" w:rsidRDefault="00D51ACC" w:rsidP="00D51ACC">
      <w:pPr>
        <w:pStyle w:val="Default"/>
        <w:rPr>
          <w:rFonts w:asciiTheme="minorHAnsi" w:hAnsiTheme="minorHAnsi" w:cstheme="minorHAnsi"/>
          <w:sz w:val="22"/>
          <w:szCs w:val="22"/>
        </w:rPr>
      </w:pPr>
      <w:r w:rsidRPr="00091423">
        <w:rPr>
          <w:rFonts w:asciiTheme="minorHAnsi" w:hAnsiTheme="minorHAnsi" w:cstheme="minorHAnsi"/>
          <w:sz w:val="22"/>
          <w:szCs w:val="22"/>
        </w:rPr>
        <w:t xml:space="preserve">Please check one of the following at the midterm evaluation. At the final evaluation do </w:t>
      </w:r>
      <w:r w:rsidRPr="00091423">
        <w:rPr>
          <w:rFonts w:asciiTheme="minorHAnsi" w:hAnsiTheme="minorHAnsi" w:cstheme="minorHAnsi"/>
          <w:b/>
          <w:sz w:val="22"/>
          <w:szCs w:val="22"/>
          <w:u w:val="single"/>
        </w:rPr>
        <w:t>NOT</w:t>
      </w:r>
      <w:r w:rsidRPr="00091423">
        <w:rPr>
          <w:rFonts w:asciiTheme="minorHAnsi" w:hAnsiTheme="minorHAnsi" w:cstheme="minorHAnsi"/>
          <w:sz w:val="22"/>
          <w:szCs w:val="22"/>
        </w:rPr>
        <w:t xml:space="preserve"> complete this section.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4561B0" w:rsidRPr="00091423" w14:paraId="653907CF" w14:textId="77777777" w:rsidTr="0009576C">
        <w:trPr>
          <w:trHeight w:val="414"/>
        </w:trPr>
        <w:tc>
          <w:tcPr>
            <w:tcW w:w="468" w:type="dxa"/>
          </w:tcPr>
          <w:p w14:paraId="355086BE" w14:textId="77777777" w:rsidR="004561B0" w:rsidRPr="00091423" w:rsidRDefault="00CA48D6" w:rsidP="00D51ACC">
            <w:pPr>
              <w:pStyle w:val="Default"/>
              <w:rPr>
                <w:rFonts w:asciiTheme="minorHAnsi" w:hAnsiTheme="minorHAnsi" w:cstheme="minorHAnsi"/>
                <w:sz w:val="22"/>
                <w:szCs w:val="22"/>
              </w:rPr>
            </w:pPr>
            <w:sdt>
              <w:sdtPr>
                <w:rPr>
                  <w:rFonts w:asciiTheme="minorHAnsi" w:hAnsiTheme="minorHAnsi" w:cstheme="minorHAnsi"/>
                  <w:sz w:val="22"/>
                  <w:szCs w:val="22"/>
                </w:rPr>
                <w:id w:val="-559094351"/>
                <w14:checkbox>
                  <w14:checked w14:val="0"/>
                  <w14:checkedState w14:val="2612" w14:font="MS Gothic"/>
                  <w14:uncheckedState w14:val="2610" w14:font="MS Gothic"/>
                </w14:checkbox>
              </w:sdtPr>
              <w:sdtEndPr/>
              <w:sdtContent>
                <w:r w:rsidR="004561B0" w:rsidRPr="00091423">
                  <w:rPr>
                    <w:rFonts w:ascii="MS Gothic" w:eastAsia="MS Gothic" w:hAnsi="MS Gothic" w:cs="MS Gothic" w:hint="eastAsia"/>
                    <w:sz w:val="22"/>
                    <w:szCs w:val="22"/>
                  </w:rPr>
                  <w:t>☐</w:t>
                </w:r>
              </w:sdtContent>
            </w:sdt>
          </w:p>
        </w:tc>
        <w:tc>
          <w:tcPr>
            <w:tcW w:w="9108" w:type="dxa"/>
          </w:tcPr>
          <w:p w14:paraId="6D4E0595" w14:textId="77777777" w:rsidR="004561B0" w:rsidRPr="00091423" w:rsidRDefault="004561B0" w:rsidP="00D51ACC">
            <w:pPr>
              <w:pStyle w:val="Default"/>
              <w:rPr>
                <w:rFonts w:asciiTheme="minorHAnsi" w:hAnsiTheme="minorHAnsi" w:cstheme="minorHAnsi"/>
                <w:sz w:val="22"/>
                <w:szCs w:val="22"/>
              </w:rPr>
            </w:pPr>
            <w:r w:rsidRPr="00091423">
              <w:rPr>
                <w:rFonts w:asciiTheme="minorHAnsi" w:hAnsiTheme="minorHAnsi" w:cstheme="minorHAnsi"/>
                <w:sz w:val="22"/>
                <w:szCs w:val="22"/>
              </w:rPr>
              <w:t>This intern is excelling in field placement by performing above expectations for interns.</w:t>
            </w:r>
          </w:p>
        </w:tc>
      </w:tr>
      <w:tr w:rsidR="004561B0" w:rsidRPr="00091423" w14:paraId="11575844" w14:textId="77777777" w:rsidTr="0009576C">
        <w:trPr>
          <w:trHeight w:val="351"/>
        </w:trPr>
        <w:tc>
          <w:tcPr>
            <w:tcW w:w="468" w:type="dxa"/>
          </w:tcPr>
          <w:p w14:paraId="57ED7294" w14:textId="77777777" w:rsidR="004561B0" w:rsidRPr="00091423" w:rsidRDefault="00CA48D6" w:rsidP="00D51ACC">
            <w:pPr>
              <w:pStyle w:val="Default"/>
              <w:rPr>
                <w:rFonts w:asciiTheme="minorHAnsi" w:hAnsiTheme="minorHAnsi" w:cstheme="minorHAnsi"/>
                <w:sz w:val="22"/>
                <w:szCs w:val="22"/>
              </w:rPr>
            </w:pPr>
            <w:sdt>
              <w:sdtPr>
                <w:rPr>
                  <w:rFonts w:asciiTheme="minorHAnsi" w:hAnsiTheme="minorHAnsi" w:cstheme="minorHAnsi"/>
                  <w:sz w:val="22"/>
                  <w:szCs w:val="22"/>
                </w:rPr>
                <w:id w:val="-1146588119"/>
                <w14:checkbox>
                  <w14:checked w14:val="0"/>
                  <w14:checkedState w14:val="2612" w14:font="MS Gothic"/>
                  <w14:uncheckedState w14:val="2610" w14:font="MS Gothic"/>
                </w14:checkbox>
              </w:sdtPr>
              <w:sdtEndPr/>
              <w:sdtContent>
                <w:r w:rsidR="004561B0" w:rsidRPr="00091423">
                  <w:rPr>
                    <w:rFonts w:ascii="MS Gothic" w:eastAsia="MS Gothic" w:hAnsi="MS Gothic" w:cs="MS Gothic" w:hint="eastAsia"/>
                    <w:sz w:val="22"/>
                    <w:szCs w:val="22"/>
                  </w:rPr>
                  <w:t>☐</w:t>
                </w:r>
              </w:sdtContent>
            </w:sdt>
          </w:p>
        </w:tc>
        <w:tc>
          <w:tcPr>
            <w:tcW w:w="9108" w:type="dxa"/>
          </w:tcPr>
          <w:p w14:paraId="4B518490" w14:textId="77777777" w:rsidR="004561B0" w:rsidRPr="00091423" w:rsidRDefault="004561B0" w:rsidP="00D51ACC">
            <w:pPr>
              <w:pStyle w:val="Default"/>
              <w:rPr>
                <w:rFonts w:asciiTheme="minorHAnsi" w:hAnsiTheme="minorHAnsi" w:cstheme="minorHAnsi"/>
                <w:sz w:val="22"/>
                <w:szCs w:val="22"/>
              </w:rPr>
            </w:pPr>
            <w:r w:rsidRPr="00091423">
              <w:rPr>
                <w:rFonts w:asciiTheme="minorHAnsi" w:hAnsiTheme="minorHAnsi" w:cstheme="minorHAnsi"/>
                <w:sz w:val="22"/>
                <w:szCs w:val="22"/>
              </w:rPr>
              <w:t>This intern is meeting the expectations of a field placement intern.</w:t>
            </w:r>
          </w:p>
        </w:tc>
      </w:tr>
      <w:tr w:rsidR="004561B0" w:rsidRPr="00091423" w14:paraId="785C4398" w14:textId="77777777" w:rsidTr="0009576C">
        <w:trPr>
          <w:trHeight w:val="909"/>
        </w:trPr>
        <w:tc>
          <w:tcPr>
            <w:tcW w:w="468" w:type="dxa"/>
          </w:tcPr>
          <w:p w14:paraId="5EE1D4E9" w14:textId="77777777" w:rsidR="004561B0" w:rsidRPr="00091423" w:rsidRDefault="00CA48D6" w:rsidP="00D51ACC">
            <w:pPr>
              <w:pStyle w:val="Default"/>
              <w:rPr>
                <w:rFonts w:asciiTheme="minorHAnsi" w:hAnsiTheme="minorHAnsi" w:cstheme="minorHAnsi"/>
                <w:sz w:val="22"/>
                <w:szCs w:val="22"/>
              </w:rPr>
            </w:pPr>
            <w:sdt>
              <w:sdtPr>
                <w:rPr>
                  <w:rFonts w:asciiTheme="minorHAnsi" w:hAnsiTheme="minorHAnsi" w:cstheme="minorHAnsi"/>
                  <w:sz w:val="22"/>
                  <w:szCs w:val="22"/>
                </w:rPr>
                <w:id w:val="247310846"/>
                <w14:checkbox>
                  <w14:checked w14:val="0"/>
                  <w14:checkedState w14:val="2612" w14:font="MS Gothic"/>
                  <w14:uncheckedState w14:val="2610" w14:font="MS Gothic"/>
                </w14:checkbox>
              </w:sdtPr>
              <w:sdtEndPr/>
              <w:sdtContent>
                <w:r w:rsidR="004561B0" w:rsidRPr="00091423">
                  <w:rPr>
                    <w:rFonts w:ascii="MS Gothic" w:eastAsia="MS Gothic" w:hAnsi="MS Gothic" w:cs="MS Gothic" w:hint="eastAsia"/>
                    <w:sz w:val="22"/>
                    <w:szCs w:val="22"/>
                  </w:rPr>
                  <w:t>☐</w:t>
                </w:r>
              </w:sdtContent>
            </w:sdt>
          </w:p>
        </w:tc>
        <w:tc>
          <w:tcPr>
            <w:tcW w:w="9108" w:type="dxa"/>
          </w:tcPr>
          <w:p w14:paraId="18B1CEEE" w14:textId="77777777" w:rsidR="004561B0" w:rsidRPr="00091423" w:rsidRDefault="004561B0" w:rsidP="004561B0">
            <w:pPr>
              <w:pStyle w:val="Default"/>
              <w:jc w:val="both"/>
              <w:rPr>
                <w:rFonts w:asciiTheme="minorHAnsi" w:hAnsiTheme="minorHAnsi" w:cstheme="minorHAnsi"/>
                <w:sz w:val="22"/>
                <w:szCs w:val="22"/>
              </w:rPr>
            </w:pPr>
            <w:r w:rsidRPr="00091423">
              <w:rPr>
                <w:rFonts w:asciiTheme="minorHAnsi" w:hAnsiTheme="minorHAnsi" w:cstheme="minorHAnsi"/>
                <w:sz w:val="22"/>
                <w:szCs w:val="22"/>
              </w:rPr>
              <w:t xml:space="preserve">This intern is functioning somewhat below the expectations of a field placement intern. There is a question whether this intern will be ready for beginning level social work practice by the end of placement. </w:t>
            </w:r>
          </w:p>
        </w:tc>
      </w:tr>
      <w:tr w:rsidR="004561B0" w:rsidRPr="00091423" w14:paraId="78AE1989" w14:textId="77777777" w:rsidTr="004561B0">
        <w:tc>
          <w:tcPr>
            <w:tcW w:w="468" w:type="dxa"/>
          </w:tcPr>
          <w:p w14:paraId="069A14D6" w14:textId="77777777" w:rsidR="004561B0" w:rsidRPr="00091423" w:rsidRDefault="00CA48D6" w:rsidP="00D51ACC">
            <w:pPr>
              <w:pStyle w:val="Default"/>
              <w:rPr>
                <w:rFonts w:asciiTheme="minorHAnsi" w:hAnsiTheme="minorHAnsi" w:cstheme="minorHAnsi"/>
                <w:sz w:val="22"/>
                <w:szCs w:val="22"/>
              </w:rPr>
            </w:pPr>
            <w:sdt>
              <w:sdtPr>
                <w:rPr>
                  <w:rFonts w:asciiTheme="minorHAnsi" w:hAnsiTheme="minorHAnsi" w:cstheme="minorHAnsi"/>
                  <w:sz w:val="22"/>
                  <w:szCs w:val="22"/>
                </w:rPr>
                <w:id w:val="-806552981"/>
                <w14:checkbox>
                  <w14:checked w14:val="0"/>
                  <w14:checkedState w14:val="2612" w14:font="MS Gothic"/>
                  <w14:uncheckedState w14:val="2610" w14:font="MS Gothic"/>
                </w14:checkbox>
              </w:sdtPr>
              <w:sdtEndPr/>
              <w:sdtContent>
                <w:r w:rsidR="004561B0" w:rsidRPr="00091423">
                  <w:rPr>
                    <w:rFonts w:ascii="MS Gothic" w:eastAsia="MS Gothic" w:hAnsi="MS Gothic" w:cs="MS Gothic" w:hint="eastAsia"/>
                    <w:sz w:val="22"/>
                    <w:szCs w:val="22"/>
                  </w:rPr>
                  <w:t>☐</w:t>
                </w:r>
              </w:sdtContent>
            </w:sdt>
          </w:p>
        </w:tc>
        <w:tc>
          <w:tcPr>
            <w:tcW w:w="9108" w:type="dxa"/>
          </w:tcPr>
          <w:p w14:paraId="601DF789" w14:textId="77777777" w:rsidR="004561B0" w:rsidRPr="00091423" w:rsidRDefault="004561B0" w:rsidP="004561B0">
            <w:pPr>
              <w:pStyle w:val="Default"/>
              <w:jc w:val="both"/>
              <w:rPr>
                <w:rFonts w:asciiTheme="minorHAnsi" w:hAnsiTheme="minorHAnsi" w:cstheme="minorHAnsi"/>
                <w:sz w:val="22"/>
                <w:szCs w:val="22"/>
              </w:rPr>
            </w:pPr>
            <w:r w:rsidRPr="00091423">
              <w:rPr>
                <w:rFonts w:asciiTheme="minorHAnsi" w:hAnsiTheme="minorHAnsi" w:cstheme="minorHAnsi"/>
                <w:sz w:val="22"/>
                <w:szCs w:val="22"/>
              </w:rPr>
              <w:t xml:space="preserve">This intern is functioning below the expectations of a field placement intern. There is considerable concern that this intern will not be ready for beginning level social work practice by the end of placement. This intern should perhaps be encouraged to pursue another major. </w:t>
            </w:r>
          </w:p>
        </w:tc>
      </w:tr>
    </w:tbl>
    <w:p w14:paraId="4A1683A5" w14:textId="77777777" w:rsidR="004561B0" w:rsidRPr="00091423" w:rsidRDefault="004561B0" w:rsidP="004561B0">
      <w:pPr>
        <w:spacing w:after="0" w:line="240" w:lineRule="auto"/>
        <w:rPr>
          <w:rFonts w:cstheme="minorHAnsi"/>
        </w:rPr>
      </w:pPr>
    </w:p>
    <w:p w14:paraId="5CC539EA" w14:textId="77777777" w:rsidR="00D51ACC" w:rsidRPr="00091423" w:rsidRDefault="00D51ACC" w:rsidP="004561B0">
      <w:pPr>
        <w:spacing w:after="0" w:line="240" w:lineRule="auto"/>
        <w:rPr>
          <w:rFonts w:cstheme="minorHAnsi"/>
        </w:rPr>
      </w:pPr>
      <w:r w:rsidRPr="00091423">
        <w:rPr>
          <w:rFonts w:cstheme="minorHAnsi"/>
        </w:rPr>
        <w:t xml:space="preserve">Comments/elaboration:   </w:t>
      </w:r>
      <w:sdt>
        <w:sdtPr>
          <w:rPr>
            <w:rFonts w:cstheme="minorHAnsi"/>
          </w:rPr>
          <w:id w:val="-726297682"/>
          <w:showingPlcHdr/>
        </w:sdtPr>
        <w:sdtEndPr/>
        <w:sdtContent>
          <w:r w:rsidRPr="00091423">
            <w:rPr>
              <w:rStyle w:val="PlaceholderText"/>
              <w:rFonts w:cstheme="minorHAnsi"/>
              <w:color w:val="984806" w:themeColor="accent6" w:themeShade="80"/>
            </w:rPr>
            <w:t>Click here to enter text.</w:t>
          </w:r>
        </w:sdtContent>
      </w:sdt>
    </w:p>
    <w:p w14:paraId="154BB235" w14:textId="77777777" w:rsidR="00D51ACC" w:rsidRPr="00091423" w:rsidRDefault="00D51ACC" w:rsidP="0048119E">
      <w:pPr>
        <w:spacing w:after="0" w:line="240" w:lineRule="auto"/>
        <w:ind w:left="2010" w:hanging="2010"/>
        <w:rPr>
          <w:rFonts w:cstheme="minorHAnsi"/>
          <w:b/>
          <w:bCs/>
        </w:rPr>
      </w:pPr>
    </w:p>
    <w:p w14:paraId="140059D2" w14:textId="77777777" w:rsidR="0009576C" w:rsidRPr="00091423" w:rsidRDefault="0009576C" w:rsidP="0048119E">
      <w:pPr>
        <w:spacing w:after="0" w:line="240" w:lineRule="auto"/>
        <w:ind w:left="2010" w:hanging="2010"/>
        <w:rPr>
          <w:rFonts w:cstheme="minorHAnsi"/>
          <w:b/>
          <w:bCs/>
        </w:rPr>
      </w:pPr>
    </w:p>
    <w:p w14:paraId="6C829A76" w14:textId="77777777" w:rsidR="004561B0" w:rsidRPr="00091423" w:rsidRDefault="004561B0" w:rsidP="004561B0">
      <w:pPr>
        <w:spacing w:after="0" w:line="240" w:lineRule="auto"/>
        <w:ind w:left="2010" w:hanging="2010"/>
        <w:jc w:val="center"/>
        <w:rPr>
          <w:rFonts w:cstheme="minorHAnsi"/>
          <w:b/>
          <w:bCs/>
          <w:sz w:val="23"/>
          <w:szCs w:val="23"/>
        </w:rPr>
      </w:pPr>
      <w:r w:rsidRPr="00091423">
        <w:rPr>
          <w:rFonts w:cstheme="minorHAnsi"/>
          <w:b/>
          <w:bCs/>
          <w:sz w:val="23"/>
          <w:szCs w:val="23"/>
        </w:rPr>
        <w:t>FINAL OVERALL EVALUATION:</w:t>
      </w:r>
    </w:p>
    <w:p w14:paraId="696CA484" w14:textId="77777777" w:rsidR="004561B0" w:rsidRPr="00091423" w:rsidRDefault="004561B0" w:rsidP="004561B0">
      <w:pPr>
        <w:pStyle w:val="Default"/>
        <w:rPr>
          <w:rFonts w:asciiTheme="minorHAnsi" w:hAnsiTheme="minorHAnsi" w:cstheme="minorHAnsi"/>
          <w:sz w:val="22"/>
          <w:szCs w:val="22"/>
        </w:rPr>
      </w:pPr>
      <w:r w:rsidRPr="00091423">
        <w:rPr>
          <w:rFonts w:asciiTheme="minorHAnsi" w:hAnsiTheme="minorHAnsi" w:cstheme="minorHAnsi"/>
          <w:sz w:val="22"/>
          <w:szCs w:val="22"/>
        </w:rPr>
        <w:t xml:space="preserve">Please check one of the following at the midterm evaluation. At the midterm evaluation do </w:t>
      </w:r>
      <w:r w:rsidRPr="00091423">
        <w:rPr>
          <w:rFonts w:asciiTheme="minorHAnsi" w:hAnsiTheme="minorHAnsi" w:cstheme="minorHAnsi"/>
          <w:b/>
          <w:sz w:val="22"/>
          <w:szCs w:val="22"/>
          <w:u w:val="single"/>
        </w:rPr>
        <w:t>NOT</w:t>
      </w:r>
      <w:r w:rsidRPr="00091423">
        <w:rPr>
          <w:rFonts w:asciiTheme="minorHAnsi" w:hAnsiTheme="minorHAnsi" w:cstheme="minorHAnsi"/>
          <w:sz w:val="22"/>
          <w:szCs w:val="22"/>
        </w:rPr>
        <w:t xml:space="preserve"> complete this section.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4561B0" w:rsidRPr="00091423" w14:paraId="76450F91" w14:textId="77777777" w:rsidTr="0009576C">
        <w:trPr>
          <w:trHeight w:val="927"/>
        </w:trPr>
        <w:tc>
          <w:tcPr>
            <w:tcW w:w="468" w:type="dxa"/>
          </w:tcPr>
          <w:p w14:paraId="07F03B57" w14:textId="77777777" w:rsidR="004561B0" w:rsidRPr="00091423" w:rsidRDefault="00CA48D6" w:rsidP="004561B0">
            <w:pPr>
              <w:pStyle w:val="Default"/>
              <w:rPr>
                <w:rFonts w:asciiTheme="minorHAnsi" w:hAnsiTheme="minorHAnsi" w:cstheme="minorHAnsi"/>
                <w:sz w:val="22"/>
                <w:szCs w:val="22"/>
              </w:rPr>
            </w:pPr>
            <w:sdt>
              <w:sdtPr>
                <w:rPr>
                  <w:rFonts w:asciiTheme="minorHAnsi" w:hAnsiTheme="minorHAnsi" w:cstheme="minorHAnsi"/>
                  <w:sz w:val="22"/>
                  <w:szCs w:val="22"/>
                </w:rPr>
                <w:id w:val="-1374144897"/>
                <w14:checkbox>
                  <w14:checked w14:val="0"/>
                  <w14:checkedState w14:val="2612" w14:font="MS Gothic"/>
                  <w14:uncheckedState w14:val="2610" w14:font="MS Gothic"/>
                </w14:checkbox>
              </w:sdtPr>
              <w:sdtEndPr/>
              <w:sdtContent>
                <w:r w:rsidR="004561B0" w:rsidRPr="00091423">
                  <w:rPr>
                    <w:rFonts w:ascii="MS Gothic" w:eastAsia="MS Gothic" w:hAnsi="MS Gothic" w:cs="MS Gothic" w:hint="eastAsia"/>
                    <w:sz w:val="22"/>
                    <w:szCs w:val="22"/>
                  </w:rPr>
                  <w:t>☐</w:t>
                </w:r>
              </w:sdtContent>
            </w:sdt>
          </w:p>
        </w:tc>
        <w:tc>
          <w:tcPr>
            <w:tcW w:w="9108" w:type="dxa"/>
          </w:tcPr>
          <w:p w14:paraId="262134DA" w14:textId="77777777" w:rsidR="004561B0" w:rsidRPr="00091423" w:rsidRDefault="004561B0" w:rsidP="004561B0">
            <w:pPr>
              <w:pStyle w:val="Default"/>
              <w:rPr>
                <w:rFonts w:asciiTheme="minorHAnsi" w:hAnsiTheme="minorHAnsi" w:cstheme="minorHAnsi"/>
              </w:rPr>
            </w:pPr>
            <w:r w:rsidRPr="00091423">
              <w:rPr>
                <w:rFonts w:asciiTheme="minorHAnsi" w:hAnsiTheme="minorHAnsi" w:cstheme="minorHAnsi"/>
                <w:sz w:val="22"/>
                <w:szCs w:val="22"/>
              </w:rPr>
              <w:t xml:space="preserve">This intern has excelled in field placement by performing above expectations for interns.  </w:t>
            </w:r>
          </w:p>
          <w:p w14:paraId="62F5442B" w14:textId="77777777" w:rsidR="004561B0" w:rsidRPr="00091423" w:rsidRDefault="004561B0" w:rsidP="004561B0">
            <w:pPr>
              <w:pStyle w:val="Default"/>
              <w:jc w:val="both"/>
              <w:rPr>
                <w:rFonts w:asciiTheme="minorHAnsi" w:hAnsiTheme="minorHAnsi" w:cstheme="minorHAnsi"/>
                <w:sz w:val="22"/>
                <w:szCs w:val="22"/>
              </w:rPr>
            </w:pPr>
            <w:r w:rsidRPr="00091423">
              <w:rPr>
                <w:rFonts w:asciiTheme="minorHAnsi" w:hAnsiTheme="minorHAnsi" w:cstheme="minorHAnsi"/>
                <w:sz w:val="22"/>
                <w:szCs w:val="22"/>
              </w:rPr>
              <w:t xml:space="preserve">If an appropriate position were open at this agency, for a beginning level social worker, this intern would be considered among the top candidates for this position. </w:t>
            </w:r>
          </w:p>
        </w:tc>
      </w:tr>
      <w:tr w:rsidR="004561B0" w:rsidRPr="00091423" w14:paraId="6876A45E" w14:textId="77777777" w:rsidTr="0009576C">
        <w:trPr>
          <w:trHeight w:val="630"/>
        </w:trPr>
        <w:tc>
          <w:tcPr>
            <w:tcW w:w="468" w:type="dxa"/>
          </w:tcPr>
          <w:p w14:paraId="527327BC" w14:textId="77777777" w:rsidR="004561B0" w:rsidRPr="00091423" w:rsidRDefault="00CA48D6" w:rsidP="004561B0">
            <w:pPr>
              <w:pStyle w:val="Default"/>
              <w:rPr>
                <w:rFonts w:asciiTheme="minorHAnsi" w:hAnsiTheme="minorHAnsi" w:cstheme="minorHAnsi"/>
                <w:sz w:val="22"/>
                <w:szCs w:val="22"/>
              </w:rPr>
            </w:pPr>
            <w:sdt>
              <w:sdtPr>
                <w:rPr>
                  <w:rFonts w:asciiTheme="minorHAnsi" w:hAnsiTheme="minorHAnsi" w:cstheme="minorHAnsi"/>
                  <w:sz w:val="22"/>
                  <w:szCs w:val="22"/>
                </w:rPr>
                <w:id w:val="128443922"/>
                <w14:checkbox>
                  <w14:checked w14:val="0"/>
                  <w14:checkedState w14:val="2612" w14:font="MS Gothic"/>
                  <w14:uncheckedState w14:val="2610" w14:font="MS Gothic"/>
                </w14:checkbox>
              </w:sdtPr>
              <w:sdtEndPr/>
              <w:sdtContent>
                <w:r w:rsidR="004561B0" w:rsidRPr="00091423">
                  <w:rPr>
                    <w:rFonts w:ascii="MS Gothic" w:eastAsia="MS Gothic" w:hAnsi="MS Gothic" w:cs="MS Gothic" w:hint="eastAsia"/>
                    <w:sz w:val="22"/>
                    <w:szCs w:val="22"/>
                  </w:rPr>
                  <w:t>☐</w:t>
                </w:r>
              </w:sdtContent>
            </w:sdt>
          </w:p>
        </w:tc>
        <w:tc>
          <w:tcPr>
            <w:tcW w:w="9108" w:type="dxa"/>
          </w:tcPr>
          <w:p w14:paraId="26C82D17" w14:textId="77777777" w:rsidR="004561B0" w:rsidRPr="00091423" w:rsidRDefault="004561B0" w:rsidP="0009576C">
            <w:pPr>
              <w:pStyle w:val="Default"/>
              <w:rPr>
                <w:rFonts w:asciiTheme="minorHAnsi" w:hAnsiTheme="minorHAnsi" w:cstheme="minorHAnsi"/>
              </w:rPr>
            </w:pPr>
            <w:r w:rsidRPr="00091423">
              <w:rPr>
                <w:rFonts w:asciiTheme="minorHAnsi" w:hAnsiTheme="minorHAnsi" w:cstheme="minorHAnsi"/>
                <w:sz w:val="22"/>
                <w:szCs w:val="22"/>
              </w:rPr>
              <w:t xml:space="preserve">This intern </w:t>
            </w:r>
            <w:r w:rsidR="0009576C" w:rsidRPr="00091423">
              <w:rPr>
                <w:rFonts w:asciiTheme="minorHAnsi" w:hAnsiTheme="minorHAnsi" w:cstheme="minorHAnsi"/>
                <w:sz w:val="22"/>
                <w:szCs w:val="22"/>
              </w:rPr>
              <w:t>has met</w:t>
            </w:r>
            <w:r w:rsidRPr="00091423">
              <w:rPr>
                <w:rFonts w:asciiTheme="minorHAnsi" w:hAnsiTheme="minorHAnsi" w:cstheme="minorHAnsi"/>
                <w:sz w:val="22"/>
                <w:szCs w:val="22"/>
              </w:rPr>
              <w:t xml:space="preserve"> the expectations of a field placement intern.</w:t>
            </w:r>
            <w:r w:rsidR="0009576C" w:rsidRPr="00091423">
              <w:rPr>
                <w:rFonts w:asciiTheme="minorHAnsi" w:hAnsiTheme="minorHAnsi" w:cstheme="minorHAnsi"/>
                <w:sz w:val="22"/>
                <w:szCs w:val="22"/>
              </w:rPr>
              <w:t xml:space="preserve">  This intern is ready for beginning level social work practice. </w:t>
            </w:r>
          </w:p>
        </w:tc>
      </w:tr>
      <w:tr w:rsidR="004561B0" w:rsidRPr="00091423" w14:paraId="6D7C1358" w14:textId="77777777" w:rsidTr="0009576C">
        <w:trPr>
          <w:trHeight w:val="360"/>
        </w:trPr>
        <w:tc>
          <w:tcPr>
            <w:tcW w:w="468" w:type="dxa"/>
          </w:tcPr>
          <w:p w14:paraId="2A8CA243" w14:textId="77777777" w:rsidR="004561B0" w:rsidRPr="00091423" w:rsidRDefault="00CA48D6" w:rsidP="004561B0">
            <w:pPr>
              <w:pStyle w:val="Default"/>
              <w:rPr>
                <w:rFonts w:asciiTheme="minorHAnsi" w:hAnsiTheme="minorHAnsi" w:cstheme="minorHAnsi"/>
                <w:sz w:val="22"/>
                <w:szCs w:val="22"/>
              </w:rPr>
            </w:pPr>
            <w:sdt>
              <w:sdtPr>
                <w:rPr>
                  <w:rFonts w:asciiTheme="minorHAnsi" w:hAnsiTheme="minorHAnsi" w:cstheme="minorHAnsi"/>
                  <w:sz w:val="22"/>
                  <w:szCs w:val="22"/>
                </w:rPr>
                <w:id w:val="-1403217716"/>
                <w14:checkbox>
                  <w14:checked w14:val="0"/>
                  <w14:checkedState w14:val="2612" w14:font="MS Gothic"/>
                  <w14:uncheckedState w14:val="2610" w14:font="MS Gothic"/>
                </w14:checkbox>
              </w:sdtPr>
              <w:sdtEndPr/>
              <w:sdtContent>
                <w:r w:rsidR="004561B0" w:rsidRPr="00091423">
                  <w:rPr>
                    <w:rFonts w:ascii="MS Gothic" w:eastAsia="MS Gothic" w:hAnsi="MS Gothic" w:cs="MS Gothic" w:hint="eastAsia"/>
                    <w:sz w:val="22"/>
                    <w:szCs w:val="22"/>
                  </w:rPr>
                  <w:t>☐</w:t>
                </w:r>
              </w:sdtContent>
            </w:sdt>
          </w:p>
        </w:tc>
        <w:tc>
          <w:tcPr>
            <w:tcW w:w="9108" w:type="dxa"/>
          </w:tcPr>
          <w:p w14:paraId="70399E55" w14:textId="77777777" w:rsidR="004561B0" w:rsidRPr="00091423" w:rsidRDefault="0009576C" w:rsidP="004561B0">
            <w:pPr>
              <w:pStyle w:val="Default"/>
              <w:jc w:val="both"/>
              <w:rPr>
                <w:rFonts w:asciiTheme="minorHAnsi" w:hAnsiTheme="minorHAnsi" w:cstheme="minorHAnsi"/>
                <w:sz w:val="22"/>
                <w:szCs w:val="22"/>
              </w:rPr>
            </w:pPr>
            <w:r w:rsidRPr="00091423">
              <w:rPr>
                <w:rFonts w:asciiTheme="minorHAnsi" w:hAnsiTheme="minorHAnsi" w:cstheme="minorHAnsi"/>
                <w:sz w:val="22"/>
                <w:szCs w:val="22"/>
              </w:rPr>
              <w:t>This intern is not yet ready for beginning level social work practice.</w:t>
            </w:r>
          </w:p>
        </w:tc>
      </w:tr>
      <w:tr w:rsidR="004561B0" w:rsidRPr="00091423" w14:paraId="1500D232" w14:textId="77777777" w:rsidTr="004561B0">
        <w:tc>
          <w:tcPr>
            <w:tcW w:w="468" w:type="dxa"/>
          </w:tcPr>
          <w:p w14:paraId="4BFF0989" w14:textId="77777777" w:rsidR="004561B0" w:rsidRPr="00091423" w:rsidRDefault="00CA48D6" w:rsidP="004561B0">
            <w:pPr>
              <w:pStyle w:val="Default"/>
              <w:rPr>
                <w:rFonts w:asciiTheme="minorHAnsi" w:hAnsiTheme="minorHAnsi" w:cstheme="minorHAnsi"/>
                <w:sz w:val="22"/>
                <w:szCs w:val="22"/>
              </w:rPr>
            </w:pPr>
            <w:sdt>
              <w:sdtPr>
                <w:rPr>
                  <w:rFonts w:asciiTheme="minorHAnsi" w:hAnsiTheme="minorHAnsi" w:cstheme="minorHAnsi"/>
                  <w:sz w:val="22"/>
                  <w:szCs w:val="22"/>
                </w:rPr>
                <w:id w:val="499781493"/>
                <w14:checkbox>
                  <w14:checked w14:val="0"/>
                  <w14:checkedState w14:val="2612" w14:font="MS Gothic"/>
                  <w14:uncheckedState w14:val="2610" w14:font="MS Gothic"/>
                </w14:checkbox>
              </w:sdtPr>
              <w:sdtEndPr/>
              <w:sdtContent>
                <w:r w:rsidR="004561B0" w:rsidRPr="00091423">
                  <w:rPr>
                    <w:rFonts w:ascii="MS Gothic" w:eastAsia="MS Gothic" w:hAnsi="MS Gothic" w:cs="MS Gothic" w:hint="eastAsia"/>
                    <w:sz w:val="22"/>
                    <w:szCs w:val="22"/>
                  </w:rPr>
                  <w:t>☐</w:t>
                </w:r>
              </w:sdtContent>
            </w:sdt>
          </w:p>
        </w:tc>
        <w:tc>
          <w:tcPr>
            <w:tcW w:w="9108" w:type="dxa"/>
          </w:tcPr>
          <w:p w14:paraId="121D9C46" w14:textId="77777777" w:rsidR="004561B0" w:rsidRPr="00091423" w:rsidRDefault="0009576C" w:rsidP="0009576C">
            <w:pPr>
              <w:pStyle w:val="Default"/>
              <w:jc w:val="both"/>
              <w:rPr>
                <w:rFonts w:asciiTheme="minorHAnsi" w:hAnsiTheme="minorHAnsi" w:cstheme="minorHAnsi"/>
                <w:sz w:val="22"/>
                <w:szCs w:val="22"/>
              </w:rPr>
            </w:pPr>
            <w:r w:rsidRPr="00091423">
              <w:rPr>
                <w:rFonts w:asciiTheme="minorHAnsi" w:hAnsiTheme="minorHAnsi" w:cstheme="minorHAnsi"/>
                <w:sz w:val="22"/>
                <w:szCs w:val="22"/>
              </w:rPr>
              <w:t xml:space="preserve">This intern is not yet ready for beginning level social work practice, and has demonstrated serious problems in performance, and perhaps should be encouraged to pursue another major. </w:t>
            </w:r>
          </w:p>
        </w:tc>
      </w:tr>
    </w:tbl>
    <w:p w14:paraId="5B8C7472" w14:textId="77777777" w:rsidR="004561B0" w:rsidRPr="00091423" w:rsidRDefault="004561B0" w:rsidP="004561B0">
      <w:pPr>
        <w:spacing w:after="0" w:line="240" w:lineRule="auto"/>
        <w:rPr>
          <w:rFonts w:cstheme="minorHAnsi"/>
        </w:rPr>
      </w:pPr>
    </w:p>
    <w:p w14:paraId="365C20AB" w14:textId="77777777" w:rsidR="004561B0" w:rsidRPr="00091423" w:rsidRDefault="004561B0" w:rsidP="004561B0">
      <w:pPr>
        <w:spacing w:after="0" w:line="240" w:lineRule="auto"/>
        <w:rPr>
          <w:rFonts w:cstheme="minorHAnsi"/>
        </w:rPr>
      </w:pPr>
      <w:r w:rsidRPr="00091423">
        <w:rPr>
          <w:rFonts w:cstheme="minorHAnsi"/>
        </w:rPr>
        <w:t xml:space="preserve">Comments/elaboration:   </w:t>
      </w:r>
      <w:sdt>
        <w:sdtPr>
          <w:rPr>
            <w:rFonts w:cstheme="minorHAnsi"/>
          </w:rPr>
          <w:id w:val="1311988615"/>
          <w:showingPlcHdr/>
        </w:sdtPr>
        <w:sdtEndPr/>
        <w:sdtContent>
          <w:r w:rsidRPr="00091423">
            <w:rPr>
              <w:rStyle w:val="PlaceholderText"/>
              <w:rFonts w:cstheme="minorHAnsi"/>
              <w:color w:val="984806" w:themeColor="accent6" w:themeShade="80"/>
            </w:rPr>
            <w:t>Click here to enter text.</w:t>
          </w:r>
        </w:sdtContent>
      </w:sdt>
    </w:p>
    <w:p w14:paraId="075DFF24" w14:textId="77777777" w:rsidR="004561B0" w:rsidRPr="00091423" w:rsidRDefault="004561B0" w:rsidP="0048119E">
      <w:pPr>
        <w:spacing w:after="0" w:line="240" w:lineRule="auto"/>
        <w:ind w:left="2010" w:hanging="2010"/>
        <w:rPr>
          <w:rFonts w:cstheme="minorHAnsi"/>
          <w:b/>
          <w:bCs/>
        </w:rPr>
      </w:pPr>
    </w:p>
    <w:p w14:paraId="3C11B257" w14:textId="77777777" w:rsidR="00674D50" w:rsidRPr="00091423" w:rsidRDefault="00674D50" w:rsidP="0048119E">
      <w:pPr>
        <w:spacing w:after="0" w:line="240" w:lineRule="auto"/>
        <w:ind w:left="2010" w:hanging="2010"/>
        <w:rPr>
          <w:rFonts w:cstheme="minorHAnsi"/>
          <w:b/>
          <w:bCs/>
        </w:rPr>
      </w:pPr>
    </w:p>
    <w:p w14:paraId="0DF3782B" w14:textId="77777777" w:rsidR="00674D50" w:rsidRPr="00091423" w:rsidRDefault="00674D50" w:rsidP="0048119E">
      <w:pPr>
        <w:spacing w:after="0" w:line="240" w:lineRule="auto"/>
        <w:ind w:left="2010" w:hanging="2010"/>
        <w:rPr>
          <w:rFonts w:cstheme="minorHAnsi"/>
        </w:rPr>
      </w:pPr>
      <w:r w:rsidRPr="00091423">
        <w:rPr>
          <w:rFonts w:cstheme="minorHAnsi"/>
          <w:noProof/>
        </w:rPr>
        <mc:AlternateContent>
          <mc:Choice Requires="wps">
            <w:drawing>
              <wp:anchor distT="0" distB="0" distL="114300" distR="114300" simplePos="0" relativeHeight="251659264" behindDoc="0" locked="0" layoutInCell="1" allowOverlap="1" wp14:anchorId="7B247CAB" wp14:editId="41CFA4E8">
                <wp:simplePos x="0" y="0"/>
                <wp:positionH relativeFrom="column">
                  <wp:posOffset>2122567</wp:posOffset>
                </wp:positionH>
                <wp:positionV relativeFrom="paragraph">
                  <wp:posOffset>164916</wp:posOffset>
                </wp:positionV>
                <wp:extent cx="3821430" cy="1"/>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382143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7.15pt,13pt" to="468.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" strokecolor="#4579b8 [3044]"/>
            </w:pict>
          </mc:Fallback>
        </mc:AlternateContent>
      </w:r>
      <w:r w:rsidRPr="00091423">
        <w:rPr>
          <w:rFonts w:cstheme="minorHAnsi"/>
        </w:rPr>
        <w:t xml:space="preserve">Signature of Agency Field Instructor: </w:t>
      </w:r>
    </w:p>
    <w:p w14:paraId="5055C4D0" w14:textId="77777777" w:rsidR="00674D50" w:rsidRPr="00091423" w:rsidRDefault="00674D50" w:rsidP="0048119E">
      <w:pPr>
        <w:spacing w:after="0" w:line="240" w:lineRule="auto"/>
        <w:ind w:left="2010" w:hanging="2010"/>
        <w:rPr>
          <w:rFonts w:cstheme="minorHAnsi"/>
        </w:rPr>
      </w:pPr>
    </w:p>
    <w:p w14:paraId="056C4C70" w14:textId="77777777" w:rsidR="003A2ED1" w:rsidRPr="00091423" w:rsidRDefault="00674D50" w:rsidP="0048119E">
      <w:pPr>
        <w:spacing w:after="0" w:line="240" w:lineRule="auto"/>
        <w:ind w:left="2010" w:hanging="2010"/>
        <w:rPr>
          <w:rFonts w:cstheme="minorHAnsi"/>
        </w:rPr>
      </w:pPr>
      <w:r w:rsidRPr="00091423">
        <w:rPr>
          <w:rFonts w:cstheme="minorHAnsi"/>
          <w:noProof/>
        </w:rPr>
        <mc:AlternateContent>
          <mc:Choice Requires="wps">
            <w:drawing>
              <wp:anchor distT="0" distB="0" distL="114300" distR="114300" simplePos="0" relativeHeight="251661312" behindDoc="0" locked="0" layoutInCell="1" allowOverlap="1" wp14:anchorId="55F62AA0" wp14:editId="5FCE2DDD">
                <wp:simplePos x="0" y="0"/>
                <wp:positionH relativeFrom="column">
                  <wp:posOffset>500332</wp:posOffset>
                </wp:positionH>
                <wp:positionV relativeFrom="paragraph">
                  <wp:posOffset>144936</wp:posOffset>
                </wp:positionV>
                <wp:extent cx="5443196"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54431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pt,11.4pt" to="46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" strokecolor="#4579b8 [3044]"/>
            </w:pict>
          </mc:Fallback>
        </mc:AlternateContent>
      </w:r>
      <w:r w:rsidRPr="00091423">
        <w:rPr>
          <w:rFonts w:cstheme="minorHAnsi"/>
        </w:rPr>
        <w:t xml:space="preserve">Agency: </w:t>
      </w:r>
      <w:sdt>
        <w:sdtPr>
          <w:rPr>
            <w:rFonts w:cstheme="minorHAnsi"/>
          </w:rPr>
          <w:id w:val="-106968620"/>
          <w:showingPlcHdr/>
        </w:sdtPr>
        <w:sdtEndPr/>
        <w:sdtContent>
          <w:r w:rsidRPr="00091423">
            <w:rPr>
              <w:rStyle w:val="PlaceholderText"/>
              <w:rFonts w:cstheme="minorHAnsi"/>
              <w:color w:val="984806" w:themeColor="accent6" w:themeShade="80"/>
            </w:rPr>
            <w:t>Click here to enter text.</w:t>
          </w:r>
        </w:sdtContent>
      </w:sdt>
      <w:r w:rsidRPr="00091423">
        <w:rPr>
          <w:rFonts w:cstheme="minorHAnsi"/>
        </w:rPr>
        <w:tab/>
      </w:r>
      <w:r w:rsidRPr="00091423">
        <w:rPr>
          <w:rFonts w:cstheme="minorHAnsi"/>
        </w:rPr>
        <w:tab/>
      </w:r>
      <w:r w:rsidRPr="00091423">
        <w:rPr>
          <w:rFonts w:cstheme="minorHAnsi"/>
        </w:rPr>
        <w:tab/>
      </w:r>
      <w:r w:rsidRPr="00091423">
        <w:rPr>
          <w:rFonts w:cstheme="minorHAnsi"/>
        </w:rPr>
        <w:tab/>
      </w:r>
    </w:p>
    <w:p w14:paraId="26BD153E" w14:textId="77777777" w:rsidR="003A2ED1" w:rsidRPr="00091423" w:rsidRDefault="003A2ED1" w:rsidP="0048119E">
      <w:pPr>
        <w:spacing w:after="0" w:line="240" w:lineRule="auto"/>
        <w:ind w:left="2010" w:hanging="2010"/>
        <w:rPr>
          <w:rFonts w:cstheme="minorHAnsi"/>
        </w:rPr>
      </w:pPr>
    </w:p>
    <w:p w14:paraId="3EE4B9F9" w14:textId="77777777" w:rsidR="00674D50" w:rsidRPr="00091423" w:rsidRDefault="00674D50" w:rsidP="0048119E">
      <w:pPr>
        <w:spacing w:after="0" w:line="240" w:lineRule="auto"/>
        <w:ind w:left="2010" w:hanging="2010"/>
        <w:rPr>
          <w:rFonts w:cstheme="minorHAnsi"/>
        </w:rPr>
      </w:pPr>
      <w:r w:rsidRPr="00091423">
        <w:rPr>
          <w:rFonts w:cstheme="minorHAnsi"/>
        </w:rPr>
        <w:t xml:space="preserve">Date:     </w:t>
      </w:r>
      <w:sdt>
        <w:sdtPr>
          <w:rPr>
            <w:rFonts w:cstheme="minorHAnsi"/>
          </w:rPr>
          <w:id w:val="1119574164"/>
          <w:showingPlcHdr/>
          <w:date>
            <w:dateFormat w:val="M/d/yyyy"/>
            <w:lid w:val="en-US"/>
            <w:storeMappedDataAs w:val="dateTime"/>
            <w:calendar w:val="gregorian"/>
          </w:date>
        </w:sdtPr>
        <w:sdtEndPr/>
        <w:sdtContent>
          <w:r w:rsidRPr="00091423">
            <w:rPr>
              <w:rStyle w:val="PlaceholderText"/>
              <w:rFonts w:cstheme="minorHAnsi"/>
              <w:color w:val="984806" w:themeColor="accent6" w:themeShade="80"/>
            </w:rPr>
            <w:t>Click here to enter a date.</w:t>
          </w:r>
        </w:sdtContent>
      </w:sdt>
    </w:p>
    <w:p w14:paraId="67BF661D" w14:textId="77777777" w:rsidR="003A2ED1" w:rsidRPr="00091423" w:rsidRDefault="003A2ED1" w:rsidP="00674D50">
      <w:pPr>
        <w:pStyle w:val="Default"/>
        <w:rPr>
          <w:rFonts w:asciiTheme="minorHAnsi" w:hAnsiTheme="minorHAnsi" w:cstheme="minorHAnsi"/>
          <w:b/>
          <w:bCs/>
          <w:i/>
          <w:iCs/>
          <w:sz w:val="22"/>
          <w:szCs w:val="22"/>
        </w:rPr>
      </w:pPr>
    </w:p>
    <w:p w14:paraId="34BD4C83" w14:textId="77777777" w:rsidR="003A2ED1" w:rsidRPr="00091423" w:rsidRDefault="003A2ED1" w:rsidP="00674D50">
      <w:pPr>
        <w:pStyle w:val="Default"/>
        <w:rPr>
          <w:rFonts w:asciiTheme="minorHAnsi" w:hAnsiTheme="minorHAnsi" w:cstheme="minorHAnsi"/>
          <w:b/>
          <w:bCs/>
          <w:i/>
          <w:iCs/>
          <w:sz w:val="22"/>
          <w:szCs w:val="22"/>
        </w:rPr>
      </w:pPr>
    </w:p>
    <w:p w14:paraId="5D2D1F98" w14:textId="77777777" w:rsidR="003A2ED1" w:rsidRPr="00091423" w:rsidRDefault="003A2ED1" w:rsidP="00674D50">
      <w:pPr>
        <w:pStyle w:val="Default"/>
        <w:rPr>
          <w:rFonts w:asciiTheme="minorHAnsi" w:hAnsiTheme="minorHAnsi" w:cstheme="minorHAnsi"/>
          <w:b/>
          <w:bCs/>
          <w:i/>
          <w:iCs/>
          <w:sz w:val="22"/>
          <w:szCs w:val="22"/>
        </w:rPr>
      </w:pPr>
    </w:p>
    <w:p w14:paraId="2721FA8A" w14:textId="77777777" w:rsidR="00674D50" w:rsidRPr="00091423" w:rsidRDefault="00674D50" w:rsidP="00674D50">
      <w:pPr>
        <w:pStyle w:val="Default"/>
        <w:rPr>
          <w:rFonts w:asciiTheme="minorHAnsi" w:hAnsiTheme="minorHAnsi" w:cstheme="minorHAnsi"/>
          <w:sz w:val="22"/>
          <w:szCs w:val="22"/>
        </w:rPr>
      </w:pPr>
      <w:r w:rsidRPr="00091423">
        <w:rPr>
          <w:rFonts w:asciiTheme="minorHAnsi" w:hAnsiTheme="minorHAnsi" w:cstheme="minorHAnsi"/>
          <w:b/>
          <w:bCs/>
          <w:i/>
          <w:iCs/>
          <w:sz w:val="22"/>
          <w:szCs w:val="22"/>
        </w:rPr>
        <w:t xml:space="preserve">The following section should be completed by the intern: </w:t>
      </w:r>
    </w:p>
    <w:p w14:paraId="5D953E52" w14:textId="77777777" w:rsidR="00674D50" w:rsidRPr="00091423" w:rsidRDefault="00674D50" w:rsidP="00674D50">
      <w:pPr>
        <w:pStyle w:val="Default"/>
        <w:rPr>
          <w:rFonts w:asciiTheme="minorHAnsi" w:hAnsiTheme="minorHAnsi" w:cstheme="minorHAnsi"/>
          <w:sz w:val="22"/>
          <w:szCs w:val="22"/>
        </w:rPr>
      </w:pPr>
    </w:p>
    <w:p w14:paraId="4184C6DA" w14:textId="77777777" w:rsidR="00674D50" w:rsidRPr="00091423" w:rsidRDefault="00674D50" w:rsidP="00674D50">
      <w:pPr>
        <w:pStyle w:val="Default"/>
        <w:rPr>
          <w:rFonts w:asciiTheme="minorHAnsi" w:hAnsiTheme="minorHAnsi" w:cstheme="minorHAnsi"/>
          <w:sz w:val="22"/>
          <w:szCs w:val="22"/>
        </w:rPr>
      </w:pPr>
      <w:r w:rsidRPr="00091423">
        <w:rPr>
          <w:rFonts w:asciiTheme="minorHAnsi" w:hAnsiTheme="minorHAnsi" w:cstheme="minorHAnsi"/>
          <w:sz w:val="22"/>
          <w:szCs w:val="22"/>
        </w:rPr>
        <w:t xml:space="preserve">My agency supervisor and faculty supervisor have discussed this evaluation with me, and I have received a copy. My agreement or disagreement follows: </w:t>
      </w:r>
    </w:p>
    <w:p w14:paraId="1DCD64BA" w14:textId="77777777" w:rsidR="00674D50" w:rsidRPr="00091423" w:rsidRDefault="00674D50" w:rsidP="00674D50">
      <w:pPr>
        <w:pStyle w:val="Default"/>
        <w:rPr>
          <w:rFonts w:asciiTheme="minorHAnsi" w:hAnsiTheme="minorHAnsi" w:cstheme="minorHAnsi"/>
          <w:sz w:val="22"/>
          <w:szCs w:val="22"/>
        </w:rPr>
      </w:pPr>
    </w:p>
    <w:p w14:paraId="6B9DEAA4" w14:textId="77777777" w:rsidR="00674D50" w:rsidRPr="00091423" w:rsidRDefault="00674D50" w:rsidP="00674D50">
      <w:pPr>
        <w:pStyle w:val="Default"/>
        <w:rPr>
          <w:rFonts w:asciiTheme="minorHAnsi" w:hAnsiTheme="minorHAnsi" w:cstheme="minorHAnsi"/>
          <w:sz w:val="22"/>
          <w:szCs w:val="22"/>
        </w:rPr>
      </w:pPr>
    </w:p>
    <w:tbl>
      <w:tblPr>
        <w:tblStyle w:val="TableGrid"/>
        <w:tblW w:w="0" w:type="auto"/>
        <w:tblInd w:w="828" w:type="dxa"/>
        <w:tblLook w:val="04A0" w:firstRow="1" w:lastRow="0" w:firstColumn="1" w:lastColumn="0" w:noHBand="0" w:noVBand="1"/>
      </w:tblPr>
      <w:tblGrid>
        <w:gridCol w:w="7020"/>
      </w:tblGrid>
      <w:tr w:rsidR="00674D50" w:rsidRPr="00091423" w14:paraId="2424D708" w14:textId="77777777" w:rsidTr="00674D50">
        <w:tc>
          <w:tcPr>
            <w:tcW w:w="7020" w:type="dxa"/>
          </w:tcPr>
          <w:p w14:paraId="243F82D3" w14:textId="77777777" w:rsidR="00674D50" w:rsidRPr="00091423" w:rsidRDefault="00674D50" w:rsidP="00674D50">
            <w:pPr>
              <w:pStyle w:val="Default"/>
              <w:spacing w:line="360" w:lineRule="auto"/>
              <w:ind w:left="1728"/>
              <w:rPr>
                <w:rFonts w:asciiTheme="minorHAnsi" w:hAnsiTheme="minorHAnsi" w:cstheme="minorHAnsi"/>
                <w:sz w:val="22"/>
                <w:szCs w:val="22"/>
              </w:rPr>
            </w:pPr>
          </w:p>
          <w:p w14:paraId="338AAC33" w14:textId="77777777" w:rsidR="00674D50" w:rsidRPr="00091423" w:rsidRDefault="00674D50" w:rsidP="00674D50">
            <w:pPr>
              <w:pStyle w:val="Default"/>
              <w:spacing w:line="360" w:lineRule="auto"/>
              <w:ind w:left="1728"/>
              <w:rPr>
                <w:rFonts w:asciiTheme="minorHAnsi" w:hAnsiTheme="minorHAnsi" w:cstheme="minorHAnsi"/>
                <w:sz w:val="22"/>
                <w:szCs w:val="22"/>
              </w:rPr>
            </w:pPr>
            <w:r w:rsidRPr="00091423">
              <w:rPr>
                <w:rFonts w:asciiTheme="minorHAnsi" w:hAnsiTheme="minorHAnsi" w:cstheme="minorHAnsi"/>
                <w:sz w:val="22"/>
                <w:szCs w:val="22"/>
              </w:rPr>
              <w:t>I agree with the evaluation</w:t>
            </w:r>
            <w:r w:rsidRPr="00091423">
              <w:rPr>
                <w:rFonts w:asciiTheme="minorHAnsi" w:hAnsiTheme="minorHAnsi" w:cstheme="minorHAnsi"/>
                <w:sz w:val="22"/>
                <w:szCs w:val="22"/>
              </w:rPr>
              <w:tab/>
            </w:r>
            <w:r w:rsidRPr="00091423">
              <w:rPr>
                <w:rFonts w:asciiTheme="minorHAnsi" w:hAnsiTheme="minorHAnsi" w:cstheme="minorHAnsi"/>
                <w:sz w:val="22"/>
                <w:szCs w:val="22"/>
              </w:rPr>
              <w:tab/>
            </w:r>
            <w:sdt>
              <w:sdtPr>
                <w:rPr>
                  <w:rFonts w:asciiTheme="minorHAnsi" w:hAnsiTheme="minorHAnsi" w:cstheme="minorHAnsi"/>
                  <w:sz w:val="22"/>
                  <w:szCs w:val="22"/>
                </w:rPr>
                <w:id w:val="-1995627092"/>
                <w14:checkbox>
                  <w14:checked w14:val="0"/>
                  <w14:checkedState w14:val="2612" w14:font="MS Gothic"/>
                  <w14:uncheckedState w14:val="2610" w14:font="MS Gothic"/>
                </w14:checkbox>
              </w:sdtPr>
              <w:sdtEndPr/>
              <w:sdtContent>
                <w:r w:rsidRPr="00091423">
                  <w:rPr>
                    <w:rFonts w:ascii="MS Gothic" w:eastAsia="MS Gothic" w:hAnsi="MS Gothic" w:cs="MS Gothic" w:hint="eastAsia"/>
                    <w:sz w:val="22"/>
                    <w:szCs w:val="22"/>
                  </w:rPr>
                  <w:t>☐</w:t>
                </w:r>
              </w:sdtContent>
            </w:sdt>
          </w:p>
          <w:p w14:paraId="69FCE84E" w14:textId="77777777" w:rsidR="00674D50" w:rsidRPr="00091423" w:rsidRDefault="00674D50" w:rsidP="00674D50">
            <w:pPr>
              <w:pStyle w:val="Default"/>
              <w:spacing w:line="360" w:lineRule="auto"/>
              <w:ind w:left="1728"/>
              <w:rPr>
                <w:rFonts w:asciiTheme="minorHAnsi" w:hAnsiTheme="minorHAnsi" w:cstheme="minorHAnsi"/>
                <w:sz w:val="22"/>
                <w:szCs w:val="22"/>
              </w:rPr>
            </w:pPr>
            <w:r w:rsidRPr="00091423">
              <w:rPr>
                <w:rFonts w:asciiTheme="minorHAnsi" w:hAnsiTheme="minorHAnsi" w:cstheme="minorHAnsi"/>
                <w:sz w:val="22"/>
                <w:szCs w:val="22"/>
              </w:rPr>
              <w:t>I do not agree with evaluation</w:t>
            </w:r>
            <w:r w:rsidRPr="00091423">
              <w:rPr>
                <w:rFonts w:asciiTheme="minorHAnsi" w:hAnsiTheme="minorHAnsi" w:cstheme="minorHAnsi"/>
                <w:sz w:val="22"/>
                <w:szCs w:val="22"/>
              </w:rPr>
              <w:tab/>
            </w:r>
            <w:sdt>
              <w:sdtPr>
                <w:rPr>
                  <w:rFonts w:asciiTheme="minorHAnsi" w:hAnsiTheme="minorHAnsi" w:cstheme="minorHAnsi"/>
                  <w:sz w:val="22"/>
                  <w:szCs w:val="22"/>
                </w:rPr>
                <w:id w:val="956761288"/>
                <w14:checkbox>
                  <w14:checked w14:val="0"/>
                  <w14:checkedState w14:val="2612" w14:font="MS Gothic"/>
                  <w14:uncheckedState w14:val="2610" w14:font="MS Gothic"/>
                </w14:checkbox>
              </w:sdtPr>
              <w:sdtEndPr/>
              <w:sdtContent>
                <w:r w:rsidRPr="00091423">
                  <w:rPr>
                    <w:rFonts w:ascii="MS Gothic" w:eastAsia="MS Gothic" w:hAnsi="MS Gothic" w:cs="MS Gothic" w:hint="eastAsia"/>
                    <w:sz w:val="22"/>
                    <w:szCs w:val="22"/>
                  </w:rPr>
                  <w:t>☐</w:t>
                </w:r>
              </w:sdtContent>
            </w:sdt>
          </w:p>
          <w:p w14:paraId="2668F8FD" w14:textId="77777777" w:rsidR="00674D50" w:rsidRPr="00091423" w:rsidRDefault="00674D50" w:rsidP="00674D50">
            <w:pPr>
              <w:pStyle w:val="Default"/>
              <w:rPr>
                <w:rFonts w:asciiTheme="minorHAnsi" w:hAnsiTheme="minorHAnsi" w:cstheme="minorHAnsi"/>
                <w:sz w:val="22"/>
                <w:szCs w:val="22"/>
              </w:rPr>
            </w:pPr>
          </w:p>
        </w:tc>
      </w:tr>
    </w:tbl>
    <w:p w14:paraId="345A0E92" w14:textId="77777777" w:rsidR="00674D50" w:rsidRPr="00091423" w:rsidRDefault="00674D50" w:rsidP="00674D50">
      <w:pPr>
        <w:pStyle w:val="Default"/>
        <w:rPr>
          <w:rFonts w:asciiTheme="minorHAnsi" w:hAnsiTheme="minorHAnsi" w:cstheme="minorHAnsi"/>
          <w:sz w:val="22"/>
          <w:szCs w:val="22"/>
        </w:rPr>
      </w:pPr>
    </w:p>
    <w:p w14:paraId="7DEDC782" w14:textId="77777777" w:rsidR="00674D50" w:rsidRPr="00091423" w:rsidRDefault="00674D50" w:rsidP="00674D50">
      <w:pPr>
        <w:pStyle w:val="Default"/>
        <w:rPr>
          <w:rFonts w:asciiTheme="minorHAnsi" w:hAnsiTheme="minorHAnsi" w:cstheme="minorHAnsi"/>
          <w:sz w:val="22"/>
          <w:szCs w:val="22"/>
        </w:rPr>
      </w:pPr>
      <w:r w:rsidRPr="00091423">
        <w:rPr>
          <w:rFonts w:asciiTheme="minorHAnsi" w:hAnsiTheme="minorHAnsi" w:cstheme="minorHAnsi"/>
          <w:sz w:val="22"/>
          <w:szCs w:val="22"/>
        </w:rPr>
        <w:tab/>
      </w:r>
      <w:r w:rsidRPr="00091423">
        <w:rPr>
          <w:rFonts w:asciiTheme="minorHAnsi" w:hAnsiTheme="minorHAnsi" w:cstheme="minorHAnsi"/>
          <w:sz w:val="22"/>
          <w:szCs w:val="22"/>
        </w:rPr>
        <w:tab/>
      </w:r>
    </w:p>
    <w:p w14:paraId="260BC994" w14:textId="77777777" w:rsidR="00674D50" w:rsidRPr="00091423" w:rsidRDefault="00674D50" w:rsidP="00674D50">
      <w:pPr>
        <w:pStyle w:val="Default"/>
        <w:rPr>
          <w:rFonts w:asciiTheme="minorHAnsi" w:hAnsiTheme="minorHAnsi" w:cstheme="minorHAnsi"/>
          <w:sz w:val="22"/>
          <w:szCs w:val="22"/>
        </w:rPr>
      </w:pPr>
    </w:p>
    <w:p w14:paraId="2D40F647" w14:textId="77777777" w:rsidR="003A2ED1" w:rsidRPr="00091423" w:rsidRDefault="00674D50" w:rsidP="00674D50">
      <w:pPr>
        <w:pStyle w:val="Default"/>
        <w:rPr>
          <w:rFonts w:asciiTheme="minorHAnsi" w:hAnsiTheme="minorHAnsi" w:cstheme="minorHAnsi"/>
          <w:sz w:val="22"/>
          <w:szCs w:val="22"/>
        </w:rPr>
      </w:pPr>
      <w:r w:rsidRPr="00091423">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03C26D27" wp14:editId="54E219EE">
                <wp:simplePos x="0" y="0"/>
                <wp:positionH relativeFrom="column">
                  <wp:posOffset>1162050</wp:posOffset>
                </wp:positionH>
                <wp:positionV relativeFrom="paragraph">
                  <wp:posOffset>130810</wp:posOffset>
                </wp:positionV>
                <wp:extent cx="259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0.3pt" to="29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" strokecolor="#4579b8 [3044]"/>
            </w:pict>
          </mc:Fallback>
        </mc:AlternateContent>
      </w:r>
      <w:r w:rsidRPr="00091423">
        <w:rPr>
          <w:rFonts w:asciiTheme="minorHAnsi" w:hAnsiTheme="minorHAnsi" w:cstheme="minorHAnsi"/>
          <w:sz w:val="22"/>
          <w:szCs w:val="22"/>
        </w:rPr>
        <w:t xml:space="preserve">Intern’s Signature: </w:t>
      </w:r>
      <w:r w:rsidRPr="00091423">
        <w:rPr>
          <w:rFonts w:asciiTheme="minorHAnsi" w:hAnsiTheme="minorHAnsi" w:cstheme="minorHAnsi"/>
          <w:sz w:val="22"/>
          <w:szCs w:val="22"/>
        </w:rPr>
        <w:tab/>
      </w:r>
      <w:r w:rsidRPr="00091423">
        <w:rPr>
          <w:rFonts w:asciiTheme="minorHAnsi" w:hAnsiTheme="minorHAnsi" w:cstheme="minorHAnsi"/>
          <w:sz w:val="22"/>
          <w:szCs w:val="22"/>
        </w:rPr>
        <w:tab/>
      </w:r>
      <w:r w:rsidRPr="00091423">
        <w:rPr>
          <w:rFonts w:asciiTheme="minorHAnsi" w:hAnsiTheme="minorHAnsi" w:cstheme="minorHAnsi"/>
          <w:sz w:val="22"/>
          <w:szCs w:val="22"/>
        </w:rPr>
        <w:tab/>
      </w:r>
      <w:r w:rsidRPr="00091423">
        <w:rPr>
          <w:rFonts w:asciiTheme="minorHAnsi" w:hAnsiTheme="minorHAnsi" w:cstheme="minorHAnsi"/>
          <w:sz w:val="22"/>
          <w:szCs w:val="22"/>
        </w:rPr>
        <w:tab/>
      </w:r>
      <w:r w:rsidRPr="00091423">
        <w:rPr>
          <w:rFonts w:asciiTheme="minorHAnsi" w:hAnsiTheme="minorHAnsi" w:cstheme="minorHAnsi"/>
          <w:sz w:val="22"/>
          <w:szCs w:val="22"/>
        </w:rPr>
        <w:tab/>
      </w:r>
      <w:r w:rsidRPr="00091423">
        <w:rPr>
          <w:rFonts w:asciiTheme="minorHAnsi" w:hAnsiTheme="minorHAnsi" w:cstheme="minorHAnsi"/>
          <w:sz w:val="22"/>
          <w:szCs w:val="22"/>
        </w:rPr>
        <w:tab/>
      </w:r>
    </w:p>
    <w:p w14:paraId="3034CE85" w14:textId="77777777" w:rsidR="003A2ED1" w:rsidRPr="00091423" w:rsidRDefault="003A2ED1" w:rsidP="00674D50">
      <w:pPr>
        <w:pStyle w:val="Default"/>
        <w:rPr>
          <w:rFonts w:asciiTheme="minorHAnsi" w:hAnsiTheme="minorHAnsi" w:cstheme="minorHAnsi"/>
          <w:sz w:val="22"/>
          <w:szCs w:val="22"/>
        </w:rPr>
      </w:pPr>
    </w:p>
    <w:p w14:paraId="74E39E27" w14:textId="77777777" w:rsidR="00674D50" w:rsidRPr="00091423" w:rsidRDefault="00674D50" w:rsidP="00674D50">
      <w:pPr>
        <w:pStyle w:val="Default"/>
        <w:rPr>
          <w:rFonts w:asciiTheme="minorHAnsi" w:hAnsiTheme="minorHAnsi" w:cstheme="minorHAnsi"/>
          <w:sz w:val="22"/>
          <w:szCs w:val="22"/>
        </w:rPr>
      </w:pPr>
      <w:r w:rsidRPr="00091423">
        <w:rPr>
          <w:rFonts w:asciiTheme="minorHAnsi" w:hAnsiTheme="minorHAnsi" w:cstheme="minorHAnsi"/>
          <w:sz w:val="22"/>
          <w:szCs w:val="22"/>
        </w:rPr>
        <w:t xml:space="preserve">Date: </w:t>
      </w:r>
      <w:sdt>
        <w:sdtPr>
          <w:rPr>
            <w:rFonts w:asciiTheme="minorHAnsi" w:hAnsiTheme="minorHAnsi" w:cstheme="minorHAnsi"/>
            <w:sz w:val="22"/>
            <w:szCs w:val="22"/>
          </w:rPr>
          <w:id w:val="-1198307119"/>
          <w:showingPlcHdr/>
          <w:date>
            <w:dateFormat w:val="M/d/yyyy"/>
            <w:lid w:val="en-US"/>
            <w:storeMappedDataAs w:val="dateTime"/>
            <w:calendar w:val="gregorian"/>
          </w:date>
        </w:sdtPr>
        <w:sdtEndPr/>
        <w:sdtContent>
          <w:r w:rsidRPr="00091423">
            <w:rPr>
              <w:rStyle w:val="PlaceholderText"/>
              <w:rFonts w:asciiTheme="minorHAnsi" w:hAnsiTheme="minorHAnsi" w:cstheme="minorHAnsi"/>
              <w:color w:val="984806" w:themeColor="accent6" w:themeShade="80"/>
              <w:sz w:val="22"/>
              <w:szCs w:val="22"/>
            </w:rPr>
            <w:t>Click here to enter a date.</w:t>
          </w:r>
        </w:sdtContent>
      </w:sdt>
    </w:p>
    <w:p w14:paraId="5B373634" w14:textId="77777777" w:rsidR="00674D50" w:rsidRPr="00091423" w:rsidRDefault="00674D50" w:rsidP="00674D50">
      <w:pPr>
        <w:pStyle w:val="Default"/>
        <w:jc w:val="both"/>
        <w:rPr>
          <w:rFonts w:asciiTheme="minorHAnsi" w:hAnsiTheme="minorHAnsi" w:cstheme="minorHAnsi"/>
          <w:sz w:val="22"/>
          <w:szCs w:val="22"/>
        </w:rPr>
      </w:pPr>
    </w:p>
    <w:p w14:paraId="7027426D" w14:textId="77777777" w:rsidR="00674D50" w:rsidRPr="00091423" w:rsidRDefault="00674D50" w:rsidP="00674D50">
      <w:pPr>
        <w:pStyle w:val="Default"/>
        <w:jc w:val="both"/>
        <w:rPr>
          <w:rFonts w:asciiTheme="minorHAnsi" w:hAnsiTheme="minorHAnsi" w:cstheme="minorHAnsi"/>
          <w:sz w:val="22"/>
          <w:szCs w:val="22"/>
        </w:rPr>
      </w:pPr>
      <w:r w:rsidRPr="00091423">
        <w:rPr>
          <w:rFonts w:asciiTheme="minorHAnsi" w:hAnsiTheme="minorHAnsi" w:cstheme="minorHAnsi"/>
          <w:sz w:val="22"/>
          <w:szCs w:val="22"/>
        </w:rPr>
        <w:t xml:space="preserve"> If the intern disagrees with the evaluation she/he should state that disagreement in writing and submit a copy to both the agency supervisor and the faculty supervisor. A meeting between the student, agency supervisor, and faculty supervisor should then be held to discuss the disagreement.</w:t>
      </w:r>
    </w:p>
    <w:p w14:paraId="2D2C5220" w14:textId="77777777" w:rsidR="00674D50" w:rsidRPr="00091423" w:rsidRDefault="00674D50" w:rsidP="0048119E">
      <w:pPr>
        <w:spacing w:after="0" w:line="240" w:lineRule="auto"/>
        <w:ind w:left="2010" w:hanging="2010"/>
        <w:rPr>
          <w:rFonts w:cstheme="minorHAnsi"/>
          <w:b/>
          <w:bCs/>
        </w:rPr>
      </w:pPr>
    </w:p>
    <w:sectPr w:rsidR="00674D50" w:rsidRPr="00091423" w:rsidSect="003A2ED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F7A59" w14:textId="77777777" w:rsidR="005D5BE0" w:rsidRDefault="005D5BE0" w:rsidP="00AD1382">
      <w:pPr>
        <w:spacing w:after="0" w:line="240" w:lineRule="auto"/>
      </w:pPr>
      <w:r>
        <w:separator/>
      </w:r>
    </w:p>
  </w:endnote>
  <w:endnote w:type="continuationSeparator" w:id="0">
    <w:p w14:paraId="642670F5" w14:textId="77777777" w:rsidR="005D5BE0" w:rsidRDefault="005D5BE0" w:rsidP="00AD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9921C" w14:textId="77777777" w:rsidR="005D5BE0" w:rsidRDefault="005D5BE0" w:rsidP="00AD1382">
      <w:pPr>
        <w:spacing w:after="0" w:line="240" w:lineRule="auto"/>
      </w:pPr>
      <w:r>
        <w:separator/>
      </w:r>
    </w:p>
  </w:footnote>
  <w:footnote w:type="continuationSeparator" w:id="0">
    <w:p w14:paraId="43970DD4" w14:textId="77777777" w:rsidR="005D5BE0" w:rsidRDefault="005D5BE0" w:rsidP="00AD1382">
      <w:pPr>
        <w:spacing w:after="0" w:line="240" w:lineRule="auto"/>
      </w:pPr>
      <w:r>
        <w:continuationSeparator/>
      </w:r>
    </w:p>
  </w:footnote>
  <w:footnote w:id="1">
    <w:p w14:paraId="65E5D3B9" w14:textId="77777777" w:rsidR="005D5BE0" w:rsidRPr="0064110B" w:rsidRDefault="005D5BE0" w:rsidP="0064110B">
      <w:pPr>
        <w:spacing w:after="0" w:line="240" w:lineRule="auto"/>
        <w:rPr>
          <w:sz w:val="18"/>
          <w:szCs w:val="18"/>
        </w:rPr>
      </w:pPr>
      <w:r>
        <w:rPr>
          <w:rStyle w:val="FootnoteReference"/>
        </w:rPr>
        <w:footnoteRef/>
      </w:r>
      <w:r>
        <w:t xml:space="preserve"> </w:t>
      </w:r>
      <w:r w:rsidRPr="0064110B">
        <w:rPr>
          <w:sz w:val="18"/>
          <w:szCs w:val="18"/>
        </w:rPr>
        <w:t xml:space="preserve">Petracchi, H.E. &amp; Zastrow, C. (2010). Suggestions for Utilizing 2008 EPAS in </w:t>
      </w:r>
    </w:p>
    <w:p w14:paraId="3CF855EB" w14:textId="77777777" w:rsidR="005D5BE0" w:rsidRPr="0064110B" w:rsidRDefault="005D5BE0" w:rsidP="0064110B">
      <w:pPr>
        <w:spacing w:after="0" w:line="240" w:lineRule="auto"/>
        <w:rPr>
          <w:sz w:val="18"/>
          <w:szCs w:val="18"/>
        </w:rPr>
      </w:pPr>
      <w:r w:rsidRPr="0064110B">
        <w:rPr>
          <w:sz w:val="18"/>
          <w:szCs w:val="18"/>
        </w:rPr>
        <w:t xml:space="preserve">CSWE-Accredited Social Work Baccalaureate and Masters Curriculum: Reflections from the </w:t>
      </w:r>
    </w:p>
    <w:p w14:paraId="1E04FFED" w14:textId="77777777" w:rsidR="005D5BE0" w:rsidRPr="0064110B" w:rsidRDefault="005D5BE0" w:rsidP="0064110B">
      <w:pPr>
        <w:spacing w:after="0" w:line="240" w:lineRule="auto"/>
        <w:rPr>
          <w:sz w:val="18"/>
          <w:szCs w:val="18"/>
        </w:rPr>
      </w:pPr>
      <w:r w:rsidRPr="0064110B">
        <w:rPr>
          <w:sz w:val="18"/>
          <w:szCs w:val="18"/>
        </w:rPr>
        <w:t>Field, Part One – The Explicit Curriculum, Journal of Teaching in Social Work, Vol. 30 (2).</w:t>
      </w:r>
    </w:p>
    <w:p w14:paraId="34DD1144" w14:textId="7F4CB3E9" w:rsidR="005D5BE0" w:rsidRPr="00093FE9" w:rsidRDefault="005D5BE0" w:rsidP="00093FE9">
      <w:pPr>
        <w:spacing w:after="0" w:line="240" w:lineRule="auto"/>
      </w:pPr>
      <w:r w:rsidRPr="0064110B">
        <w:rPr>
          <w:i/>
          <w:sz w:val="18"/>
          <w:szCs w:val="18"/>
        </w:rPr>
        <w:t>The authors request if any instrument from this article is used (or modified then used) that the author’s be cited as having developed the instrument.  This instrument was adapted from their work.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044B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EFEFE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CA9A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F38C1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1C5E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B243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A4BF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502F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C3EC36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943DE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864"/>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D1"/>
    <w:rsid w:val="00066DE5"/>
    <w:rsid w:val="00091423"/>
    <w:rsid w:val="00093FE9"/>
    <w:rsid w:val="0009576C"/>
    <w:rsid w:val="001B1AA8"/>
    <w:rsid w:val="001F3F22"/>
    <w:rsid w:val="00386925"/>
    <w:rsid w:val="003A2ED1"/>
    <w:rsid w:val="00420832"/>
    <w:rsid w:val="004561B0"/>
    <w:rsid w:val="0048119E"/>
    <w:rsid w:val="005764AF"/>
    <w:rsid w:val="005876FA"/>
    <w:rsid w:val="005C086D"/>
    <w:rsid w:val="005D5BE0"/>
    <w:rsid w:val="00615A06"/>
    <w:rsid w:val="0064110B"/>
    <w:rsid w:val="00674D50"/>
    <w:rsid w:val="006A278F"/>
    <w:rsid w:val="007A4B04"/>
    <w:rsid w:val="008160C7"/>
    <w:rsid w:val="00830F02"/>
    <w:rsid w:val="0086447A"/>
    <w:rsid w:val="008D26E5"/>
    <w:rsid w:val="00997BC0"/>
    <w:rsid w:val="009B1634"/>
    <w:rsid w:val="00A32506"/>
    <w:rsid w:val="00AD1382"/>
    <w:rsid w:val="00B33D28"/>
    <w:rsid w:val="00C27272"/>
    <w:rsid w:val="00C34056"/>
    <w:rsid w:val="00C4493E"/>
    <w:rsid w:val="00CA48D6"/>
    <w:rsid w:val="00CB33E1"/>
    <w:rsid w:val="00CC6537"/>
    <w:rsid w:val="00CD0549"/>
    <w:rsid w:val="00D10287"/>
    <w:rsid w:val="00D14AFE"/>
    <w:rsid w:val="00D51ACC"/>
    <w:rsid w:val="00D80CD7"/>
    <w:rsid w:val="00E42696"/>
    <w:rsid w:val="00F6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36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13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D1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13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D13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138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138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138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138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138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4A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4AF"/>
    <w:rPr>
      <w:rFonts w:ascii="Tahoma" w:hAnsi="Tahoma" w:cs="Tahoma"/>
      <w:sz w:val="16"/>
      <w:szCs w:val="16"/>
    </w:rPr>
  </w:style>
  <w:style w:type="character" w:styleId="PlaceholderText">
    <w:name w:val="Placeholder Text"/>
    <w:basedOn w:val="DefaultParagraphFont"/>
    <w:uiPriority w:val="99"/>
    <w:semiHidden/>
    <w:rsid w:val="005764AF"/>
    <w:rPr>
      <w:color w:val="808080"/>
    </w:rPr>
  </w:style>
  <w:style w:type="paragraph" w:styleId="Bibliography">
    <w:name w:val="Bibliography"/>
    <w:basedOn w:val="Normal"/>
    <w:next w:val="Normal"/>
    <w:uiPriority w:val="37"/>
    <w:semiHidden/>
    <w:unhideWhenUsed/>
    <w:rsid w:val="00AD1382"/>
  </w:style>
  <w:style w:type="paragraph" w:styleId="BlockText">
    <w:name w:val="Block Text"/>
    <w:basedOn w:val="Normal"/>
    <w:uiPriority w:val="99"/>
    <w:semiHidden/>
    <w:unhideWhenUsed/>
    <w:rsid w:val="00AD138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rsid w:val="00AD1382"/>
    <w:pPr>
      <w:spacing w:after="120"/>
    </w:pPr>
  </w:style>
  <w:style w:type="character" w:customStyle="1" w:styleId="BodyTextChar">
    <w:name w:val="Body Text Char"/>
    <w:basedOn w:val="DefaultParagraphFont"/>
    <w:link w:val="BodyText"/>
    <w:uiPriority w:val="99"/>
    <w:semiHidden/>
    <w:rsid w:val="00AD1382"/>
  </w:style>
  <w:style w:type="paragraph" w:styleId="BodyText2">
    <w:name w:val="Body Text 2"/>
    <w:basedOn w:val="Normal"/>
    <w:link w:val="BodyText2Char"/>
    <w:uiPriority w:val="99"/>
    <w:semiHidden/>
    <w:unhideWhenUsed/>
    <w:rsid w:val="00AD1382"/>
    <w:pPr>
      <w:spacing w:after="120" w:line="480" w:lineRule="auto"/>
    </w:pPr>
  </w:style>
  <w:style w:type="character" w:customStyle="1" w:styleId="BodyText2Char">
    <w:name w:val="Body Text 2 Char"/>
    <w:basedOn w:val="DefaultParagraphFont"/>
    <w:link w:val="BodyText2"/>
    <w:uiPriority w:val="99"/>
    <w:semiHidden/>
    <w:rsid w:val="00AD1382"/>
  </w:style>
  <w:style w:type="paragraph" w:styleId="BodyText3">
    <w:name w:val="Body Text 3"/>
    <w:basedOn w:val="Normal"/>
    <w:link w:val="BodyText3Char"/>
    <w:uiPriority w:val="99"/>
    <w:semiHidden/>
    <w:unhideWhenUsed/>
    <w:rsid w:val="00AD1382"/>
    <w:pPr>
      <w:spacing w:after="120"/>
    </w:pPr>
    <w:rPr>
      <w:sz w:val="16"/>
      <w:szCs w:val="16"/>
    </w:rPr>
  </w:style>
  <w:style w:type="character" w:customStyle="1" w:styleId="BodyText3Char">
    <w:name w:val="Body Text 3 Char"/>
    <w:basedOn w:val="DefaultParagraphFont"/>
    <w:link w:val="BodyText3"/>
    <w:uiPriority w:val="99"/>
    <w:semiHidden/>
    <w:rsid w:val="00AD1382"/>
    <w:rPr>
      <w:sz w:val="16"/>
      <w:szCs w:val="16"/>
    </w:rPr>
  </w:style>
  <w:style w:type="paragraph" w:styleId="BodyTextFirstIndent">
    <w:name w:val="Body Text First Indent"/>
    <w:basedOn w:val="BodyText"/>
    <w:link w:val="BodyTextFirstIndentChar"/>
    <w:uiPriority w:val="99"/>
    <w:semiHidden/>
    <w:unhideWhenUsed/>
    <w:rsid w:val="00AD1382"/>
    <w:pPr>
      <w:spacing w:after="200"/>
      <w:ind w:firstLine="360"/>
    </w:pPr>
  </w:style>
  <w:style w:type="character" w:customStyle="1" w:styleId="BodyTextFirstIndentChar">
    <w:name w:val="Body Text First Indent Char"/>
    <w:basedOn w:val="BodyTextChar"/>
    <w:link w:val="BodyTextFirstIndent"/>
    <w:uiPriority w:val="99"/>
    <w:semiHidden/>
    <w:rsid w:val="00AD1382"/>
  </w:style>
  <w:style w:type="paragraph" w:styleId="BodyTextIndent">
    <w:name w:val="Body Text Indent"/>
    <w:basedOn w:val="Normal"/>
    <w:link w:val="BodyTextIndentChar"/>
    <w:uiPriority w:val="99"/>
    <w:semiHidden/>
    <w:unhideWhenUsed/>
    <w:rsid w:val="00AD1382"/>
    <w:pPr>
      <w:spacing w:after="120"/>
      <w:ind w:left="360"/>
    </w:pPr>
  </w:style>
  <w:style w:type="character" w:customStyle="1" w:styleId="BodyTextIndentChar">
    <w:name w:val="Body Text Indent Char"/>
    <w:basedOn w:val="DefaultParagraphFont"/>
    <w:link w:val="BodyTextIndent"/>
    <w:uiPriority w:val="99"/>
    <w:semiHidden/>
    <w:rsid w:val="00AD1382"/>
  </w:style>
  <w:style w:type="paragraph" w:styleId="BodyTextFirstIndent2">
    <w:name w:val="Body Text First Indent 2"/>
    <w:basedOn w:val="BodyTextIndent"/>
    <w:link w:val="BodyTextFirstIndent2Char"/>
    <w:uiPriority w:val="99"/>
    <w:semiHidden/>
    <w:unhideWhenUsed/>
    <w:rsid w:val="00AD1382"/>
    <w:pPr>
      <w:spacing w:after="200"/>
      <w:ind w:firstLine="360"/>
    </w:pPr>
  </w:style>
  <w:style w:type="character" w:customStyle="1" w:styleId="BodyTextFirstIndent2Char">
    <w:name w:val="Body Text First Indent 2 Char"/>
    <w:basedOn w:val="BodyTextIndentChar"/>
    <w:link w:val="BodyTextFirstIndent2"/>
    <w:uiPriority w:val="99"/>
    <w:semiHidden/>
    <w:rsid w:val="00AD1382"/>
  </w:style>
  <w:style w:type="paragraph" w:styleId="BodyTextIndent2">
    <w:name w:val="Body Text Indent 2"/>
    <w:basedOn w:val="Normal"/>
    <w:link w:val="BodyTextIndent2Char"/>
    <w:uiPriority w:val="99"/>
    <w:semiHidden/>
    <w:unhideWhenUsed/>
    <w:rsid w:val="00AD1382"/>
    <w:pPr>
      <w:spacing w:after="120" w:line="480" w:lineRule="auto"/>
      <w:ind w:left="360"/>
    </w:pPr>
  </w:style>
  <w:style w:type="character" w:customStyle="1" w:styleId="BodyTextIndent2Char">
    <w:name w:val="Body Text Indent 2 Char"/>
    <w:basedOn w:val="DefaultParagraphFont"/>
    <w:link w:val="BodyTextIndent2"/>
    <w:uiPriority w:val="99"/>
    <w:semiHidden/>
    <w:rsid w:val="00AD1382"/>
  </w:style>
  <w:style w:type="paragraph" w:styleId="BodyTextIndent3">
    <w:name w:val="Body Text Indent 3"/>
    <w:basedOn w:val="Normal"/>
    <w:link w:val="BodyTextIndent3Char"/>
    <w:uiPriority w:val="99"/>
    <w:semiHidden/>
    <w:unhideWhenUsed/>
    <w:rsid w:val="00AD13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D1382"/>
    <w:rPr>
      <w:sz w:val="16"/>
      <w:szCs w:val="16"/>
    </w:rPr>
  </w:style>
  <w:style w:type="paragraph" w:styleId="Caption">
    <w:name w:val="caption"/>
    <w:basedOn w:val="Normal"/>
    <w:next w:val="Normal"/>
    <w:uiPriority w:val="35"/>
    <w:semiHidden/>
    <w:unhideWhenUsed/>
    <w:qFormat/>
    <w:rsid w:val="00AD1382"/>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AD1382"/>
    <w:pPr>
      <w:spacing w:after="0" w:line="240" w:lineRule="auto"/>
      <w:ind w:left="4320"/>
    </w:pPr>
  </w:style>
  <w:style w:type="character" w:customStyle="1" w:styleId="ClosingChar">
    <w:name w:val="Closing Char"/>
    <w:basedOn w:val="DefaultParagraphFont"/>
    <w:link w:val="Closing"/>
    <w:uiPriority w:val="99"/>
    <w:semiHidden/>
    <w:rsid w:val="00AD1382"/>
  </w:style>
  <w:style w:type="paragraph" w:styleId="CommentText">
    <w:name w:val="annotation text"/>
    <w:basedOn w:val="Normal"/>
    <w:link w:val="CommentTextChar"/>
    <w:uiPriority w:val="99"/>
    <w:semiHidden/>
    <w:unhideWhenUsed/>
    <w:rsid w:val="00AD1382"/>
    <w:pPr>
      <w:spacing w:line="240" w:lineRule="auto"/>
    </w:pPr>
    <w:rPr>
      <w:sz w:val="20"/>
      <w:szCs w:val="20"/>
    </w:rPr>
  </w:style>
  <w:style w:type="character" w:customStyle="1" w:styleId="CommentTextChar">
    <w:name w:val="Comment Text Char"/>
    <w:basedOn w:val="DefaultParagraphFont"/>
    <w:link w:val="CommentText"/>
    <w:uiPriority w:val="99"/>
    <w:semiHidden/>
    <w:rsid w:val="00AD1382"/>
    <w:rPr>
      <w:sz w:val="20"/>
      <w:szCs w:val="20"/>
    </w:rPr>
  </w:style>
  <w:style w:type="paragraph" w:styleId="CommentSubject">
    <w:name w:val="annotation subject"/>
    <w:basedOn w:val="CommentText"/>
    <w:next w:val="CommentText"/>
    <w:link w:val="CommentSubjectChar"/>
    <w:uiPriority w:val="99"/>
    <w:semiHidden/>
    <w:unhideWhenUsed/>
    <w:rsid w:val="00AD1382"/>
    <w:rPr>
      <w:b/>
      <w:bCs/>
    </w:rPr>
  </w:style>
  <w:style w:type="character" w:customStyle="1" w:styleId="CommentSubjectChar">
    <w:name w:val="Comment Subject Char"/>
    <w:basedOn w:val="CommentTextChar"/>
    <w:link w:val="CommentSubject"/>
    <w:uiPriority w:val="99"/>
    <w:semiHidden/>
    <w:rsid w:val="00AD1382"/>
    <w:rPr>
      <w:b/>
      <w:bCs/>
      <w:sz w:val="20"/>
      <w:szCs w:val="20"/>
    </w:rPr>
  </w:style>
  <w:style w:type="paragraph" w:styleId="Date">
    <w:name w:val="Date"/>
    <w:basedOn w:val="Normal"/>
    <w:next w:val="Normal"/>
    <w:link w:val="DateChar"/>
    <w:uiPriority w:val="99"/>
    <w:semiHidden/>
    <w:unhideWhenUsed/>
    <w:rsid w:val="00AD1382"/>
  </w:style>
  <w:style w:type="character" w:customStyle="1" w:styleId="DateChar">
    <w:name w:val="Date Char"/>
    <w:basedOn w:val="DefaultParagraphFont"/>
    <w:link w:val="Date"/>
    <w:uiPriority w:val="99"/>
    <w:semiHidden/>
    <w:rsid w:val="00AD1382"/>
  </w:style>
  <w:style w:type="paragraph" w:styleId="DocumentMap">
    <w:name w:val="Document Map"/>
    <w:basedOn w:val="Normal"/>
    <w:link w:val="DocumentMapChar"/>
    <w:uiPriority w:val="99"/>
    <w:semiHidden/>
    <w:unhideWhenUsed/>
    <w:rsid w:val="00AD138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D1382"/>
    <w:rPr>
      <w:rFonts w:ascii="Tahoma" w:hAnsi="Tahoma" w:cs="Tahoma"/>
      <w:sz w:val="16"/>
      <w:szCs w:val="16"/>
    </w:rPr>
  </w:style>
  <w:style w:type="paragraph" w:styleId="E-mailSignature">
    <w:name w:val="E-mail Signature"/>
    <w:basedOn w:val="Normal"/>
    <w:link w:val="E-mailSignatureChar"/>
    <w:uiPriority w:val="99"/>
    <w:semiHidden/>
    <w:unhideWhenUsed/>
    <w:rsid w:val="00AD1382"/>
    <w:pPr>
      <w:spacing w:after="0" w:line="240" w:lineRule="auto"/>
    </w:pPr>
  </w:style>
  <w:style w:type="character" w:customStyle="1" w:styleId="E-mailSignatureChar">
    <w:name w:val="E-mail Signature Char"/>
    <w:basedOn w:val="DefaultParagraphFont"/>
    <w:link w:val="E-mailSignature"/>
    <w:uiPriority w:val="99"/>
    <w:semiHidden/>
    <w:rsid w:val="00AD1382"/>
  </w:style>
  <w:style w:type="paragraph" w:styleId="EndnoteText">
    <w:name w:val="endnote text"/>
    <w:basedOn w:val="Normal"/>
    <w:link w:val="EndnoteTextChar"/>
    <w:uiPriority w:val="99"/>
    <w:semiHidden/>
    <w:unhideWhenUsed/>
    <w:rsid w:val="00AD13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1382"/>
    <w:rPr>
      <w:sz w:val="20"/>
      <w:szCs w:val="20"/>
    </w:rPr>
  </w:style>
  <w:style w:type="paragraph" w:styleId="EnvelopeAddress">
    <w:name w:val="envelope address"/>
    <w:basedOn w:val="Normal"/>
    <w:uiPriority w:val="99"/>
    <w:semiHidden/>
    <w:unhideWhenUsed/>
    <w:rsid w:val="00AD138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D1382"/>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AD1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382"/>
  </w:style>
  <w:style w:type="paragraph" w:styleId="FootnoteText">
    <w:name w:val="footnote text"/>
    <w:basedOn w:val="Normal"/>
    <w:link w:val="FootnoteTextChar"/>
    <w:uiPriority w:val="99"/>
    <w:semiHidden/>
    <w:unhideWhenUsed/>
    <w:rsid w:val="00AD1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382"/>
    <w:rPr>
      <w:sz w:val="20"/>
      <w:szCs w:val="20"/>
    </w:rPr>
  </w:style>
  <w:style w:type="paragraph" w:styleId="Header">
    <w:name w:val="header"/>
    <w:basedOn w:val="Normal"/>
    <w:link w:val="HeaderChar"/>
    <w:uiPriority w:val="99"/>
    <w:unhideWhenUsed/>
    <w:rsid w:val="00AD1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382"/>
  </w:style>
  <w:style w:type="character" w:customStyle="1" w:styleId="Heading1Char">
    <w:name w:val="Heading 1 Char"/>
    <w:basedOn w:val="DefaultParagraphFont"/>
    <w:link w:val="Heading1"/>
    <w:uiPriority w:val="9"/>
    <w:rsid w:val="00AD13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D13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D138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D138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D138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D138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D13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D13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D1382"/>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AD1382"/>
    <w:pPr>
      <w:spacing w:after="0" w:line="240" w:lineRule="auto"/>
    </w:pPr>
    <w:rPr>
      <w:i/>
      <w:iCs/>
    </w:rPr>
  </w:style>
  <w:style w:type="character" w:customStyle="1" w:styleId="HTMLAddressChar">
    <w:name w:val="HTML Address Char"/>
    <w:basedOn w:val="DefaultParagraphFont"/>
    <w:link w:val="HTMLAddress"/>
    <w:uiPriority w:val="99"/>
    <w:semiHidden/>
    <w:rsid w:val="00AD1382"/>
    <w:rPr>
      <w:i/>
      <w:iCs/>
    </w:rPr>
  </w:style>
  <w:style w:type="paragraph" w:styleId="HTMLPreformatted">
    <w:name w:val="HTML Preformatted"/>
    <w:basedOn w:val="Normal"/>
    <w:link w:val="HTMLPreformattedChar"/>
    <w:uiPriority w:val="99"/>
    <w:semiHidden/>
    <w:unhideWhenUsed/>
    <w:rsid w:val="00AD138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1382"/>
    <w:rPr>
      <w:rFonts w:ascii="Consolas" w:hAnsi="Consolas" w:cs="Consolas"/>
      <w:sz w:val="20"/>
      <w:szCs w:val="20"/>
    </w:rPr>
  </w:style>
  <w:style w:type="paragraph" w:styleId="Index1">
    <w:name w:val="index 1"/>
    <w:basedOn w:val="Normal"/>
    <w:next w:val="Normal"/>
    <w:autoRedefine/>
    <w:uiPriority w:val="99"/>
    <w:semiHidden/>
    <w:unhideWhenUsed/>
    <w:rsid w:val="00AD1382"/>
    <w:pPr>
      <w:spacing w:after="0" w:line="240" w:lineRule="auto"/>
      <w:ind w:left="220" w:hanging="220"/>
    </w:pPr>
  </w:style>
  <w:style w:type="paragraph" w:styleId="Index2">
    <w:name w:val="index 2"/>
    <w:basedOn w:val="Normal"/>
    <w:next w:val="Normal"/>
    <w:autoRedefine/>
    <w:uiPriority w:val="99"/>
    <w:semiHidden/>
    <w:unhideWhenUsed/>
    <w:rsid w:val="00AD1382"/>
    <w:pPr>
      <w:spacing w:after="0" w:line="240" w:lineRule="auto"/>
      <w:ind w:left="440" w:hanging="220"/>
    </w:pPr>
  </w:style>
  <w:style w:type="paragraph" w:styleId="Index3">
    <w:name w:val="index 3"/>
    <w:basedOn w:val="Normal"/>
    <w:next w:val="Normal"/>
    <w:autoRedefine/>
    <w:uiPriority w:val="99"/>
    <w:semiHidden/>
    <w:unhideWhenUsed/>
    <w:rsid w:val="00AD1382"/>
    <w:pPr>
      <w:spacing w:after="0" w:line="240" w:lineRule="auto"/>
      <w:ind w:left="660" w:hanging="220"/>
    </w:pPr>
  </w:style>
  <w:style w:type="paragraph" w:styleId="Index4">
    <w:name w:val="index 4"/>
    <w:basedOn w:val="Normal"/>
    <w:next w:val="Normal"/>
    <w:autoRedefine/>
    <w:uiPriority w:val="99"/>
    <w:semiHidden/>
    <w:unhideWhenUsed/>
    <w:rsid w:val="00AD1382"/>
    <w:pPr>
      <w:spacing w:after="0" w:line="240" w:lineRule="auto"/>
      <w:ind w:left="880" w:hanging="220"/>
    </w:pPr>
  </w:style>
  <w:style w:type="paragraph" w:styleId="Index5">
    <w:name w:val="index 5"/>
    <w:basedOn w:val="Normal"/>
    <w:next w:val="Normal"/>
    <w:autoRedefine/>
    <w:uiPriority w:val="99"/>
    <w:semiHidden/>
    <w:unhideWhenUsed/>
    <w:rsid w:val="00AD1382"/>
    <w:pPr>
      <w:spacing w:after="0" w:line="240" w:lineRule="auto"/>
      <w:ind w:left="1100" w:hanging="220"/>
    </w:pPr>
  </w:style>
  <w:style w:type="paragraph" w:styleId="Index6">
    <w:name w:val="index 6"/>
    <w:basedOn w:val="Normal"/>
    <w:next w:val="Normal"/>
    <w:autoRedefine/>
    <w:uiPriority w:val="99"/>
    <w:semiHidden/>
    <w:unhideWhenUsed/>
    <w:rsid w:val="00AD1382"/>
    <w:pPr>
      <w:spacing w:after="0" w:line="240" w:lineRule="auto"/>
      <w:ind w:left="1320" w:hanging="220"/>
    </w:pPr>
  </w:style>
  <w:style w:type="paragraph" w:styleId="Index7">
    <w:name w:val="index 7"/>
    <w:basedOn w:val="Normal"/>
    <w:next w:val="Normal"/>
    <w:autoRedefine/>
    <w:uiPriority w:val="99"/>
    <w:semiHidden/>
    <w:unhideWhenUsed/>
    <w:rsid w:val="00AD1382"/>
    <w:pPr>
      <w:spacing w:after="0" w:line="240" w:lineRule="auto"/>
      <w:ind w:left="1540" w:hanging="220"/>
    </w:pPr>
  </w:style>
  <w:style w:type="paragraph" w:styleId="Index8">
    <w:name w:val="index 8"/>
    <w:basedOn w:val="Normal"/>
    <w:next w:val="Normal"/>
    <w:autoRedefine/>
    <w:uiPriority w:val="99"/>
    <w:semiHidden/>
    <w:unhideWhenUsed/>
    <w:rsid w:val="00AD1382"/>
    <w:pPr>
      <w:spacing w:after="0" w:line="240" w:lineRule="auto"/>
      <w:ind w:left="1760" w:hanging="220"/>
    </w:pPr>
  </w:style>
  <w:style w:type="paragraph" w:styleId="Index9">
    <w:name w:val="index 9"/>
    <w:basedOn w:val="Normal"/>
    <w:next w:val="Normal"/>
    <w:autoRedefine/>
    <w:uiPriority w:val="99"/>
    <w:semiHidden/>
    <w:unhideWhenUsed/>
    <w:rsid w:val="00AD1382"/>
    <w:pPr>
      <w:spacing w:after="0" w:line="240" w:lineRule="auto"/>
      <w:ind w:left="1980" w:hanging="220"/>
    </w:pPr>
  </w:style>
  <w:style w:type="paragraph" w:styleId="IndexHeading">
    <w:name w:val="index heading"/>
    <w:basedOn w:val="Normal"/>
    <w:next w:val="Index1"/>
    <w:uiPriority w:val="99"/>
    <w:semiHidden/>
    <w:unhideWhenUsed/>
    <w:rsid w:val="00AD138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D138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1382"/>
    <w:rPr>
      <w:b/>
      <w:bCs/>
      <w:i/>
      <w:iCs/>
      <w:color w:val="4F81BD" w:themeColor="accent1"/>
    </w:rPr>
  </w:style>
  <w:style w:type="paragraph" w:styleId="List">
    <w:name w:val="List"/>
    <w:basedOn w:val="Normal"/>
    <w:uiPriority w:val="99"/>
    <w:semiHidden/>
    <w:unhideWhenUsed/>
    <w:rsid w:val="00AD1382"/>
    <w:pPr>
      <w:ind w:left="360" w:hanging="360"/>
      <w:contextualSpacing/>
    </w:pPr>
  </w:style>
  <w:style w:type="paragraph" w:styleId="List2">
    <w:name w:val="List 2"/>
    <w:basedOn w:val="Normal"/>
    <w:uiPriority w:val="99"/>
    <w:semiHidden/>
    <w:unhideWhenUsed/>
    <w:rsid w:val="00AD1382"/>
    <w:pPr>
      <w:ind w:left="720" w:hanging="360"/>
      <w:contextualSpacing/>
    </w:pPr>
  </w:style>
  <w:style w:type="paragraph" w:styleId="List3">
    <w:name w:val="List 3"/>
    <w:basedOn w:val="Normal"/>
    <w:uiPriority w:val="99"/>
    <w:semiHidden/>
    <w:unhideWhenUsed/>
    <w:rsid w:val="00AD1382"/>
    <w:pPr>
      <w:ind w:left="1080" w:hanging="360"/>
      <w:contextualSpacing/>
    </w:pPr>
  </w:style>
  <w:style w:type="paragraph" w:styleId="List4">
    <w:name w:val="List 4"/>
    <w:basedOn w:val="Normal"/>
    <w:uiPriority w:val="99"/>
    <w:semiHidden/>
    <w:unhideWhenUsed/>
    <w:rsid w:val="00AD1382"/>
    <w:pPr>
      <w:ind w:left="1440" w:hanging="360"/>
      <w:contextualSpacing/>
    </w:pPr>
  </w:style>
  <w:style w:type="paragraph" w:styleId="List5">
    <w:name w:val="List 5"/>
    <w:basedOn w:val="Normal"/>
    <w:uiPriority w:val="99"/>
    <w:semiHidden/>
    <w:unhideWhenUsed/>
    <w:rsid w:val="00AD1382"/>
    <w:pPr>
      <w:ind w:left="1800" w:hanging="360"/>
      <w:contextualSpacing/>
    </w:pPr>
  </w:style>
  <w:style w:type="paragraph" w:styleId="ListBullet">
    <w:name w:val="List Bullet"/>
    <w:basedOn w:val="Normal"/>
    <w:uiPriority w:val="99"/>
    <w:semiHidden/>
    <w:unhideWhenUsed/>
    <w:rsid w:val="00AD1382"/>
    <w:pPr>
      <w:numPr>
        <w:numId w:val="1"/>
      </w:numPr>
      <w:contextualSpacing/>
    </w:pPr>
  </w:style>
  <w:style w:type="paragraph" w:styleId="ListBullet2">
    <w:name w:val="List Bullet 2"/>
    <w:basedOn w:val="Normal"/>
    <w:uiPriority w:val="99"/>
    <w:semiHidden/>
    <w:unhideWhenUsed/>
    <w:rsid w:val="00AD1382"/>
    <w:pPr>
      <w:numPr>
        <w:numId w:val="2"/>
      </w:numPr>
      <w:contextualSpacing/>
    </w:pPr>
  </w:style>
  <w:style w:type="paragraph" w:styleId="ListBullet3">
    <w:name w:val="List Bullet 3"/>
    <w:basedOn w:val="Normal"/>
    <w:uiPriority w:val="99"/>
    <w:semiHidden/>
    <w:unhideWhenUsed/>
    <w:rsid w:val="00AD1382"/>
    <w:pPr>
      <w:numPr>
        <w:numId w:val="3"/>
      </w:numPr>
      <w:contextualSpacing/>
    </w:pPr>
  </w:style>
  <w:style w:type="paragraph" w:styleId="ListBullet4">
    <w:name w:val="List Bullet 4"/>
    <w:basedOn w:val="Normal"/>
    <w:uiPriority w:val="99"/>
    <w:semiHidden/>
    <w:unhideWhenUsed/>
    <w:rsid w:val="00AD1382"/>
    <w:pPr>
      <w:numPr>
        <w:numId w:val="4"/>
      </w:numPr>
      <w:contextualSpacing/>
    </w:pPr>
  </w:style>
  <w:style w:type="paragraph" w:styleId="ListBullet5">
    <w:name w:val="List Bullet 5"/>
    <w:basedOn w:val="Normal"/>
    <w:uiPriority w:val="99"/>
    <w:semiHidden/>
    <w:unhideWhenUsed/>
    <w:rsid w:val="00AD1382"/>
    <w:pPr>
      <w:numPr>
        <w:numId w:val="5"/>
      </w:numPr>
      <w:contextualSpacing/>
    </w:pPr>
  </w:style>
  <w:style w:type="paragraph" w:styleId="ListContinue">
    <w:name w:val="List Continue"/>
    <w:basedOn w:val="Normal"/>
    <w:uiPriority w:val="99"/>
    <w:semiHidden/>
    <w:unhideWhenUsed/>
    <w:rsid w:val="00AD1382"/>
    <w:pPr>
      <w:spacing w:after="120"/>
      <w:ind w:left="360"/>
      <w:contextualSpacing/>
    </w:pPr>
  </w:style>
  <w:style w:type="paragraph" w:styleId="ListContinue2">
    <w:name w:val="List Continue 2"/>
    <w:basedOn w:val="Normal"/>
    <w:uiPriority w:val="99"/>
    <w:semiHidden/>
    <w:unhideWhenUsed/>
    <w:rsid w:val="00AD1382"/>
    <w:pPr>
      <w:spacing w:after="120"/>
      <w:ind w:left="720"/>
      <w:contextualSpacing/>
    </w:pPr>
  </w:style>
  <w:style w:type="paragraph" w:styleId="ListContinue3">
    <w:name w:val="List Continue 3"/>
    <w:basedOn w:val="Normal"/>
    <w:uiPriority w:val="99"/>
    <w:semiHidden/>
    <w:unhideWhenUsed/>
    <w:rsid w:val="00AD1382"/>
    <w:pPr>
      <w:spacing w:after="120"/>
      <w:ind w:left="1080"/>
      <w:contextualSpacing/>
    </w:pPr>
  </w:style>
  <w:style w:type="paragraph" w:styleId="ListContinue4">
    <w:name w:val="List Continue 4"/>
    <w:basedOn w:val="Normal"/>
    <w:uiPriority w:val="99"/>
    <w:semiHidden/>
    <w:unhideWhenUsed/>
    <w:rsid w:val="00AD1382"/>
    <w:pPr>
      <w:spacing w:after="120"/>
      <w:ind w:left="1440"/>
      <w:contextualSpacing/>
    </w:pPr>
  </w:style>
  <w:style w:type="paragraph" w:styleId="ListContinue5">
    <w:name w:val="List Continue 5"/>
    <w:basedOn w:val="Normal"/>
    <w:uiPriority w:val="99"/>
    <w:semiHidden/>
    <w:unhideWhenUsed/>
    <w:rsid w:val="00AD1382"/>
    <w:pPr>
      <w:spacing w:after="120"/>
      <w:ind w:left="1800"/>
      <w:contextualSpacing/>
    </w:pPr>
  </w:style>
  <w:style w:type="paragraph" w:styleId="ListNumber">
    <w:name w:val="List Number"/>
    <w:basedOn w:val="Normal"/>
    <w:uiPriority w:val="99"/>
    <w:semiHidden/>
    <w:unhideWhenUsed/>
    <w:rsid w:val="00AD1382"/>
    <w:pPr>
      <w:numPr>
        <w:numId w:val="6"/>
      </w:numPr>
      <w:contextualSpacing/>
    </w:pPr>
  </w:style>
  <w:style w:type="paragraph" w:styleId="ListNumber2">
    <w:name w:val="List Number 2"/>
    <w:basedOn w:val="Normal"/>
    <w:uiPriority w:val="99"/>
    <w:semiHidden/>
    <w:unhideWhenUsed/>
    <w:rsid w:val="00AD1382"/>
    <w:pPr>
      <w:numPr>
        <w:numId w:val="7"/>
      </w:numPr>
      <w:contextualSpacing/>
    </w:pPr>
  </w:style>
  <w:style w:type="paragraph" w:styleId="ListNumber3">
    <w:name w:val="List Number 3"/>
    <w:basedOn w:val="Normal"/>
    <w:uiPriority w:val="99"/>
    <w:semiHidden/>
    <w:unhideWhenUsed/>
    <w:rsid w:val="00AD1382"/>
    <w:pPr>
      <w:numPr>
        <w:numId w:val="8"/>
      </w:numPr>
      <w:contextualSpacing/>
    </w:pPr>
  </w:style>
  <w:style w:type="paragraph" w:styleId="ListNumber4">
    <w:name w:val="List Number 4"/>
    <w:basedOn w:val="Normal"/>
    <w:uiPriority w:val="99"/>
    <w:semiHidden/>
    <w:unhideWhenUsed/>
    <w:rsid w:val="00AD1382"/>
    <w:pPr>
      <w:numPr>
        <w:numId w:val="9"/>
      </w:numPr>
      <w:contextualSpacing/>
    </w:pPr>
  </w:style>
  <w:style w:type="paragraph" w:styleId="ListNumber5">
    <w:name w:val="List Number 5"/>
    <w:basedOn w:val="Normal"/>
    <w:uiPriority w:val="99"/>
    <w:semiHidden/>
    <w:unhideWhenUsed/>
    <w:rsid w:val="00AD1382"/>
    <w:pPr>
      <w:numPr>
        <w:numId w:val="10"/>
      </w:numPr>
      <w:contextualSpacing/>
    </w:pPr>
  </w:style>
  <w:style w:type="paragraph" w:styleId="ListParagraph">
    <w:name w:val="List Paragraph"/>
    <w:basedOn w:val="Normal"/>
    <w:uiPriority w:val="34"/>
    <w:qFormat/>
    <w:rsid w:val="00AD1382"/>
    <w:pPr>
      <w:ind w:left="720"/>
      <w:contextualSpacing/>
    </w:pPr>
  </w:style>
  <w:style w:type="paragraph" w:styleId="MacroText">
    <w:name w:val="macro"/>
    <w:link w:val="MacroTextChar"/>
    <w:uiPriority w:val="99"/>
    <w:semiHidden/>
    <w:unhideWhenUsed/>
    <w:rsid w:val="00AD138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AD1382"/>
    <w:rPr>
      <w:rFonts w:ascii="Consolas" w:hAnsi="Consolas" w:cs="Consolas"/>
      <w:sz w:val="20"/>
      <w:szCs w:val="20"/>
    </w:rPr>
  </w:style>
  <w:style w:type="paragraph" w:styleId="MessageHeader">
    <w:name w:val="Message Header"/>
    <w:basedOn w:val="Normal"/>
    <w:link w:val="MessageHeaderChar"/>
    <w:uiPriority w:val="99"/>
    <w:semiHidden/>
    <w:unhideWhenUsed/>
    <w:rsid w:val="00AD138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1382"/>
    <w:rPr>
      <w:rFonts w:asciiTheme="majorHAnsi" w:eastAsiaTheme="majorEastAsia" w:hAnsiTheme="majorHAnsi" w:cstheme="majorBidi"/>
      <w:sz w:val="24"/>
      <w:szCs w:val="24"/>
      <w:shd w:val="pct20" w:color="auto" w:fill="auto"/>
    </w:rPr>
  </w:style>
  <w:style w:type="paragraph" w:styleId="NoSpacing">
    <w:name w:val="No Spacing"/>
    <w:uiPriority w:val="1"/>
    <w:qFormat/>
    <w:rsid w:val="00AD1382"/>
    <w:pPr>
      <w:spacing w:after="0" w:line="240" w:lineRule="auto"/>
    </w:pPr>
  </w:style>
  <w:style w:type="paragraph" w:styleId="NormalWeb">
    <w:name w:val="Normal (Web)"/>
    <w:basedOn w:val="Normal"/>
    <w:uiPriority w:val="99"/>
    <w:semiHidden/>
    <w:unhideWhenUsed/>
    <w:rsid w:val="00AD1382"/>
    <w:rPr>
      <w:rFonts w:ascii="Times New Roman" w:hAnsi="Times New Roman" w:cs="Times New Roman"/>
      <w:sz w:val="24"/>
      <w:szCs w:val="24"/>
    </w:rPr>
  </w:style>
  <w:style w:type="paragraph" w:styleId="NormalIndent">
    <w:name w:val="Normal Indent"/>
    <w:basedOn w:val="Normal"/>
    <w:uiPriority w:val="99"/>
    <w:semiHidden/>
    <w:unhideWhenUsed/>
    <w:rsid w:val="00AD1382"/>
    <w:pPr>
      <w:ind w:left="720"/>
    </w:pPr>
  </w:style>
  <w:style w:type="paragraph" w:styleId="NoteHeading">
    <w:name w:val="Note Heading"/>
    <w:basedOn w:val="Normal"/>
    <w:next w:val="Normal"/>
    <w:link w:val="NoteHeadingChar"/>
    <w:uiPriority w:val="99"/>
    <w:semiHidden/>
    <w:unhideWhenUsed/>
    <w:rsid w:val="00AD1382"/>
    <w:pPr>
      <w:spacing w:after="0" w:line="240" w:lineRule="auto"/>
    </w:pPr>
  </w:style>
  <w:style w:type="character" w:customStyle="1" w:styleId="NoteHeadingChar">
    <w:name w:val="Note Heading Char"/>
    <w:basedOn w:val="DefaultParagraphFont"/>
    <w:link w:val="NoteHeading"/>
    <w:uiPriority w:val="99"/>
    <w:semiHidden/>
    <w:rsid w:val="00AD1382"/>
  </w:style>
  <w:style w:type="paragraph" w:styleId="PlainText">
    <w:name w:val="Plain Text"/>
    <w:basedOn w:val="Normal"/>
    <w:link w:val="PlainTextChar"/>
    <w:uiPriority w:val="99"/>
    <w:semiHidden/>
    <w:unhideWhenUsed/>
    <w:rsid w:val="00AD138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D1382"/>
    <w:rPr>
      <w:rFonts w:ascii="Consolas" w:hAnsi="Consolas" w:cs="Consolas"/>
      <w:sz w:val="21"/>
      <w:szCs w:val="21"/>
    </w:rPr>
  </w:style>
  <w:style w:type="paragraph" w:styleId="Quote">
    <w:name w:val="Quote"/>
    <w:basedOn w:val="Normal"/>
    <w:next w:val="Normal"/>
    <w:link w:val="QuoteChar"/>
    <w:uiPriority w:val="29"/>
    <w:qFormat/>
    <w:rsid w:val="00AD1382"/>
    <w:rPr>
      <w:i/>
      <w:iCs/>
      <w:color w:val="000000" w:themeColor="text1"/>
    </w:rPr>
  </w:style>
  <w:style w:type="character" w:customStyle="1" w:styleId="QuoteChar">
    <w:name w:val="Quote Char"/>
    <w:basedOn w:val="DefaultParagraphFont"/>
    <w:link w:val="Quote"/>
    <w:uiPriority w:val="29"/>
    <w:rsid w:val="00AD1382"/>
    <w:rPr>
      <w:i/>
      <w:iCs/>
      <w:color w:val="000000" w:themeColor="text1"/>
    </w:rPr>
  </w:style>
  <w:style w:type="paragraph" w:styleId="Salutation">
    <w:name w:val="Salutation"/>
    <w:basedOn w:val="Normal"/>
    <w:next w:val="Normal"/>
    <w:link w:val="SalutationChar"/>
    <w:uiPriority w:val="99"/>
    <w:semiHidden/>
    <w:unhideWhenUsed/>
    <w:rsid w:val="00AD1382"/>
  </w:style>
  <w:style w:type="character" w:customStyle="1" w:styleId="SalutationChar">
    <w:name w:val="Salutation Char"/>
    <w:basedOn w:val="DefaultParagraphFont"/>
    <w:link w:val="Salutation"/>
    <w:uiPriority w:val="99"/>
    <w:semiHidden/>
    <w:rsid w:val="00AD1382"/>
  </w:style>
  <w:style w:type="paragraph" w:styleId="Signature">
    <w:name w:val="Signature"/>
    <w:basedOn w:val="Normal"/>
    <w:link w:val="SignatureChar"/>
    <w:uiPriority w:val="99"/>
    <w:semiHidden/>
    <w:unhideWhenUsed/>
    <w:rsid w:val="00AD1382"/>
    <w:pPr>
      <w:spacing w:after="0" w:line="240" w:lineRule="auto"/>
      <w:ind w:left="4320"/>
    </w:pPr>
  </w:style>
  <w:style w:type="character" w:customStyle="1" w:styleId="SignatureChar">
    <w:name w:val="Signature Char"/>
    <w:basedOn w:val="DefaultParagraphFont"/>
    <w:link w:val="Signature"/>
    <w:uiPriority w:val="99"/>
    <w:semiHidden/>
    <w:rsid w:val="00AD1382"/>
  </w:style>
  <w:style w:type="paragraph" w:styleId="Subtitle">
    <w:name w:val="Subtitle"/>
    <w:basedOn w:val="Normal"/>
    <w:next w:val="Normal"/>
    <w:link w:val="SubtitleChar"/>
    <w:uiPriority w:val="11"/>
    <w:qFormat/>
    <w:rsid w:val="00AD13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D138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AD1382"/>
    <w:pPr>
      <w:spacing w:after="0"/>
      <w:ind w:left="220" w:hanging="220"/>
    </w:pPr>
  </w:style>
  <w:style w:type="paragraph" w:styleId="TableofFigures">
    <w:name w:val="table of figures"/>
    <w:basedOn w:val="Normal"/>
    <w:next w:val="Normal"/>
    <w:uiPriority w:val="99"/>
    <w:semiHidden/>
    <w:unhideWhenUsed/>
    <w:rsid w:val="00AD1382"/>
    <w:pPr>
      <w:spacing w:after="0"/>
    </w:pPr>
  </w:style>
  <w:style w:type="paragraph" w:styleId="Title">
    <w:name w:val="Title"/>
    <w:basedOn w:val="Normal"/>
    <w:next w:val="Normal"/>
    <w:link w:val="TitleChar"/>
    <w:uiPriority w:val="10"/>
    <w:qFormat/>
    <w:rsid w:val="00AD13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138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AD138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D1382"/>
    <w:pPr>
      <w:spacing w:after="100"/>
    </w:pPr>
  </w:style>
  <w:style w:type="paragraph" w:styleId="TOC2">
    <w:name w:val="toc 2"/>
    <w:basedOn w:val="Normal"/>
    <w:next w:val="Normal"/>
    <w:autoRedefine/>
    <w:uiPriority w:val="39"/>
    <w:semiHidden/>
    <w:unhideWhenUsed/>
    <w:rsid w:val="00AD1382"/>
    <w:pPr>
      <w:spacing w:after="100"/>
      <w:ind w:left="220"/>
    </w:pPr>
  </w:style>
  <w:style w:type="paragraph" w:styleId="TOC3">
    <w:name w:val="toc 3"/>
    <w:basedOn w:val="Normal"/>
    <w:next w:val="Normal"/>
    <w:autoRedefine/>
    <w:uiPriority w:val="39"/>
    <w:semiHidden/>
    <w:unhideWhenUsed/>
    <w:rsid w:val="00AD1382"/>
    <w:pPr>
      <w:spacing w:after="100"/>
      <w:ind w:left="440"/>
    </w:pPr>
  </w:style>
  <w:style w:type="paragraph" w:styleId="TOC4">
    <w:name w:val="toc 4"/>
    <w:basedOn w:val="Normal"/>
    <w:next w:val="Normal"/>
    <w:autoRedefine/>
    <w:uiPriority w:val="39"/>
    <w:semiHidden/>
    <w:unhideWhenUsed/>
    <w:rsid w:val="00AD1382"/>
    <w:pPr>
      <w:spacing w:after="100"/>
      <w:ind w:left="660"/>
    </w:pPr>
  </w:style>
  <w:style w:type="paragraph" w:styleId="TOC5">
    <w:name w:val="toc 5"/>
    <w:basedOn w:val="Normal"/>
    <w:next w:val="Normal"/>
    <w:autoRedefine/>
    <w:uiPriority w:val="39"/>
    <w:semiHidden/>
    <w:unhideWhenUsed/>
    <w:rsid w:val="00AD1382"/>
    <w:pPr>
      <w:spacing w:after="100"/>
      <w:ind w:left="880"/>
    </w:pPr>
  </w:style>
  <w:style w:type="paragraph" w:styleId="TOC6">
    <w:name w:val="toc 6"/>
    <w:basedOn w:val="Normal"/>
    <w:next w:val="Normal"/>
    <w:autoRedefine/>
    <w:uiPriority w:val="39"/>
    <w:semiHidden/>
    <w:unhideWhenUsed/>
    <w:rsid w:val="00AD1382"/>
    <w:pPr>
      <w:spacing w:after="100"/>
      <w:ind w:left="1100"/>
    </w:pPr>
  </w:style>
  <w:style w:type="paragraph" w:styleId="TOC7">
    <w:name w:val="toc 7"/>
    <w:basedOn w:val="Normal"/>
    <w:next w:val="Normal"/>
    <w:autoRedefine/>
    <w:uiPriority w:val="39"/>
    <w:semiHidden/>
    <w:unhideWhenUsed/>
    <w:rsid w:val="00AD1382"/>
    <w:pPr>
      <w:spacing w:after="100"/>
      <w:ind w:left="1320"/>
    </w:pPr>
  </w:style>
  <w:style w:type="paragraph" w:styleId="TOC8">
    <w:name w:val="toc 8"/>
    <w:basedOn w:val="Normal"/>
    <w:next w:val="Normal"/>
    <w:autoRedefine/>
    <w:uiPriority w:val="39"/>
    <w:semiHidden/>
    <w:unhideWhenUsed/>
    <w:rsid w:val="00AD1382"/>
    <w:pPr>
      <w:spacing w:after="100"/>
      <w:ind w:left="1540"/>
    </w:pPr>
  </w:style>
  <w:style w:type="paragraph" w:styleId="TOC9">
    <w:name w:val="toc 9"/>
    <w:basedOn w:val="Normal"/>
    <w:next w:val="Normal"/>
    <w:autoRedefine/>
    <w:uiPriority w:val="39"/>
    <w:semiHidden/>
    <w:unhideWhenUsed/>
    <w:rsid w:val="00AD1382"/>
    <w:pPr>
      <w:spacing w:after="100"/>
      <w:ind w:left="1760"/>
    </w:pPr>
  </w:style>
  <w:style w:type="paragraph" w:styleId="TOCHeading">
    <w:name w:val="TOC Heading"/>
    <w:basedOn w:val="Heading1"/>
    <w:next w:val="Normal"/>
    <w:uiPriority w:val="39"/>
    <w:semiHidden/>
    <w:unhideWhenUsed/>
    <w:qFormat/>
    <w:rsid w:val="00AD1382"/>
    <w:pPr>
      <w:outlineLvl w:val="9"/>
    </w:pPr>
  </w:style>
  <w:style w:type="character" w:styleId="FootnoteReference">
    <w:name w:val="footnote reference"/>
    <w:basedOn w:val="DefaultParagraphFont"/>
    <w:uiPriority w:val="99"/>
    <w:semiHidden/>
    <w:unhideWhenUsed/>
    <w:rsid w:val="00AD1382"/>
    <w:rPr>
      <w:vertAlign w:val="superscript"/>
    </w:rPr>
  </w:style>
  <w:style w:type="paragraph" w:customStyle="1" w:styleId="Default">
    <w:name w:val="Default"/>
    <w:rsid w:val="00066D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13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D1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13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D13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138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138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138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138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138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4A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4AF"/>
    <w:rPr>
      <w:rFonts w:ascii="Tahoma" w:hAnsi="Tahoma" w:cs="Tahoma"/>
      <w:sz w:val="16"/>
      <w:szCs w:val="16"/>
    </w:rPr>
  </w:style>
  <w:style w:type="character" w:styleId="PlaceholderText">
    <w:name w:val="Placeholder Text"/>
    <w:basedOn w:val="DefaultParagraphFont"/>
    <w:uiPriority w:val="99"/>
    <w:semiHidden/>
    <w:rsid w:val="005764AF"/>
    <w:rPr>
      <w:color w:val="808080"/>
    </w:rPr>
  </w:style>
  <w:style w:type="paragraph" w:styleId="Bibliography">
    <w:name w:val="Bibliography"/>
    <w:basedOn w:val="Normal"/>
    <w:next w:val="Normal"/>
    <w:uiPriority w:val="37"/>
    <w:semiHidden/>
    <w:unhideWhenUsed/>
    <w:rsid w:val="00AD1382"/>
  </w:style>
  <w:style w:type="paragraph" w:styleId="BlockText">
    <w:name w:val="Block Text"/>
    <w:basedOn w:val="Normal"/>
    <w:uiPriority w:val="99"/>
    <w:semiHidden/>
    <w:unhideWhenUsed/>
    <w:rsid w:val="00AD138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rsid w:val="00AD1382"/>
    <w:pPr>
      <w:spacing w:after="120"/>
    </w:pPr>
  </w:style>
  <w:style w:type="character" w:customStyle="1" w:styleId="BodyTextChar">
    <w:name w:val="Body Text Char"/>
    <w:basedOn w:val="DefaultParagraphFont"/>
    <w:link w:val="BodyText"/>
    <w:uiPriority w:val="99"/>
    <w:semiHidden/>
    <w:rsid w:val="00AD1382"/>
  </w:style>
  <w:style w:type="paragraph" w:styleId="BodyText2">
    <w:name w:val="Body Text 2"/>
    <w:basedOn w:val="Normal"/>
    <w:link w:val="BodyText2Char"/>
    <w:uiPriority w:val="99"/>
    <w:semiHidden/>
    <w:unhideWhenUsed/>
    <w:rsid w:val="00AD1382"/>
    <w:pPr>
      <w:spacing w:after="120" w:line="480" w:lineRule="auto"/>
    </w:pPr>
  </w:style>
  <w:style w:type="character" w:customStyle="1" w:styleId="BodyText2Char">
    <w:name w:val="Body Text 2 Char"/>
    <w:basedOn w:val="DefaultParagraphFont"/>
    <w:link w:val="BodyText2"/>
    <w:uiPriority w:val="99"/>
    <w:semiHidden/>
    <w:rsid w:val="00AD1382"/>
  </w:style>
  <w:style w:type="paragraph" w:styleId="BodyText3">
    <w:name w:val="Body Text 3"/>
    <w:basedOn w:val="Normal"/>
    <w:link w:val="BodyText3Char"/>
    <w:uiPriority w:val="99"/>
    <w:semiHidden/>
    <w:unhideWhenUsed/>
    <w:rsid w:val="00AD1382"/>
    <w:pPr>
      <w:spacing w:after="120"/>
    </w:pPr>
    <w:rPr>
      <w:sz w:val="16"/>
      <w:szCs w:val="16"/>
    </w:rPr>
  </w:style>
  <w:style w:type="character" w:customStyle="1" w:styleId="BodyText3Char">
    <w:name w:val="Body Text 3 Char"/>
    <w:basedOn w:val="DefaultParagraphFont"/>
    <w:link w:val="BodyText3"/>
    <w:uiPriority w:val="99"/>
    <w:semiHidden/>
    <w:rsid w:val="00AD1382"/>
    <w:rPr>
      <w:sz w:val="16"/>
      <w:szCs w:val="16"/>
    </w:rPr>
  </w:style>
  <w:style w:type="paragraph" w:styleId="BodyTextFirstIndent">
    <w:name w:val="Body Text First Indent"/>
    <w:basedOn w:val="BodyText"/>
    <w:link w:val="BodyTextFirstIndentChar"/>
    <w:uiPriority w:val="99"/>
    <w:semiHidden/>
    <w:unhideWhenUsed/>
    <w:rsid w:val="00AD1382"/>
    <w:pPr>
      <w:spacing w:after="200"/>
      <w:ind w:firstLine="360"/>
    </w:pPr>
  </w:style>
  <w:style w:type="character" w:customStyle="1" w:styleId="BodyTextFirstIndentChar">
    <w:name w:val="Body Text First Indent Char"/>
    <w:basedOn w:val="BodyTextChar"/>
    <w:link w:val="BodyTextFirstIndent"/>
    <w:uiPriority w:val="99"/>
    <w:semiHidden/>
    <w:rsid w:val="00AD1382"/>
  </w:style>
  <w:style w:type="paragraph" w:styleId="BodyTextIndent">
    <w:name w:val="Body Text Indent"/>
    <w:basedOn w:val="Normal"/>
    <w:link w:val="BodyTextIndentChar"/>
    <w:uiPriority w:val="99"/>
    <w:semiHidden/>
    <w:unhideWhenUsed/>
    <w:rsid w:val="00AD1382"/>
    <w:pPr>
      <w:spacing w:after="120"/>
      <w:ind w:left="360"/>
    </w:pPr>
  </w:style>
  <w:style w:type="character" w:customStyle="1" w:styleId="BodyTextIndentChar">
    <w:name w:val="Body Text Indent Char"/>
    <w:basedOn w:val="DefaultParagraphFont"/>
    <w:link w:val="BodyTextIndent"/>
    <w:uiPriority w:val="99"/>
    <w:semiHidden/>
    <w:rsid w:val="00AD1382"/>
  </w:style>
  <w:style w:type="paragraph" w:styleId="BodyTextFirstIndent2">
    <w:name w:val="Body Text First Indent 2"/>
    <w:basedOn w:val="BodyTextIndent"/>
    <w:link w:val="BodyTextFirstIndent2Char"/>
    <w:uiPriority w:val="99"/>
    <w:semiHidden/>
    <w:unhideWhenUsed/>
    <w:rsid w:val="00AD1382"/>
    <w:pPr>
      <w:spacing w:after="200"/>
      <w:ind w:firstLine="360"/>
    </w:pPr>
  </w:style>
  <w:style w:type="character" w:customStyle="1" w:styleId="BodyTextFirstIndent2Char">
    <w:name w:val="Body Text First Indent 2 Char"/>
    <w:basedOn w:val="BodyTextIndentChar"/>
    <w:link w:val="BodyTextFirstIndent2"/>
    <w:uiPriority w:val="99"/>
    <w:semiHidden/>
    <w:rsid w:val="00AD1382"/>
  </w:style>
  <w:style w:type="paragraph" w:styleId="BodyTextIndent2">
    <w:name w:val="Body Text Indent 2"/>
    <w:basedOn w:val="Normal"/>
    <w:link w:val="BodyTextIndent2Char"/>
    <w:uiPriority w:val="99"/>
    <w:semiHidden/>
    <w:unhideWhenUsed/>
    <w:rsid w:val="00AD1382"/>
    <w:pPr>
      <w:spacing w:after="120" w:line="480" w:lineRule="auto"/>
      <w:ind w:left="360"/>
    </w:pPr>
  </w:style>
  <w:style w:type="character" w:customStyle="1" w:styleId="BodyTextIndent2Char">
    <w:name w:val="Body Text Indent 2 Char"/>
    <w:basedOn w:val="DefaultParagraphFont"/>
    <w:link w:val="BodyTextIndent2"/>
    <w:uiPriority w:val="99"/>
    <w:semiHidden/>
    <w:rsid w:val="00AD1382"/>
  </w:style>
  <w:style w:type="paragraph" w:styleId="BodyTextIndent3">
    <w:name w:val="Body Text Indent 3"/>
    <w:basedOn w:val="Normal"/>
    <w:link w:val="BodyTextIndent3Char"/>
    <w:uiPriority w:val="99"/>
    <w:semiHidden/>
    <w:unhideWhenUsed/>
    <w:rsid w:val="00AD13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D1382"/>
    <w:rPr>
      <w:sz w:val="16"/>
      <w:szCs w:val="16"/>
    </w:rPr>
  </w:style>
  <w:style w:type="paragraph" w:styleId="Caption">
    <w:name w:val="caption"/>
    <w:basedOn w:val="Normal"/>
    <w:next w:val="Normal"/>
    <w:uiPriority w:val="35"/>
    <w:semiHidden/>
    <w:unhideWhenUsed/>
    <w:qFormat/>
    <w:rsid w:val="00AD1382"/>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AD1382"/>
    <w:pPr>
      <w:spacing w:after="0" w:line="240" w:lineRule="auto"/>
      <w:ind w:left="4320"/>
    </w:pPr>
  </w:style>
  <w:style w:type="character" w:customStyle="1" w:styleId="ClosingChar">
    <w:name w:val="Closing Char"/>
    <w:basedOn w:val="DefaultParagraphFont"/>
    <w:link w:val="Closing"/>
    <w:uiPriority w:val="99"/>
    <w:semiHidden/>
    <w:rsid w:val="00AD1382"/>
  </w:style>
  <w:style w:type="paragraph" w:styleId="CommentText">
    <w:name w:val="annotation text"/>
    <w:basedOn w:val="Normal"/>
    <w:link w:val="CommentTextChar"/>
    <w:uiPriority w:val="99"/>
    <w:semiHidden/>
    <w:unhideWhenUsed/>
    <w:rsid w:val="00AD1382"/>
    <w:pPr>
      <w:spacing w:line="240" w:lineRule="auto"/>
    </w:pPr>
    <w:rPr>
      <w:sz w:val="20"/>
      <w:szCs w:val="20"/>
    </w:rPr>
  </w:style>
  <w:style w:type="character" w:customStyle="1" w:styleId="CommentTextChar">
    <w:name w:val="Comment Text Char"/>
    <w:basedOn w:val="DefaultParagraphFont"/>
    <w:link w:val="CommentText"/>
    <w:uiPriority w:val="99"/>
    <w:semiHidden/>
    <w:rsid w:val="00AD1382"/>
    <w:rPr>
      <w:sz w:val="20"/>
      <w:szCs w:val="20"/>
    </w:rPr>
  </w:style>
  <w:style w:type="paragraph" w:styleId="CommentSubject">
    <w:name w:val="annotation subject"/>
    <w:basedOn w:val="CommentText"/>
    <w:next w:val="CommentText"/>
    <w:link w:val="CommentSubjectChar"/>
    <w:uiPriority w:val="99"/>
    <w:semiHidden/>
    <w:unhideWhenUsed/>
    <w:rsid w:val="00AD1382"/>
    <w:rPr>
      <w:b/>
      <w:bCs/>
    </w:rPr>
  </w:style>
  <w:style w:type="character" w:customStyle="1" w:styleId="CommentSubjectChar">
    <w:name w:val="Comment Subject Char"/>
    <w:basedOn w:val="CommentTextChar"/>
    <w:link w:val="CommentSubject"/>
    <w:uiPriority w:val="99"/>
    <w:semiHidden/>
    <w:rsid w:val="00AD1382"/>
    <w:rPr>
      <w:b/>
      <w:bCs/>
      <w:sz w:val="20"/>
      <w:szCs w:val="20"/>
    </w:rPr>
  </w:style>
  <w:style w:type="paragraph" w:styleId="Date">
    <w:name w:val="Date"/>
    <w:basedOn w:val="Normal"/>
    <w:next w:val="Normal"/>
    <w:link w:val="DateChar"/>
    <w:uiPriority w:val="99"/>
    <w:semiHidden/>
    <w:unhideWhenUsed/>
    <w:rsid w:val="00AD1382"/>
  </w:style>
  <w:style w:type="character" w:customStyle="1" w:styleId="DateChar">
    <w:name w:val="Date Char"/>
    <w:basedOn w:val="DefaultParagraphFont"/>
    <w:link w:val="Date"/>
    <w:uiPriority w:val="99"/>
    <w:semiHidden/>
    <w:rsid w:val="00AD1382"/>
  </w:style>
  <w:style w:type="paragraph" w:styleId="DocumentMap">
    <w:name w:val="Document Map"/>
    <w:basedOn w:val="Normal"/>
    <w:link w:val="DocumentMapChar"/>
    <w:uiPriority w:val="99"/>
    <w:semiHidden/>
    <w:unhideWhenUsed/>
    <w:rsid w:val="00AD138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D1382"/>
    <w:rPr>
      <w:rFonts w:ascii="Tahoma" w:hAnsi="Tahoma" w:cs="Tahoma"/>
      <w:sz w:val="16"/>
      <w:szCs w:val="16"/>
    </w:rPr>
  </w:style>
  <w:style w:type="paragraph" w:styleId="E-mailSignature">
    <w:name w:val="E-mail Signature"/>
    <w:basedOn w:val="Normal"/>
    <w:link w:val="E-mailSignatureChar"/>
    <w:uiPriority w:val="99"/>
    <w:semiHidden/>
    <w:unhideWhenUsed/>
    <w:rsid w:val="00AD1382"/>
    <w:pPr>
      <w:spacing w:after="0" w:line="240" w:lineRule="auto"/>
    </w:pPr>
  </w:style>
  <w:style w:type="character" w:customStyle="1" w:styleId="E-mailSignatureChar">
    <w:name w:val="E-mail Signature Char"/>
    <w:basedOn w:val="DefaultParagraphFont"/>
    <w:link w:val="E-mailSignature"/>
    <w:uiPriority w:val="99"/>
    <w:semiHidden/>
    <w:rsid w:val="00AD1382"/>
  </w:style>
  <w:style w:type="paragraph" w:styleId="EndnoteText">
    <w:name w:val="endnote text"/>
    <w:basedOn w:val="Normal"/>
    <w:link w:val="EndnoteTextChar"/>
    <w:uiPriority w:val="99"/>
    <w:semiHidden/>
    <w:unhideWhenUsed/>
    <w:rsid w:val="00AD13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1382"/>
    <w:rPr>
      <w:sz w:val="20"/>
      <w:szCs w:val="20"/>
    </w:rPr>
  </w:style>
  <w:style w:type="paragraph" w:styleId="EnvelopeAddress">
    <w:name w:val="envelope address"/>
    <w:basedOn w:val="Normal"/>
    <w:uiPriority w:val="99"/>
    <w:semiHidden/>
    <w:unhideWhenUsed/>
    <w:rsid w:val="00AD138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D1382"/>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AD1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382"/>
  </w:style>
  <w:style w:type="paragraph" w:styleId="FootnoteText">
    <w:name w:val="footnote text"/>
    <w:basedOn w:val="Normal"/>
    <w:link w:val="FootnoteTextChar"/>
    <w:uiPriority w:val="99"/>
    <w:semiHidden/>
    <w:unhideWhenUsed/>
    <w:rsid w:val="00AD1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382"/>
    <w:rPr>
      <w:sz w:val="20"/>
      <w:szCs w:val="20"/>
    </w:rPr>
  </w:style>
  <w:style w:type="paragraph" w:styleId="Header">
    <w:name w:val="header"/>
    <w:basedOn w:val="Normal"/>
    <w:link w:val="HeaderChar"/>
    <w:uiPriority w:val="99"/>
    <w:unhideWhenUsed/>
    <w:rsid w:val="00AD1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382"/>
  </w:style>
  <w:style w:type="character" w:customStyle="1" w:styleId="Heading1Char">
    <w:name w:val="Heading 1 Char"/>
    <w:basedOn w:val="DefaultParagraphFont"/>
    <w:link w:val="Heading1"/>
    <w:uiPriority w:val="9"/>
    <w:rsid w:val="00AD13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D13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D138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D138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D138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D138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D13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D13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D1382"/>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AD1382"/>
    <w:pPr>
      <w:spacing w:after="0" w:line="240" w:lineRule="auto"/>
    </w:pPr>
    <w:rPr>
      <w:i/>
      <w:iCs/>
    </w:rPr>
  </w:style>
  <w:style w:type="character" w:customStyle="1" w:styleId="HTMLAddressChar">
    <w:name w:val="HTML Address Char"/>
    <w:basedOn w:val="DefaultParagraphFont"/>
    <w:link w:val="HTMLAddress"/>
    <w:uiPriority w:val="99"/>
    <w:semiHidden/>
    <w:rsid w:val="00AD1382"/>
    <w:rPr>
      <w:i/>
      <w:iCs/>
    </w:rPr>
  </w:style>
  <w:style w:type="paragraph" w:styleId="HTMLPreformatted">
    <w:name w:val="HTML Preformatted"/>
    <w:basedOn w:val="Normal"/>
    <w:link w:val="HTMLPreformattedChar"/>
    <w:uiPriority w:val="99"/>
    <w:semiHidden/>
    <w:unhideWhenUsed/>
    <w:rsid w:val="00AD138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1382"/>
    <w:rPr>
      <w:rFonts w:ascii="Consolas" w:hAnsi="Consolas" w:cs="Consolas"/>
      <w:sz w:val="20"/>
      <w:szCs w:val="20"/>
    </w:rPr>
  </w:style>
  <w:style w:type="paragraph" w:styleId="Index1">
    <w:name w:val="index 1"/>
    <w:basedOn w:val="Normal"/>
    <w:next w:val="Normal"/>
    <w:autoRedefine/>
    <w:uiPriority w:val="99"/>
    <w:semiHidden/>
    <w:unhideWhenUsed/>
    <w:rsid w:val="00AD1382"/>
    <w:pPr>
      <w:spacing w:after="0" w:line="240" w:lineRule="auto"/>
      <w:ind w:left="220" w:hanging="220"/>
    </w:pPr>
  </w:style>
  <w:style w:type="paragraph" w:styleId="Index2">
    <w:name w:val="index 2"/>
    <w:basedOn w:val="Normal"/>
    <w:next w:val="Normal"/>
    <w:autoRedefine/>
    <w:uiPriority w:val="99"/>
    <w:semiHidden/>
    <w:unhideWhenUsed/>
    <w:rsid w:val="00AD1382"/>
    <w:pPr>
      <w:spacing w:after="0" w:line="240" w:lineRule="auto"/>
      <w:ind w:left="440" w:hanging="220"/>
    </w:pPr>
  </w:style>
  <w:style w:type="paragraph" w:styleId="Index3">
    <w:name w:val="index 3"/>
    <w:basedOn w:val="Normal"/>
    <w:next w:val="Normal"/>
    <w:autoRedefine/>
    <w:uiPriority w:val="99"/>
    <w:semiHidden/>
    <w:unhideWhenUsed/>
    <w:rsid w:val="00AD1382"/>
    <w:pPr>
      <w:spacing w:after="0" w:line="240" w:lineRule="auto"/>
      <w:ind w:left="660" w:hanging="220"/>
    </w:pPr>
  </w:style>
  <w:style w:type="paragraph" w:styleId="Index4">
    <w:name w:val="index 4"/>
    <w:basedOn w:val="Normal"/>
    <w:next w:val="Normal"/>
    <w:autoRedefine/>
    <w:uiPriority w:val="99"/>
    <w:semiHidden/>
    <w:unhideWhenUsed/>
    <w:rsid w:val="00AD1382"/>
    <w:pPr>
      <w:spacing w:after="0" w:line="240" w:lineRule="auto"/>
      <w:ind w:left="880" w:hanging="220"/>
    </w:pPr>
  </w:style>
  <w:style w:type="paragraph" w:styleId="Index5">
    <w:name w:val="index 5"/>
    <w:basedOn w:val="Normal"/>
    <w:next w:val="Normal"/>
    <w:autoRedefine/>
    <w:uiPriority w:val="99"/>
    <w:semiHidden/>
    <w:unhideWhenUsed/>
    <w:rsid w:val="00AD1382"/>
    <w:pPr>
      <w:spacing w:after="0" w:line="240" w:lineRule="auto"/>
      <w:ind w:left="1100" w:hanging="220"/>
    </w:pPr>
  </w:style>
  <w:style w:type="paragraph" w:styleId="Index6">
    <w:name w:val="index 6"/>
    <w:basedOn w:val="Normal"/>
    <w:next w:val="Normal"/>
    <w:autoRedefine/>
    <w:uiPriority w:val="99"/>
    <w:semiHidden/>
    <w:unhideWhenUsed/>
    <w:rsid w:val="00AD1382"/>
    <w:pPr>
      <w:spacing w:after="0" w:line="240" w:lineRule="auto"/>
      <w:ind w:left="1320" w:hanging="220"/>
    </w:pPr>
  </w:style>
  <w:style w:type="paragraph" w:styleId="Index7">
    <w:name w:val="index 7"/>
    <w:basedOn w:val="Normal"/>
    <w:next w:val="Normal"/>
    <w:autoRedefine/>
    <w:uiPriority w:val="99"/>
    <w:semiHidden/>
    <w:unhideWhenUsed/>
    <w:rsid w:val="00AD1382"/>
    <w:pPr>
      <w:spacing w:after="0" w:line="240" w:lineRule="auto"/>
      <w:ind w:left="1540" w:hanging="220"/>
    </w:pPr>
  </w:style>
  <w:style w:type="paragraph" w:styleId="Index8">
    <w:name w:val="index 8"/>
    <w:basedOn w:val="Normal"/>
    <w:next w:val="Normal"/>
    <w:autoRedefine/>
    <w:uiPriority w:val="99"/>
    <w:semiHidden/>
    <w:unhideWhenUsed/>
    <w:rsid w:val="00AD1382"/>
    <w:pPr>
      <w:spacing w:after="0" w:line="240" w:lineRule="auto"/>
      <w:ind w:left="1760" w:hanging="220"/>
    </w:pPr>
  </w:style>
  <w:style w:type="paragraph" w:styleId="Index9">
    <w:name w:val="index 9"/>
    <w:basedOn w:val="Normal"/>
    <w:next w:val="Normal"/>
    <w:autoRedefine/>
    <w:uiPriority w:val="99"/>
    <w:semiHidden/>
    <w:unhideWhenUsed/>
    <w:rsid w:val="00AD1382"/>
    <w:pPr>
      <w:spacing w:after="0" w:line="240" w:lineRule="auto"/>
      <w:ind w:left="1980" w:hanging="220"/>
    </w:pPr>
  </w:style>
  <w:style w:type="paragraph" w:styleId="IndexHeading">
    <w:name w:val="index heading"/>
    <w:basedOn w:val="Normal"/>
    <w:next w:val="Index1"/>
    <w:uiPriority w:val="99"/>
    <w:semiHidden/>
    <w:unhideWhenUsed/>
    <w:rsid w:val="00AD138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D138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1382"/>
    <w:rPr>
      <w:b/>
      <w:bCs/>
      <w:i/>
      <w:iCs/>
      <w:color w:val="4F81BD" w:themeColor="accent1"/>
    </w:rPr>
  </w:style>
  <w:style w:type="paragraph" w:styleId="List">
    <w:name w:val="List"/>
    <w:basedOn w:val="Normal"/>
    <w:uiPriority w:val="99"/>
    <w:semiHidden/>
    <w:unhideWhenUsed/>
    <w:rsid w:val="00AD1382"/>
    <w:pPr>
      <w:ind w:left="360" w:hanging="360"/>
      <w:contextualSpacing/>
    </w:pPr>
  </w:style>
  <w:style w:type="paragraph" w:styleId="List2">
    <w:name w:val="List 2"/>
    <w:basedOn w:val="Normal"/>
    <w:uiPriority w:val="99"/>
    <w:semiHidden/>
    <w:unhideWhenUsed/>
    <w:rsid w:val="00AD1382"/>
    <w:pPr>
      <w:ind w:left="720" w:hanging="360"/>
      <w:contextualSpacing/>
    </w:pPr>
  </w:style>
  <w:style w:type="paragraph" w:styleId="List3">
    <w:name w:val="List 3"/>
    <w:basedOn w:val="Normal"/>
    <w:uiPriority w:val="99"/>
    <w:semiHidden/>
    <w:unhideWhenUsed/>
    <w:rsid w:val="00AD1382"/>
    <w:pPr>
      <w:ind w:left="1080" w:hanging="360"/>
      <w:contextualSpacing/>
    </w:pPr>
  </w:style>
  <w:style w:type="paragraph" w:styleId="List4">
    <w:name w:val="List 4"/>
    <w:basedOn w:val="Normal"/>
    <w:uiPriority w:val="99"/>
    <w:semiHidden/>
    <w:unhideWhenUsed/>
    <w:rsid w:val="00AD1382"/>
    <w:pPr>
      <w:ind w:left="1440" w:hanging="360"/>
      <w:contextualSpacing/>
    </w:pPr>
  </w:style>
  <w:style w:type="paragraph" w:styleId="List5">
    <w:name w:val="List 5"/>
    <w:basedOn w:val="Normal"/>
    <w:uiPriority w:val="99"/>
    <w:semiHidden/>
    <w:unhideWhenUsed/>
    <w:rsid w:val="00AD1382"/>
    <w:pPr>
      <w:ind w:left="1800" w:hanging="360"/>
      <w:contextualSpacing/>
    </w:pPr>
  </w:style>
  <w:style w:type="paragraph" w:styleId="ListBullet">
    <w:name w:val="List Bullet"/>
    <w:basedOn w:val="Normal"/>
    <w:uiPriority w:val="99"/>
    <w:semiHidden/>
    <w:unhideWhenUsed/>
    <w:rsid w:val="00AD1382"/>
    <w:pPr>
      <w:numPr>
        <w:numId w:val="1"/>
      </w:numPr>
      <w:contextualSpacing/>
    </w:pPr>
  </w:style>
  <w:style w:type="paragraph" w:styleId="ListBullet2">
    <w:name w:val="List Bullet 2"/>
    <w:basedOn w:val="Normal"/>
    <w:uiPriority w:val="99"/>
    <w:semiHidden/>
    <w:unhideWhenUsed/>
    <w:rsid w:val="00AD1382"/>
    <w:pPr>
      <w:numPr>
        <w:numId w:val="2"/>
      </w:numPr>
      <w:contextualSpacing/>
    </w:pPr>
  </w:style>
  <w:style w:type="paragraph" w:styleId="ListBullet3">
    <w:name w:val="List Bullet 3"/>
    <w:basedOn w:val="Normal"/>
    <w:uiPriority w:val="99"/>
    <w:semiHidden/>
    <w:unhideWhenUsed/>
    <w:rsid w:val="00AD1382"/>
    <w:pPr>
      <w:numPr>
        <w:numId w:val="3"/>
      </w:numPr>
      <w:contextualSpacing/>
    </w:pPr>
  </w:style>
  <w:style w:type="paragraph" w:styleId="ListBullet4">
    <w:name w:val="List Bullet 4"/>
    <w:basedOn w:val="Normal"/>
    <w:uiPriority w:val="99"/>
    <w:semiHidden/>
    <w:unhideWhenUsed/>
    <w:rsid w:val="00AD1382"/>
    <w:pPr>
      <w:numPr>
        <w:numId w:val="4"/>
      </w:numPr>
      <w:contextualSpacing/>
    </w:pPr>
  </w:style>
  <w:style w:type="paragraph" w:styleId="ListBullet5">
    <w:name w:val="List Bullet 5"/>
    <w:basedOn w:val="Normal"/>
    <w:uiPriority w:val="99"/>
    <w:semiHidden/>
    <w:unhideWhenUsed/>
    <w:rsid w:val="00AD1382"/>
    <w:pPr>
      <w:numPr>
        <w:numId w:val="5"/>
      </w:numPr>
      <w:contextualSpacing/>
    </w:pPr>
  </w:style>
  <w:style w:type="paragraph" w:styleId="ListContinue">
    <w:name w:val="List Continue"/>
    <w:basedOn w:val="Normal"/>
    <w:uiPriority w:val="99"/>
    <w:semiHidden/>
    <w:unhideWhenUsed/>
    <w:rsid w:val="00AD1382"/>
    <w:pPr>
      <w:spacing w:after="120"/>
      <w:ind w:left="360"/>
      <w:contextualSpacing/>
    </w:pPr>
  </w:style>
  <w:style w:type="paragraph" w:styleId="ListContinue2">
    <w:name w:val="List Continue 2"/>
    <w:basedOn w:val="Normal"/>
    <w:uiPriority w:val="99"/>
    <w:semiHidden/>
    <w:unhideWhenUsed/>
    <w:rsid w:val="00AD1382"/>
    <w:pPr>
      <w:spacing w:after="120"/>
      <w:ind w:left="720"/>
      <w:contextualSpacing/>
    </w:pPr>
  </w:style>
  <w:style w:type="paragraph" w:styleId="ListContinue3">
    <w:name w:val="List Continue 3"/>
    <w:basedOn w:val="Normal"/>
    <w:uiPriority w:val="99"/>
    <w:semiHidden/>
    <w:unhideWhenUsed/>
    <w:rsid w:val="00AD1382"/>
    <w:pPr>
      <w:spacing w:after="120"/>
      <w:ind w:left="1080"/>
      <w:contextualSpacing/>
    </w:pPr>
  </w:style>
  <w:style w:type="paragraph" w:styleId="ListContinue4">
    <w:name w:val="List Continue 4"/>
    <w:basedOn w:val="Normal"/>
    <w:uiPriority w:val="99"/>
    <w:semiHidden/>
    <w:unhideWhenUsed/>
    <w:rsid w:val="00AD1382"/>
    <w:pPr>
      <w:spacing w:after="120"/>
      <w:ind w:left="1440"/>
      <w:contextualSpacing/>
    </w:pPr>
  </w:style>
  <w:style w:type="paragraph" w:styleId="ListContinue5">
    <w:name w:val="List Continue 5"/>
    <w:basedOn w:val="Normal"/>
    <w:uiPriority w:val="99"/>
    <w:semiHidden/>
    <w:unhideWhenUsed/>
    <w:rsid w:val="00AD1382"/>
    <w:pPr>
      <w:spacing w:after="120"/>
      <w:ind w:left="1800"/>
      <w:contextualSpacing/>
    </w:pPr>
  </w:style>
  <w:style w:type="paragraph" w:styleId="ListNumber">
    <w:name w:val="List Number"/>
    <w:basedOn w:val="Normal"/>
    <w:uiPriority w:val="99"/>
    <w:semiHidden/>
    <w:unhideWhenUsed/>
    <w:rsid w:val="00AD1382"/>
    <w:pPr>
      <w:numPr>
        <w:numId w:val="6"/>
      </w:numPr>
      <w:contextualSpacing/>
    </w:pPr>
  </w:style>
  <w:style w:type="paragraph" w:styleId="ListNumber2">
    <w:name w:val="List Number 2"/>
    <w:basedOn w:val="Normal"/>
    <w:uiPriority w:val="99"/>
    <w:semiHidden/>
    <w:unhideWhenUsed/>
    <w:rsid w:val="00AD1382"/>
    <w:pPr>
      <w:numPr>
        <w:numId w:val="7"/>
      </w:numPr>
      <w:contextualSpacing/>
    </w:pPr>
  </w:style>
  <w:style w:type="paragraph" w:styleId="ListNumber3">
    <w:name w:val="List Number 3"/>
    <w:basedOn w:val="Normal"/>
    <w:uiPriority w:val="99"/>
    <w:semiHidden/>
    <w:unhideWhenUsed/>
    <w:rsid w:val="00AD1382"/>
    <w:pPr>
      <w:numPr>
        <w:numId w:val="8"/>
      </w:numPr>
      <w:contextualSpacing/>
    </w:pPr>
  </w:style>
  <w:style w:type="paragraph" w:styleId="ListNumber4">
    <w:name w:val="List Number 4"/>
    <w:basedOn w:val="Normal"/>
    <w:uiPriority w:val="99"/>
    <w:semiHidden/>
    <w:unhideWhenUsed/>
    <w:rsid w:val="00AD1382"/>
    <w:pPr>
      <w:numPr>
        <w:numId w:val="9"/>
      </w:numPr>
      <w:contextualSpacing/>
    </w:pPr>
  </w:style>
  <w:style w:type="paragraph" w:styleId="ListNumber5">
    <w:name w:val="List Number 5"/>
    <w:basedOn w:val="Normal"/>
    <w:uiPriority w:val="99"/>
    <w:semiHidden/>
    <w:unhideWhenUsed/>
    <w:rsid w:val="00AD1382"/>
    <w:pPr>
      <w:numPr>
        <w:numId w:val="10"/>
      </w:numPr>
      <w:contextualSpacing/>
    </w:pPr>
  </w:style>
  <w:style w:type="paragraph" w:styleId="ListParagraph">
    <w:name w:val="List Paragraph"/>
    <w:basedOn w:val="Normal"/>
    <w:uiPriority w:val="34"/>
    <w:qFormat/>
    <w:rsid w:val="00AD1382"/>
    <w:pPr>
      <w:ind w:left="720"/>
      <w:contextualSpacing/>
    </w:pPr>
  </w:style>
  <w:style w:type="paragraph" w:styleId="MacroText">
    <w:name w:val="macro"/>
    <w:link w:val="MacroTextChar"/>
    <w:uiPriority w:val="99"/>
    <w:semiHidden/>
    <w:unhideWhenUsed/>
    <w:rsid w:val="00AD138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AD1382"/>
    <w:rPr>
      <w:rFonts w:ascii="Consolas" w:hAnsi="Consolas" w:cs="Consolas"/>
      <w:sz w:val="20"/>
      <w:szCs w:val="20"/>
    </w:rPr>
  </w:style>
  <w:style w:type="paragraph" w:styleId="MessageHeader">
    <w:name w:val="Message Header"/>
    <w:basedOn w:val="Normal"/>
    <w:link w:val="MessageHeaderChar"/>
    <w:uiPriority w:val="99"/>
    <w:semiHidden/>
    <w:unhideWhenUsed/>
    <w:rsid w:val="00AD138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1382"/>
    <w:rPr>
      <w:rFonts w:asciiTheme="majorHAnsi" w:eastAsiaTheme="majorEastAsia" w:hAnsiTheme="majorHAnsi" w:cstheme="majorBidi"/>
      <w:sz w:val="24"/>
      <w:szCs w:val="24"/>
      <w:shd w:val="pct20" w:color="auto" w:fill="auto"/>
    </w:rPr>
  </w:style>
  <w:style w:type="paragraph" w:styleId="NoSpacing">
    <w:name w:val="No Spacing"/>
    <w:uiPriority w:val="1"/>
    <w:qFormat/>
    <w:rsid w:val="00AD1382"/>
    <w:pPr>
      <w:spacing w:after="0" w:line="240" w:lineRule="auto"/>
    </w:pPr>
  </w:style>
  <w:style w:type="paragraph" w:styleId="NormalWeb">
    <w:name w:val="Normal (Web)"/>
    <w:basedOn w:val="Normal"/>
    <w:uiPriority w:val="99"/>
    <w:semiHidden/>
    <w:unhideWhenUsed/>
    <w:rsid w:val="00AD1382"/>
    <w:rPr>
      <w:rFonts w:ascii="Times New Roman" w:hAnsi="Times New Roman" w:cs="Times New Roman"/>
      <w:sz w:val="24"/>
      <w:szCs w:val="24"/>
    </w:rPr>
  </w:style>
  <w:style w:type="paragraph" w:styleId="NormalIndent">
    <w:name w:val="Normal Indent"/>
    <w:basedOn w:val="Normal"/>
    <w:uiPriority w:val="99"/>
    <w:semiHidden/>
    <w:unhideWhenUsed/>
    <w:rsid w:val="00AD1382"/>
    <w:pPr>
      <w:ind w:left="720"/>
    </w:pPr>
  </w:style>
  <w:style w:type="paragraph" w:styleId="NoteHeading">
    <w:name w:val="Note Heading"/>
    <w:basedOn w:val="Normal"/>
    <w:next w:val="Normal"/>
    <w:link w:val="NoteHeadingChar"/>
    <w:uiPriority w:val="99"/>
    <w:semiHidden/>
    <w:unhideWhenUsed/>
    <w:rsid w:val="00AD1382"/>
    <w:pPr>
      <w:spacing w:after="0" w:line="240" w:lineRule="auto"/>
    </w:pPr>
  </w:style>
  <w:style w:type="character" w:customStyle="1" w:styleId="NoteHeadingChar">
    <w:name w:val="Note Heading Char"/>
    <w:basedOn w:val="DefaultParagraphFont"/>
    <w:link w:val="NoteHeading"/>
    <w:uiPriority w:val="99"/>
    <w:semiHidden/>
    <w:rsid w:val="00AD1382"/>
  </w:style>
  <w:style w:type="paragraph" w:styleId="PlainText">
    <w:name w:val="Plain Text"/>
    <w:basedOn w:val="Normal"/>
    <w:link w:val="PlainTextChar"/>
    <w:uiPriority w:val="99"/>
    <w:semiHidden/>
    <w:unhideWhenUsed/>
    <w:rsid w:val="00AD138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D1382"/>
    <w:rPr>
      <w:rFonts w:ascii="Consolas" w:hAnsi="Consolas" w:cs="Consolas"/>
      <w:sz w:val="21"/>
      <w:szCs w:val="21"/>
    </w:rPr>
  </w:style>
  <w:style w:type="paragraph" w:styleId="Quote">
    <w:name w:val="Quote"/>
    <w:basedOn w:val="Normal"/>
    <w:next w:val="Normal"/>
    <w:link w:val="QuoteChar"/>
    <w:uiPriority w:val="29"/>
    <w:qFormat/>
    <w:rsid w:val="00AD1382"/>
    <w:rPr>
      <w:i/>
      <w:iCs/>
      <w:color w:val="000000" w:themeColor="text1"/>
    </w:rPr>
  </w:style>
  <w:style w:type="character" w:customStyle="1" w:styleId="QuoteChar">
    <w:name w:val="Quote Char"/>
    <w:basedOn w:val="DefaultParagraphFont"/>
    <w:link w:val="Quote"/>
    <w:uiPriority w:val="29"/>
    <w:rsid w:val="00AD1382"/>
    <w:rPr>
      <w:i/>
      <w:iCs/>
      <w:color w:val="000000" w:themeColor="text1"/>
    </w:rPr>
  </w:style>
  <w:style w:type="paragraph" w:styleId="Salutation">
    <w:name w:val="Salutation"/>
    <w:basedOn w:val="Normal"/>
    <w:next w:val="Normal"/>
    <w:link w:val="SalutationChar"/>
    <w:uiPriority w:val="99"/>
    <w:semiHidden/>
    <w:unhideWhenUsed/>
    <w:rsid w:val="00AD1382"/>
  </w:style>
  <w:style w:type="character" w:customStyle="1" w:styleId="SalutationChar">
    <w:name w:val="Salutation Char"/>
    <w:basedOn w:val="DefaultParagraphFont"/>
    <w:link w:val="Salutation"/>
    <w:uiPriority w:val="99"/>
    <w:semiHidden/>
    <w:rsid w:val="00AD1382"/>
  </w:style>
  <w:style w:type="paragraph" w:styleId="Signature">
    <w:name w:val="Signature"/>
    <w:basedOn w:val="Normal"/>
    <w:link w:val="SignatureChar"/>
    <w:uiPriority w:val="99"/>
    <w:semiHidden/>
    <w:unhideWhenUsed/>
    <w:rsid w:val="00AD1382"/>
    <w:pPr>
      <w:spacing w:after="0" w:line="240" w:lineRule="auto"/>
      <w:ind w:left="4320"/>
    </w:pPr>
  </w:style>
  <w:style w:type="character" w:customStyle="1" w:styleId="SignatureChar">
    <w:name w:val="Signature Char"/>
    <w:basedOn w:val="DefaultParagraphFont"/>
    <w:link w:val="Signature"/>
    <w:uiPriority w:val="99"/>
    <w:semiHidden/>
    <w:rsid w:val="00AD1382"/>
  </w:style>
  <w:style w:type="paragraph" w:styleId="Subtitle">
    <w:name w:val="Subtitle"/>
    <w:basedOn w:val="Normal"/>
    <w:next w:val="Normal"/>
    <w:link w:val="SubtitleChar"/>
    <w:uiPriority w:val="11"/>
    <w:qFormat/>
    <w:rsid w:val="00AD13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D138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AD1382"/>
    <w:pPr>
      <w:spacing w:after="0"/>
      <w:ind w:left="220" w:hanging="220"/>
    </w:pPr>
  </w:style>
  <w:style w:type="paragraph" w:styleId="TableofFigures">
    <w:name w:val="table of figures"/>
    <w:basedOn w:val="Normal"/>
    <w:next w:val="Normal"/>
    <w:uiPriority w:val="99"/>
    <w:semiHidden/>
    <w:unhideWhenUsed/>
    <w:rsid w:val="00AD1382"/>
    <w:pPr>
      <w:spacing w:after="0"/>
    </w:pPr>
  </w:style>
  <w:style w:type="paragraph" w:styleId="Title">
    <w:name w:val="Title"/>
    <w:basedOn w:val="Normal"/>
    <w:next w:val="Normal"/>
    <w:link w:val="TitleChar"/>
    <w:uiPriority w:val="10"/>
    <w:qFormat/>
    <w:rsid w:val="00AD13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138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AD138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D1382"/>
    <w:pPr>
      <w:spacing w:after="100"/>
    </w:pPr>
  </w:style>
  <w:style w:type="paragraph" w:styleId="TOC2">
    <w:name w:val="toc 2"/>
    <w:basedOn w:val="Normal"/>
    <w:next w:val="Normal"/>
    <w:autoRedefine/>
    <w:uiPriority w:val="39"/>
    <w:semiHidden/>
    <w:unhideWhenUsed/>
    <w:rsid w:val="00AD1382"/>
    <w:pPr>
      <w:spacing w:after="100"/>
      <w:ind w:left="220"/>
    </w:pPr>
  </w:style>
  <w:style w:type="paragraph" w:styleId="TOC3">
    <w:name w:val="toc 3"/>
    <w:basedOn w:val="Normal"/>
    <w:next w:val="Normal"/>
    <w:autoRedefine/>
    <w:uiPriority w:val="39"/>
    <w:semiHidden/>
    <w:unhideWhenUsed/>
    <w:rsid w:val="00AD1382"/>
    <w:pPr>
      <w:spacing w:after="100"/>
      <w:ind w:left="440"/>
    </w:pPr>
  </w:style>
  <w:style w:type="paragraph" w:styleId="TOC4">
    <w:name w:val="toc 4"/>
    <w:basedOn w:val="Normal"/>
    <w:next w:val="Normal"/>
    <w:autoRedefine/>
    <w:uiPriority w:val="39"/>
    <w:semiHidden/>
    <w:unhideWhenUsed/>
    <w:rsid w:val="00AD1382"/>
    <w:pPr>
      <w:spacing w:after="100"/>
      <w:ind w:left="660"/>
    </w:pPr>
  </w:style>
  <w:style w:type="paragraph" w:styleId="TOC5">
    <w:name w:val="toc 5"/>
    <w:basedOn w:val="Normal"/>
    <w:next w:val="Normal"/>
    <w:autoRedefine/>
    <w:uiPriority w:val="39"/>
    <w:semiHidden/>
    <w:unhideWhenUsed/>
    <w:rsid w:val="00AD1382"/>
    <w:pPr>
      <w:spacing w:after="100"/>
      <w:ind w:left="880"/>
    </w:pPr>
  </w:style>
  <w:style w:type="paragraph" w:styleId="TOC6">
    <w:name w:val="toc 6"/>
    <w:basedOn w:val="Normal"/>
    <w:next w:val="Normal"/>
    <w:autoRedefine/>
    <w:uiPriority w:val="39"/>
    <w:semiHidden/>
    <w:unhideWhenUsed/>
    <w:rsid w:val="00AD1382"/>
    <w:pPr>
      <w:spacing w:after="100"/>
      <w:ind w:left="1100"/>
    </w:pPr>
  </w:style>
  <w:style w:type="paragraph" w:styleId="TOC7">
    <w:name w:val="toc 7"/>
    <w:basedOn w:val="Normal"/>
    <w:next w:val="Normal"/>
    <w:autoRedefine/>
    <w:uiPriority w:val="39"/>
    <w:semiHidden/>
    <w:unhideWhenUsed/>
    <w:rsid w:val="00AD1382"/>
    <w:pPr>
      <w:spacing w:after="100"/>
      <w:ind w:left="1320"/>
    </w:pPr>
  </w:style>
  <w:style w:type="paragraph" w:styleId="TOC8">
    <w:name w:val="toc 8"/>
    <w:basedOn w:val="Normal"/>
    <w:next w:val="Normal"/>
    <w:autoRedefine/>
    <w:uiPriority w:val="39"/>
    <w:semiHidden/>
    <w:unhideWhenUsed/>
    <w:rsid w:val="00AD1382"/>
    <w:pPr>
      <w:spacing w:after="100"/>
      <w:ind w:left="1540"/>
    </w:pPr>
  </w:style>
  <w:style w:type="paragraph" w:styleId="TOC9">
    <w:name w:val="toc 9"/>
    <w:basedOn w:val="Normal"/>
    <w:next w:val="Normal"/>
    <w:autoRedefine/>
    <w:uiPriority w:val="39"/>
    <w:semiHidden/>
    <w:unhideWhenUsed/>
    <w:rsid w:val="00AD1382"/>
    <w:pPr>
      <w:spacing w:after="100"/>
      <w:ind w:left="1760"/>
    </w:pPr>
  </w:style>
  <w:style w:type="paragraph" w:styleId="TOCHeading">
    <w:name w:val="TOC Heading"/>
    <w:basedOn w:val="Heading1"/>
    <w:next w:val="Normal"/>
    <w:uiPriority w:val="39"/>
    <w:semiHidden/>
    <w:unhideWhenUsed/>
    <w:qFormat/>
    <w:rsid w:val="00AD1382"/>
    <w:pPr>
      <w:outlineLvl w:val="9"/>
    </w:pPr>
  </w:style>
  <w:style w:type="character" w:styleId="FootnoteReference">
    <w:name w:val="footnote reference"/>
    <w:basedOn w:val="DefaultParagraphFont"/>
    <w:uiPriority w:val="99"/>
    <w:semiHidden/>
    <w:unhideWhenUsed/>
    <w:rsid w:val="00AD1382"/>
    <w:rPr>
      <w:vertAlign w:val="superscript"/>
    </w:rPr>
  </w:style>
  <w:style w:type="paragraph" w:customStyle="1" w:styleId="Default">
    <w:name w:val="Default"/>
    <w:rsid w:val="00066D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5385">
      <w:bodyDiv w:val="1"/>
      <w:marLeft w:val="0"/>
      <w:marRight w:val="0"/>
      <w:marTop w:val="0"/>
      <w:marBottom w:val="0"/>
      <w:divBdr>
        <w:top w:val="none" w:sz="0" w:space="0" w:color="auto"/>
        <w:left w:val="none" w:sz="0" w:space="0" w:color="auto"/>
        <w:bottom w:val="none" w:sz="0" w:space="0" w:color="auto"/>
        <w:right w:val="none" w:sz="0" w:space="0" w:color="auto"/>
      </w:divBdr>
    </w:div>
    <w:div w:id="548417138">
      <w:bodyDiv w:val="1"/>
      <w:marLeft w:val="0"/>
      <w:marRight w:val="0"/>
      <w:marTop w:val="0"/>
      <w:marBottom w:val="0"/>
      <w:divBdr>
        <w:top w:val="none" w:sz="0" w:space="0" w:color="auto"/>
        <w:left w:val="none" w:sz="0" w:space="0" w:color="auto"/>
        <w:bottom w:val="none" w:sz="0" w:space="0" w:color="auto"/>
        <w:right w:val="none" w:sz="0" w:space="0" w:color="auto"/>
      </w:divBdr>
    </w:div>
    <w:div w:id="886799960">
      <w:bodyDiv w:val="1"/>
      <w:marLeft w:val="0"/>
      <w:marRight w:val="0"/>
      <w:marTop w:val="0"/>
      <w:marBottom w:val="0"/>
      <w:divBdr>
        <w:top w:val="none" w:sz="0" w:space="0" w:color="auto"/>
        <w:left w:val="none" w:sz="0" w:space="0" w:color="auto"/>
        <w:bottom w:val="none" w:sz="0" w:space="0" w:color="auto"/>
        <w:right w:val="none" w:sz="0" w:space="0" w:color="auto"/>
      </w:divBdr>
    </w:div>
    <w:div w:id="1006903578">
      <w:bodyDiv w:val="1"/>
      <w:marLeft w:val="0"/>
      <w:marRight w:val="0"/>
      <w:marTop w:val="0"/>
      <w:marBottom w:val="0"/>
      <w:divBdr>
        <w:top w:val="none" w:sz="0" w:space="0" w:color="auto"/>
        <w:left w:val="none" w:sz="0" w:space="0" w:color="auto"/>
        <w:bottom w:val="none" w:sz="0" w:space="0" w:color="auto"/>
        <w:right w:val="none" w:sz="0" w:space="0" w:color="auto"/>
      </w:divBdr>
    </w:div>
    <w:div w:id="1061320525">
      <w:bodyDiv w:val="1"/>
      <w:marLeft w:val="0"/>
      <w:marRight w:val="0"/>
      <w:marTop w:val="0"/>
      <w:marBottom w:val="0"/>
      <w:divBdr>
        <w:top w:val="none" w:sz="0" w:space="0" w:color="auto"/>
        <w:left w:val="none" w:sz="0" w:space="0" w:color="auto"/>
        <w:bottom w:val="none" w:sz="0" w:space="0" w:color="auto"/>
        <w:right w:val="none" w:sz="0" w:space="0" w:color="auto"/>
      </w:divBdr>
    </w:div>
    <w:div w:id="1669939158">
      <w:bodyDiv w:val="1"/>
      <w:marLeft w:val="0"/>
      <w:marRight w:val="0"/>
      <w:marTop w:val="0"/>
      <w:marBottom w:val="0"/>
      <w:divBdr>
        <w:top w:val="none" w:sz="0" w:space="0" w:color="auto"/>
        <w:left w:val="none" w:sz="0" w:space="0" w:color="auto"/>
        <w:bottom w:val="none" w:sz="0" w:space="0" w:color="auto"/>
        <w:right w:val="none" w:sz="0" w:space="0" w:color="auto"/>
      </w:divBdr>
    </w:div>
    <w:div w:id="1715304688">
      <w:bodyDiv w:val="1"/>
      <w:marLeft w:val="0"/>
      <w:marRight w:val="0"/>
      <w:marTop w:val="0"/>
      <w:marBottom w:val="0"/>
      <w:divBdr>
        <w:top w:val="none" w:sz="0" w:space="0" w:color="auto"/>
        <w:left w:val="none" w:sz="0" w:space="0" w:color="auto"/>
        <w:bottom w:val="none" w:sz="0" w:space="0" w:color="auto"/>
        <w:right w:val="none" w:sz="0" w:space="0" w:color="auto"/>
      </w:divBdr>
    </w:div>
    <w:div w:id="1990598249">
      <w:bodyDiv w:val="1"/>
      <w:marLeft w:val="0"/>
      <w:marRight w:val="0"/>
      <w:marTop w:val="0"/>
      <w:marBottom w:val="0"/>
      <w:divBdr>
        <w:top w:val="none" w:sz="0" w:space="0" w:color="auto"/>
        <w:left w:val="none" w:sz="0" w:space="0" w:color="auto"/>
        <w:bottom w:val="none" w:sz="0" w:space="0" w:color="auto"/>
        <w:right w:val="none" w:sz="0" w:space="0" w:color="auto"/>
      </w:divBdr>
    </w:div>
    <w:div w:id="20586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0958-59BA-417E-B42A-9AD39618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stobuild</dc:creator>
  <cp:lastModifiedBy>stobuild</cp:lastModifiedBy>
  <cp:revision>2</cp:revision>
  <cp:lastPrinted>2012-10-24T20:34:00Z</cp:lastPrinted>
  <dcterms:created xsi:type="dcterms:W3CDTF">2012-10-30T20:15:00Z</dcterms:created>
  <dcterms:modified xsi:type="dcterms:W3CDTF">2012-10-30T20:15:00Z</dcterms:modified>
</cp:coreProperties>
</file>