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AFF4B" w14:textId="77777777" w:rsidR="00C10FEB" w:rsidRDefault="00C10FEB">
      <w:pPr>
        <w:jc w:val="center"/>
      </w:pPr>
    </w:p>
    <w:p w14:paraId="3860E911" w14:textId="77777777" w:rsidR="00C10FEB" w:rsidRDefault="00C10FEB">
      <w:pPr>
        <w:jc w:val="center"/>
      </w:pPr>
    </w:p>
    <w:p w14:paraId="78D9FEB9" w14:textId="77777777" w:rsidR="00C10FEB" w:rsidRPr="007E0E44" w:rsidRDefault="00C10FEB">
      <w:pPr>
        <w:jc w:val="center"/>
        <w:rPr>
          <w:sz w:val="40"/>
          <w:szCs w:val="40"/>
        </w:rPr>
      </w:pPr>
      <w:r w:rsidRPr="007E0E44">
        <w:rPr>
          <w:sz w:val="40"/>
          <w:szCs w:val="40"/>
        </w:rPr>
        <w:t>ST. OLAF COLLEGE</w:t>
      </w:r>
    </w:p>
    <w:p w14:paraId="5E0DFF55" w14:textId="77777777" w:rsidR="00C10FEB" w:rsidRDefault="00C10FEB">
      <w:pPr>
        <w:jc w:val="center"/>
      </w:pPr>
    </w:p>
    <w:p w14:paraId="5A095118" w14:textId="77777777" w:rsidR="00C10FEB" w:rsidRDefault="00C10FEB">
      <w:pPr>
        <w:jc w:val="center"/>
      </w:pPr>
    </w:p>
    <w:p w14:paraId="3278F12B" w14:textId="77777777" w:rsidR="00C10FEB" w:rsidRDefault="00C10FEB" w:rsidP="007E0E44">
      <w:r>
        <w:rPr>
          <w:noProof/>
        </w:rPr>
        <w:br w:type="textWrapping" w:clear="all"/>
      </w:r>
      <w:r w:rsidR="003F18AC">
        <w:rPr>
          <w:noProof/>
        </w:rPr>
        <w:drawing>
          <wp:anchor distT="0" distB="0" distL="114300" distR="114300" simplePos="0" relativeHeight="251657728" behindDoc="0" locked="0" layoutInCell="1" allowOverlap="1" wp14:anchorId="4EF0A1B8" wp14:editId="0078E7E4">
            <wp:simplePos x="0" y="0"/>
            <wp:positionH relativeFrom="column">
              <wp:posOffset>2857500</wp:posOffset>
            </wp:positionH>
            <wp:positionV relativeFrom="paragraph">
              <wp:posOffset>-2540</wp:posOffset>
            </wp:positionV>
            <wp:extent cx="1143000" cy="635000"/>
            <wp:effectExtent l="0" t="0" r="0" b="0"/>
            <wp:wrapSquare wrapText="right"/>
            <wp:docPr id="9" name="Picture 3" descr="st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8C43A" w14:textId="77777777" w:rsidR="00C10FEB" w:rsidRDefault="00C10FEB">
      <w:pPr>
        <w:jc w:val="center"/>
      </w:pPr>
    </w:p>
    <w:p w14:paraId="051CDB76" w14:textId="77777777" w:rsidR="00C10FEB" w:rsidRDefault="00C10FEB">
      <w:pPr>
        <w:jc w:val="center"/>
      </w:pPr>
    </w:p>
    <w:p w14:paraId="3F1BF10B" w14:textId="77777777" w:rsidR="00C10FEB" w:rsidRPr="007E0E44" w:rsidRDefault="00C10FEB">
      <w:pPr>
        <w:jc w:val="center"/>
        <w:rPr>
          <w:sz w:val="40"/>
          <w:szCs w:val="40"/>
        </w:rPr>
      </w:pPr>
      <w:r w:rsidRPr="007E0E44">
        <w:rPr>
          <w:sz w:val="36"/>
          <w:szCs w:val="36"/>
        </w:rPr>
        <w:t>DEPARTMENT OF SOCIAL WORK AND FAMILY STUDIES</w:t>
      </w:r>
    </w:p>
    <w:p w14:paraId="2DFB0F29" w14:textId="77777777" w:rsidR="00C10FEB" w:rsidRPr="007E0E44" w:rsidRDefault="00C10FEB">
      <w:pPr>
        <w:jc w:val="center"/>
        <w:rPr>
          <w:sz w:val="40"/>
          <w:szCs w:val="40"/>
        </w:rPr>
      </w:pPr>
    </w:p>
    <w:p w14:paraId="13815B68" w14:textId="77777777" w:rsidR="00C10FEB" w:rsidRPr="007E0E44" w:rsidRDefault="00C10FEB">
      <w:pPr>
        <w:jc w:val="center"/>
        <w:rPr>
          <w:sz w:val="36"/>
          <w:szCs w:val="36"/>
        </w:rPr>
      </w:pPr>
      <w:r w:rsidRPr="007E0E44">
        <w:rPr>
          <w:sz w:val="36"/>
          <w:szCs w:val="36"/>
        </w:rPr>
        <w:t>FIELD PRACTICUM MANUAL</w:t>
      </w:r>
    </w:p>
    <w:p w14:paraId="649C7182" w14:textId="77777777" w:rsidR="00C10FEB" w:rsidRPr="007E0E44" w:rsidRDefault="00C10FEB">
      <w:pPr>
        <w:jc w:val="center"/>
        <w:rPr>
          <w:sz w:val="40"/>
          <w:szCs w:val="40"/>
        </w:rPr>
      </w:pPr>
    </w:p>
    <w:p w14:paraId="60BB6210" w14:textId="77777777" w:rsidR="00C10FEB" w:rsidRPr="007E0E44" w:rsidRDefault="00C10FEB">
      <w:pPr>
        <w:jc w:val="center"/>
        <w:rPr>
          <w:sz w:val="40"/>
          <w:szCs w:val="40"/>
        </w:rPr>
      </w:pPr>
    </w:p>
    <w:p w14:paraId="0FADF7DA" w14:textId="0FEFA66D" w:rsidR="00C10FEB" w:rsidRPr="007E0E44" w:rsidRDefault="00C10FEB">
      <w:pPr>
        <w:jc w:val="center"/>
        <w:rPr>
          <w:sz w:val="40"/>
          <w:szCs w:val="40"/>
        </w:rPr>
      </w:pPr>
      <w:r w:rsidRPr="007E0E44">
        <w:rPr>
          <w:sz w:val="40"/>
          <w:szCs w:val="40"/>
        </w:rPr>
        <w:t>20</w:t>
      </w:r>
      <w:r>
        <w:rPr>
          <w:sz w:val="40"/>
          <w:szCs w:val="40"/>
        </w:rPr>
        <w:t>1</w:t>
      </w:r>
      <w:r w:rsidR="007E0E44">
        <w:rPr>
          <w:sz w:val="40"/>
          <w:szCs w:val="40"/>
        </w:rPr>
        <w:t>3</w:t>
      </w:r>
      <w:r>
        <w:rPr>
          <w:sz w:val="40"/>
          <w:szCs w:val="40"/>
        </w:rPr>
        <w:t xml:space="preserve"> </w:t>
      </w:r>
      <w:r w:rsidRPr="007E0E44">
        <w:rPr>
          <w:sz w:val="40"/>
          <w:szCs w:val="40"/>
        </w:rPr>
        <w:t>-</w:t>
      </w:r>
      <w:r>
        <w:rPr>
          <w:sz w:val="40"/>
          <w:szCs w:val="40"/>
        </w:rPr>
        <w:t xml:space="preserve"> </w:t>
      </w:r>
      <w:r w:rsidRPr="007E0E44">
        <w:rPr>
          <w:sz w:val="40"/>
          <w:szCs w:val="40"/>
        </w:rPr>
        <w:t>201</w:t>
      </w:r>
      <w:r w:rsidR="007E0E44">
        <w:rPr>
          <w:sz w:val="40"/>
          <w:szCs w:val="40"/>
        </w:rPr>
        <w:t>4</w:t>
      </w:r>
    </w:p>
    <w:p w14:paraId="200A1939" w14:textId="77777777" w:rsidR="00C10FEB" w:rsidRDefault="00C10FEB">
      <w:pPr>
        <w:jc w:val="center"/>
      </w:pPr>
    </w:p>
    <w:p w14:paraId="3E766DEF" w14:textId="77777777" w:rsidR="00C10FEB" w:rsidRDefault="00C10FEB">
      <w:pPr>
        <w:jc w:val="center"/>
      </w:pPr>
    </w:p>
    <w:p w14:paraId="60643593" w14:textId="77777777" w:rsidR="00C10FEB" w:rsidRDefault="00C10FEB">
      <w:pPr>
        <w:jc w:val="center"/>
      </w:pPr>
    </w:p>
    <w:p w14:paraId="7F683ABD" w14:textId="77777777" w:rsidR="00C10FEB" w:rsidRDefault="00C10FEB">
      <w:pPr>
        <w:jc w:val="center"/>
      </w:pPr>
    </w:p>
    <w:p w14:paraId="5CA26BE8" w14:textId="77777777" w:rsidR="00C10FEB" w:rsidRDefault="00C10FEB">
      <w:pPr>
        <w:jc w:val="center"/>
      </w:pPr>
    </w:p>
    <w:p w14:paraId="5E1277E0" w14:textId="77777777" w:rsidR="00C10FEB" w:rsidRPr="007E0E44" w:rsidRDefault="00C10FEB">
      <w:pPr>
        <w:jc w:val="center"/>
        <w:rPr>
          <w:sz w:val="28"/>
          <w:szCs w:val="28"/>
        </w:rPr>
      </w:pPr>
      <w:r w:rsidRPr="007E0E44">
        <w:rPr>
          <w:sz w:val="28"/>
          <w:szCs w:val="28"/>
        </w:rPr>
        <w:t>Accredited by the Council on Social Work Education</w:t>
      </w:r>
    </w:p>
    <w:p w14:paraId="058DA8FE" w14:textId="77777777" w:rsidR="00C10FEB" w:rsidRPr="007E0E44" w:rsidRDefault="00C10FEB">
      <w:pPr>
        <w:jc w:val="center"/>
        <w:rPr>
          <w:sz w:val="28"/>
          <w:szCs w:val="28"/>
        </w:rPr>
      </w:pPr>
    </w:p>
    <w:p w14:paraId="2698B8DE" w14:textId="77777777" w:rsidR="00C10FEB" w:rsidRPr="007E0E44" w:rsidRDefault="00C10FEB">
      <w:pPr>
        <w:jc w:val="center"/>
        <w:rPr>
          <w:sz w:val="28"/>
          <w:szCs w:val="28"/>
        </w:rPr>
      </w:pPr>
    </w:p>
    <w:p w14:paraId="4BF8F703" w14:textId="77777777" w:rsidR="00C10FEB" w:rsidRPr="007E0E44" w:rsidRDefault="00C10FEB">
      <w:pPr>
        <w:jc w:val="center"/>
        <w:rPr>
          <w:sz w:val="28"/>
          <w:szCs w:val="28"/>
        </w:rPr>
      </w:pPr>
      <w:r w:rsidRPr="007E0E44">
        <w:rPr>
          <w:sz w:val="28"/>
          <w:szCs w:val="28"/>
        </w:rPr>
        <w:t>1990-2015</w:t>
      </w:r>
    </w:p>
    <w:p w14:paraId="29290A2E" w14:textId="77777777" w:rsidR="00C10FEB" w:rsidRPr="007E0E44" w:rsidRDefault="00C10FEB">
      <w:pPr>
        <w:jc w:val="center"/>
        <w:rPr>
          <w:sz w:val="28"/>
          <w:szCs w:val="28"/>
        </w:rPr>
      </w:pPr>
    </w:p>
    <w:p w14:paraId="26784341" w14:textId="77777777" w:rsidR="00C10FEB" w:rsidRPr="007E0E44" w:rsidRDefault="00C10FEB">
      <w:pPr>
        <w:jc w:val="center"/>
        <w:rPr>
          <w:sz w:val="28"/>
          <w:szCs w:val="28"/>
        </w:rPr>
      </w:pPr>
    </w:p>
    <w:p w14:paraId="6EB8E575" w14:textId="77777777" w:rsidR="00C10FEB" w:rsidRPr="007E0E44" w:rsidRDefault="00C10FEB">
      <w:pPr>
        <w:jc w:val="center"/>
        <w:rPr>
          <w:sz w:val="28"/>
          <w:szCs w:val="28"/>
        </w:rPr>
      </w:pPr>
    </w:p>
    <w:p w14:paraId="4647B955" w14:textId="77777777" w:rsidR="00C10FEB" w:rsidRPr="007E0E44" w:rsidRDefault="00C10FEB">
      <w:pPr>
        <w:jc w:val="center"/>
        <w:rPr>
          <w:sz w:val="28"/>
          <w:szCs w:val="28"/>
        </w:rPr>
      </w:pPr>
    </w:p>
    <w:p w14:paraId="489DC739" w14:textId="77777777" w:rsidR="00C10FEB" w:rsidRPr="007E0E44" w:rsidRDefault="00C10FEB">
      <w:pPr>
        <w:rPr>
          <w:sz w:val="28"/>
          <w:szCs w:val="28"/>
        </w:rPr>
      </w:pPr>
    </w:p>
    <w:p w14:paraId="67F0AB46" w14:textId="77777777" w:rsidR="00C10FEB" w:rsidRDefault="00C10FEB" w:rsidP="00C10FEB">
      <w:pPr>
        <w:jc w:val="center"/>
        <w:rPr>
          <w:sz w:val="28"/>
          <w:szCs w:val="28"/>
        </w:rPr>
      </w:pPr>
      <w:r w:rsidRPr="007E0E44">
        <w:rPr>
          <w:sz w:val="28"/>
          <w:szCs w:val="28"/>
        </w:rPr>
        <w:t xml:space="preserve">Prepared by: </w:t>
      </w:r>
      <w:r w:rsidRPr="00ED3866">
        <w:rPr>
          <w:sz w:val="28"/>
          <w:szCs w:val="28"/>
        </w:rPr>
        <w:t>Mary</w:t>
      </w:r>
      <w:r>
        <w:rPr>
          <w:sz w:val="28"/>
          <w:szCs w:val="28"/>
        </w:rPr>
        <w:t xml:space="preserve"> S.</w:t>
      </w:r>
      <w:r w:rsidRPr="00ED3866">
        <w:rPr>
          <w:sz w:val="28"/>
          <w:szCs w:val="28"/>
        </w:rPr>
        <w:t xml:space="preserve"> </w:t>
      </w:r>
      <w:proofErr w:type="spellStart"/>
      <w:r w:rsidRPr="00ED3866">
        <w:rPr>
          <w:sz w:val="28"/>
          <w:szCs w:val="28"/>
        </w:rPr>
        <w:t>Carlsen</w:t>
      </w:r>
      <w:proofErr w:type="spellEnd"/>
      <w:r w:rsidRPr="00ED3866">
        <w:rPr>
          <w:sz w:val="28"/>
          <w:szCs w:val="28"/>
        </w:rPr>
        <w:t>, MSW, LISW</w:t>
      </w:r>
      <w:r>
        <w:rPr>
          <w:sz w:val="28"/>
          <w:szCs w:val="28"/>
        </w:rPr>
        <w:t>, Department Chair</w:t>
      </w:r>
    </w:p>
    <w:p w14:paraId="16E786E8" w14:textId="77777777" w:rsidR="00C10FEB" w:rsidRDefault="00C10FEB" w:rsidP="00C10FEB">
      <w:pPr>
        <w:jc w:val="center"/>
        <w:rPr>
          <w:sz w:val="28"/>
          <w:szCs w:val="28"/>
        </w:rPr>
      </w:pPr>
    </w:p>
    <w:p w14:paraId="4B2F2A07" w14:textId="77D05AF7" w:rsidR="00C10FEB" w:rsidRPr="00ED3866" w:rsidRDefault="00C10FEB" w:rsidP="00C10FEB">
      <w:pPr>
        <w:jc w:val="center"/>
        <w:rPr>
          <w:sz w:val="28"/>
          <w:szCs w:val="28"/>
        </w:rPr>
      </w:pPr>
      <w:r>
        <w:rPr>
          <w:sz w:val="28"/>
          <w:szCs w:val="28"/>
        </w:rPr>
        <w:t xml:space="preserve">Susan </w:t>
      </w:r>
      <w:proofErr w:type="spellStart"/>
      <w:r>
        <w:rPr>
          <w:sz w:val="28"/>
          <w:szCs w:val="28"/>
        </w:rPr>
        <w:t>Smalling</w:t>
      </w:r>
      <w:proofErr w:type="spellEnd"/>
      <w:r>
        <w:rPr>
          <w:sz w:val="28"/>
          <w:szCs w:val="28"/>
        </w:rPr>
        <w:t>, PH.D.</w:t>
      </w:r>
      <w:r w:rsidR="007E0E44">
        <w:rPr>
          <w:sz w:val="28"/>
          <w:szCs w:val="28"/>
        </w:rPr>
        <w:t>, MSW, LISW</w:t>
      </w:r>
      <w:r>
        <w:rPr>
          <w:sz w:val="28"/>
          <w:szCs w:val="28"/>
        </w:rPr>
        <w:t xml:space="preserve"> Field Coordinator</w:t>
      </w:r>
    </w:p>
    <w:p w14:paraId="6B6C2DC6" w14:textId="77777777" w:rsidR="00C10FEB" w:rsidRPr="007E0E44" w:rsidRDefault="00C10FEB">
      <w:pPr>
        <w:jc w:val="center"/>
        <w:rPr>
          <w:sz w:val="28"/>
          <w:szCs w:val="28"/>
        </w:rPr>
      </w:pPr>
    </w:p>
    <w:p w14:paraId="3024FFF7" w14:textId="77777777" w:rsidR="00C10FEB" w:rsidRPr="007E0E44" w:rsidRDefault="00C10FEB">
      <w:pPr>
        <w:jc w:val="center"/>
        <w:rPr>
          <w:sz w:val="28"/>
          <w:szCs w:val="28"/>
        </w:rPr>
      </w:pPr>
    </w:p>
    <w:p w14:paraId="167C6419" w14:textId="77777777" w:rsidR="00C10FEB" w:rsidRPr="007E0E44" w:rsidRDefault="00C10FEB">
      <w:pPr>
        <w:jc w:val="center"/>
        <w:rPr>
          <w:sz w:val="28"/>
          <w:szCs w:val="28"/>
        </w:rPr>
      </w:pPr>
    </w:p>
    <w:p w14:paraId="3D18E3DB" w14:textId="77777777" w:rsidR="00C10FEB" w:rsidRPr="007E0E44" w:rsidRDefault="00C10FEB">
      <w:pPr>
        <w:jc w:val="center"/>
        <w:rPr>
          <w:sz w:val="28"/>
          <w:szCs w:val="28"/>
        </w:rPr>
      </w:pPr>
      <w:r w:rsidRPr="007E0E44">
        <w:rPr>
          <w:sz w:val="28"/>
          <w:szCs w:val="28"/>
        </w:rPr>
        <w:t>Deb Clark, Academic Administrative Assistant</w:t>
      </w:r>
    </w:p>
    <w:p w14:paraId="7EEA1B0D" w14:textId="77777777" w:rsidR="00C10FEB" w:rsidRDefault="00C10FEB">
      <w:pPr>
        <w:jc w:val="center"/>
      </w:pPr>
    </w:p>
    <w:p w14:paraId="761CC166" w14:textId="77777777" w:rsidR="00C10FEB" w:rsidRDefault="00C10FEB">
      <w:pPr>
        <w:jc w:val="center"/>
      </w:pPr>
    </w:p>
    <w:p w14:paraId="483453AD" w14:textId="77777777" w:rsidR="00C10FEB" w:rsidRDefault="00C10FEB">
      <w:pPr>
        <w:jc w:val="center"/>
      </w:pPr>
    </w:p>
    <w:p w14:paraId="1A7AE3CC" w14:textId="77777777" w:rsidR="00C10FEB" w:rsidRDefault="00C10FEB">
      <w:pPr>
        <w:jc w:val="center"/>
      </w:pPr>
    </w:p>
    <w:p w14:paraId="7781DBAD" w14:textId="77777777" w:rsidR="00C10FEB" w:rsidRDefault="00C10FEB">
      <w:pPr>
        <w:jc w:val="center"/>
      </w:pPr>
    </w:p>
    <w:p w14:paraId="4BD5827E" w14:textId="77777777" w:rsidR="00C10FEB" w:rsidRDefault="00C10FEB">
      <w:pPr>
        <w:jc w:val="center"/>
      </w:pPr>
    </w:p>
    <w:p w14:paraId="58FC0559" w14:textId="77777777" w:rsidR="00C10FEB" w:rsidRDefault="00C10FEB">
      <w:pPr>
        <w:jc w:val="center"/>
      </w:pPr>
    </w:p>
    <w:p w14:paraId="5765FE8C" w14:textId="77777777" w:rsidR="00C10FEB" w:rsidRDefault="00C10FEB">
      <w:pPr>
        <w:jc w:val="center"/>
      </w:pPr>
    </w:p>
    <w:p w14:paraId="7EE32B2E" w14:textId="77777777" w:rsidR="00C10FEB" w:rsidRDefault="00C10FEB">
      <w:pPr>
        <w:jc w:val="center"/>
      </w:pPr>
    </w:p>
    <w:p w14:paraId="6BFC7A3F" w14:textId="77777777" w:rsidR="00C10FEB" w:rsidRDefault="00C10FEB">
      <w:pPr>
        <w:jc w:val="center"/>
      </w:pPr>
    </w:p>
    <w:p w14:paraId="4FEAAA83" w14:textId="77777777" w:rsidR="00C10FEB" w:rsidRDefault="00C10FEB">
      <w:pPr>
        <w:jc w:val="center"/>
      </w:pPr>
    </w:p>
    <w:p w14:paraId="789C4585" w14:textId="77777777" w:rsidR="00C10FEB" w:rsidRDefault="00C10FEB">
      <w:pPr>
        <w:jc w:val="center"/>
      </w:pPr>
    </w:p>
    <w:p w14:paraId="1E23E8AB" w14:textId="77777777" w:rsidR="00C10FEB" w:rsidRDefault="00C10FEB">
      <w:pPr>
        <w:jc w:val="center"/>
      </w:pPr>
    </w:p>
    <w:p w14:paraId="62A1AA95" w14:textId="77777777" w:rsidR="00C10FEB" w:rsidRDefault="00C10FEB">
      <w:pPr>
        <w:jc w:val="center"/>
      </w:pPr>
    </w:p>
    <w:p w14:paraId="6F19F463" w14:textId="77777777" w:rsidR="00C10FEB" w:rsidRDefault="00C10FEB">
      <w:pPr>
        <w:jc w:val="center"/>
      </w:pPr>
    </w:p>
    <w:p w14:paraId="51C16722" w14:textId="77777777" w:rsidR="00C10FEB" w:rsidRDefault="00C10FEB">
      <w:pPr>
        <w:jc w:val="center"/>
      </w:pPr>
    </w:p>
    <w:p w14:paraId="039E7638" w14:textId="77777777" w:rsidR="00C10FEB" w:rsidRDefault="00C10FEB">
      <w:pPr>
        <w:jc w:val="center"/>
      </w:pPr>
    </w:p>
    <w:p w14:paraId="712A0746" w14:textId="77777777" w:rsidR="00C10FEB" w:rsidRDefault="00C10FEB">
      <w:pPr>
        <w:jc w:val="center"/>
      </w:pPr>
    </w:p>
    <w:p w14:paraId="74660CD3" w14:textId="77777777" w:rsidR="00C10FEB" w:rsidRDefault="00C10FEB">
      <w:pPr>
        <w:pStyle w:val="Heading9"/>
        <w:rPr>
          <w:bCs/>
        </w:rPr>
      </w:pPr>
    </w:p>
    <w:p w14:paraId="0A06F95C" w14:textId="77777777" w:rsidR="00C10FEB" w:rsidRDefault="00C10FEB">
      <w:pPr>
        <w:pStyle w:val="Heading9"/>
        <w:rPr>
          <w:bCs/>
        </w:rPr>
      </w:pPr>
    </w:p>
    <w:p w14:paraId="4898F7E4" w14:textId="77777777" w:rsidR="00C10FEB" w:rsidRDefault="00C10FEB">
      <w:pPr>
        <w:pStyle w:val="Heading9"/>
        <w:rPr>
          <w:bCs/>
        </w:rPr>
      </w:pPr>
    </w:p>
    <w:p w14:paraId="2F6ACBE2" w14:textId="77777777" w:rsidR="00C10FEB" w:rsidRDefault="00C10FEB">
      <w:pPr>
        <w:pStyle w:val="Heading9"/>
        <w:rPr>
          <w:bCs/>
        </w:rPr>
      </w:pPr>
    </w:p>
    <w:p w14:paraId="2F1C5FB7" w14:textId="77777777" w:rsidR="00C10FEB" w:rsidRDefault="00C10FEB">
      <w:pPr>
        <w:pStyle w:val="Heading9"/>
        <w:rPr>
          <w:bCs/>
        </w:rPr>
      </w:pPr>
    </w:p>
    <w:p w14:paraId="6E90B550" w14:textId="77777777" w:rsidR="00C10FEB" w:rsidRDefault="00C10FEB">
      <w:pPr>
        <w:pStyle w:val="Heading9"/>
        <w:rPr>
          <w:bCs/>
        </w:rPr>
      </w:pPr>
    </w:p>
    <w:p w14:paraId="4088A2FE" w14:textId="77777777" w:rsidR="00C10FEB" w:rsidRDefault="00C10FEB">
      <w:pPr>
        <w:pStyle w:val="Heading9"/>
        <w:rPr>
          <w:bCs/>
        </w:rPr>
      </w:pPr>
    </w:p>
    <w:p w14:paraId="54E1B786" w14:textId="77777777" w:rsidR="00C10FEB" w:rsidRDefault="00C10FEB">
      <w:pPr>
        <w:pStyle w:val="Heading9"/>
        <w:rPr>
          <w:bCs/>
        </w:rPr>
      </w:pPr>
    </w:p>
    <w:p w14:paraId="724A73EE" w14:textId="77777777" w:rsidR="00C10FEB" w:rsidRDefault="00C10FEB">
      <w:pPr>
        <w:pStyle w:val="Heading9"/>
        <w:rPr>
          <w:bCs/>
        </w:rPr>
      </w:pPr>
    </w:p>
    <w:p w14:paraId="2D4E7303" w14:textId="77777777" w:rsidR="00C10FEB" w:rsidRDefault="00C10FEB">
      <w:pPr>
        <w:pStyle w:val="Heading9"/>
        <w:rPr>
          <w:bCs/>
        </w:rPr>
      </w:pPr>
    </w:p>
    <w:p w14:paraId="359F162D" w14:textId="77777777" w:rsidR="00C10FEB" w:rsidRDefault="00C10FEB">
      <w:pPr>
        <w:pStyle w:val="Heading9"/>
        <w:rPr>
          <w:bCs/>
        </w:rPr>
      </w:pPr>
    </w:p>
    <w:p w14:paraId="33229F41" w14:textId="77777777" w:rsidR="00C10FEB" w:rsidRDefault="00C10FEB">
      <w:pPr>
        <w:pStyle w:val="Heading9"/>
        <w:rPr>
          <w:bCs/>
        </w:rPr>
      </w:pPr>
    </w:p>
    <w:p w14:paraId="52445176" w14:textId="77777777" w:rsidR="00C10FEB" w:rsidRDefault="00C10FEB">
      <w:pPr>
        <w:pStyle w:val="Heading9"/>
        <w:rPr>
          <w:bCs/>
        </w:rPr>
      </w:pPr>
    </w:p>
    <w:p w14:paraId="21F5F555" w14:textId="77777777" w:rsidR="00C10FEB" w:rsidRDefault="00C10FEB">
      <w:pPr>
        <w:pStyle w:val="Heading9"/>
        <w:rPr>
          <w:bCs/>
        </w:rPr>
      </w:pPr>
    </w:p>
    <w:p w14:paraId="73D19312" w14:textId="77777777" w:rsidR="00C10FEB" w:rsidRDefault="00C10FEB">
      <w:pPr>
        <w:pStyle w:val="Heading9"/>
        <w:rPr>
          <w:bCs/>
        </w:rPr>
      </w:pPr>
    </w:p>
    <w:p w14:paraId="4A040789" w14:textId="77777777" w:rsidR="00C10FEB" w:rsidRDefault="00C10FEB">
      <w:pPr>
        <w:pStyle w:val="Heading9"/>
        <w:rPr>
          <w:bCs/>
        </w:rPr>
      </w:pPr>
    </w:p>
    <w:p w14:paraId="17A1DF20" w14:textId="77777777" w:rsidR="00C10FEB" w:rsidRDefault="00C10FEB">
      <w:pPr>
        <w:pStyle w:val="Heading9"/>
        <w:rPr>
          <w:bCs/>
        </w:rPr>
      </w:pPr>
    </w:p>
    <w:p w14:paraId="37F985A0" w14:textId="77777777" w:rsidR="00C10FEB" w:rsidRDefault="00C10FEB">
      <w:pPr>
        <w:pStyle w:val="Heading9"/>
        <w:rPr>
          <w:bCs/>
        </w:rPr>
      </w:pPr>
    </w:p>
    <w:p w14:paraId="7A880B09" w14:textId="77777777" w:rsidR="00C10FEB" w:rsidRDefault="00C10FEB">
      <w:pPr>
        <w:pStyle w:val="Heading9"/>
        <w:rPr>
          <w:bCs/>
        </w:rPr>
      </w:pPr>
    </w:p>
    <w:p w14:paraId="501C5626" w14:textId="77777777" w:rsidR="00C10FEB" w:rsidRDefault="00C10FEB">
      <w:pPr>
        <w:pStyle w:val="Heading9"/>
        <w:rPr>
          <w:bCs/>
        </w:rPr>
      </w:pPr>
    </w:p>
    <w:p w14:paraId="6A21CFA3" w14:textId="77777777" w:rsidR="00C10FEB" w:rsidRDefault="00C10FEB">
      <w:pPr>
        <w:pStyle w:val="Heading9"/>
        <w:rPr>
          <w:bCs/>
        </w:rPr>
      </w:pPr>
    </w:p>
    <w:p w14:paraId="2E278645" w14:textId="77777777" w:rsidR="00C10FEB" w:rsidRDefault="00C10FEB">
      <w:pPr>
        <w:pStyle w:val="Heading9"/>
        <w:rPr>
          <w:bCs/>
        </w:rPr>
      </w:pPr>
    </w:p>
    <w:p w14:paraId="3D56C7AE" w14:textId="77777777" w:rsidR="00C10FEB" w:rsidRDefault="00C10FEB">
      <w:pPr>
        <w:pStyle w:val="Heading9"/>
        <w:rPr>
          <w:bCs/>
        </w:rPr>
      </w:pPr>
    </w:p>
    <w:p w14:paraId="4537240B" w14:textId="77777777" w:rsidR="00C10FEB" w:rsidRDefault="00C10FEB">
      <w:pPr>
        <w:pStyle w:val="Heading9"/>
        <w:rPr>
          <w:bCs/>
        </w:rPr>
      </w:pPr>
    </w:p>
    <w:p w14:paraId="6F6E9EEC" w14:textId="77777777" w:rsidR="00C10FEB" w:rsidRDefault="00C10FEB">
      <w:pPr>
        <w:pStyle w:val="Heading9"/>
        <w:rPr>
          <w:bCs/>
        </w:rPr>
      </w:pPr>
    </w:p>
    <w:p w14:paraId="01D3B747" w14:textId="77777777" w:rsidR="00C10FEB" w:rsidRDefault="00C10FEB">
      <w:pPr>
        <w:pStyle w:val="Heading9"/>
        <w:rPr>
          <w:bCs/>
        </w:rPr>
      </w:pPr>
    </w:p>
    <w:p w14:paraId="322AD5DE" w14:textId="77777777" w:rsidR="00C10FEB" w:rsidRDefault="00C10FEB">
      <w:pPr>
        <w:pStyle w:val="Heading9"/>
        <w:rPr>
          <w:bCs/>
        </w:rPr>
      </w:pPr>
    </w:p>
    <w:p w14:paraId="305B6C89" w14:textId="77777777" w:rsidR="00C10FEB" w:rsidRDefault="00C10FEB">
      <w:pPr>
        <w:pStyle w:val="Heading9"/>
        <w:rPr>
          <w:bCs/>
        </w:rPr>
      </w:pPr>
    </w:p>
    <w:p w14:paraId="3E5F87CE" w14:textId="77777777" w:rsidR="00C10FEB" w:rsidRDefault="00C10FEB">
      <w:pPr>
        <w:pStyle w:val="Heading9"/>
        <w:rPr>
          <w:bCs/>
        </w:rPr>
      </w:pPr>
    </w:p>
    <w:p w14:paraId="71E9C0FA" w14:textId="77777777" w:rsidR="00C10FEB" w:rsidRDefault="00C10FEB">
      <w:pPr>
        <w:pStyle w:val="Heading9"/>
        <w:rPr>
          <w:bCs/>
        </w:rPr>
      </w:pPr>
    </w:p>
    <w:p w14:paraId="2F9D1A2D" w14:textId="77777777" w:rsidR="00C10FEB" w:rsidRDefault="00C10FEB">
      <w:pPr>
        <w:pStyle w:val="Heading9"/>
        <w:rPr>
          <w:bCs/>
        </w:rPr>
      </w:pPr>
    </w:p>
    <w:p w14:paraId="390204CB" w14:textId="77777777" w:rsidR="00C10FEB" w:rsidRDefault="00C10FEB">
      <w:pPr>
        <w:pStyle w:val="Heading9"/>
        <w:rPr>
          <w:bCs/>
        </w:rPr>
      </w:pPr>
    </w:p>
    <w:p w14:paraId="1D7EAE6C" w14:textId="77777777" w:rsidR="00C10FEB" w:rsidRDefault="00C10FEB">
      <w:pPr>
        <w:pStyle w:val="Heading9"/>
        <w:rPr>
          <w:bCs/>
        </w:rPr>
      </w:pPr>
    </w:p>
    <w:p w14:paraId="1FF63470" w14:textId="77777777" w:rsidR="00C10FEB" w:rsidRDefault="00C10FEB">
      <w:pPr>
        <w:pStyle w:val="Heading9"/>
        <w:rPr>
          <w:bCs/>
        </w:rPr>
      </w:pPr>
    </w:p>
    <w:p w14:paraId="43465FF0" w14:textId="77777777" w:rsidR="00C10FEB" w:rsidRDefault="00C10FEB">
      <w:pPr>
        <w:pStyle w:val="Heading9"/>
        <w:rPr>
          <w:bCs/>
        </w:rPr>
      </w:pPr>
    </w:p>
    <w:p w14:paraId="7DDB5D50" w14:textId="77777777" w:rsidR="00C10FEB" w:rsidRDefault="00C10FEB">
      <w:pPr>
        <w:pStyle w:val="Heading9"/>
        <w:rPr>
          <w:bCs/>
        </w:rPr>
      </w:pPr>
    </w:p>
    <w:p w14:paraId="6397D22D" w14:textId="77777777" w:rsidR="00C10FEB" w:rsidRDefault="00C10FEB">
      <w:pPr>
        <w:pStyle w:val="Heading9"/>
        <w:rPr>
          <w:bCs/>
        </w:rPr>
      </w:pPr>
    </w:p>
    <w:p w14:paraId="5266FBF6" w14:textId="77777777" w:rsidR="00C10FEB" w:rsidRDefault="00C10FEB">
      <w:pPr>
        <w:pStyle w:val="Heading9"/>
        <w:rPr>
          <w:bCs/>
        </w:rPr>
      </w:pPr>
    </w:p>
    <w:p w14:paraId="53DCF09F" w14:textId="77777777" w:rsidR="00C10FEB" w:rsidRDefault="00C10FEB">
      <w:pPr>
        <w:pStyle w:val="Heading9"/>
        <w:rPr>
          <w:bCs/>
        </w:rPr>
      </w:pPr>
    </w:p>
    <w:p w14:paraId="5E07DEF3" w14:textId="77777777" w:rsidR="00C10FEB" w:rsidRDefault="00C10FEB">
      <w:pPr>
        <w:pStyle w:val="Heading9"/>
        <w:rPr>
          <w:bCs/>
        </w:rPr>
      </w:pPr>
    </w:p>
    <w:p w14:paraId="6F00EC49" w14:textId="77777777" w:rsidR="00C10FEB" w:rsidRDefault="00C10FEB">
      <w:pPr>
        <w:pStyle w:val="Heading9"/>
        <w:rPr>
          <w:bCs/>
        </w:rPr>
      </w:pPr>
    </w:p>
    <w:p w14:paraId="1175AED3" w14:textId="77777777" w:rsidR="00C10FEB" w:rsidRDefault="00C10FEB">
      <w:pPr>
        <w:pStyle w:val="Heading9"/>
        <w:rPr>
          <w:bCs/>
        </w:rPr>
      </w:pPr>
    </w:p>
    <w:p w14:paraId="6AC08355" w14:textId="77777777" w:rsidR="00C10FEB" w:rsidRDefault="00C10FEB">
      <w:pPr>
        <w:pStyle w:val="Heading9"/>
        <w:rPr>
          <w:bCs/>
        </w:rPr>
      </w:pPr>
    </w:p>
    <w:p w14:paraId="767B33EF" w14:textId="77777777" w:rsidR="00C10FEB" w:rsidRDefault="00C10FEB">
      <w:pPr>
        <w:pStyle w:val="Heading9"/>
        <w:rPr>
          <w:bCs/>
        </w:rPr>
      </w:pPr>
    </w:p>
    <w:p w14:paraId="6F8452C7" w14:textId="77777777" w:rsidR="00C10FEB" w:rsidRDefault="00C10FEB">
      <w:pPr>
        <w:pStyle w:val="Heading9"/>
        <w:rPr>
          <w:bCs/>
        </w:rPr>
      </w:pPr>
    </w:p>
    <w:p w14:paraId="42689F58" w14:textId="77777777" w:rsidR="00C10FEB" w:rsidRDefault="00C10FEB">
      <w:pPr>
        <w:pStyle w:val="Heading9"/>
        <w:rPr>
          <w:bCs/>
        </w:rPr>
      </w:pPr>
    </w:p>
    <w:p w14:paraId="42B5C0F8" w14:textId="77777777" w:rsidR="00C10FEB" w:rsidRPr="00764A58" w:rsidRDefault="00C10FEB" w:rsidP="007E0E44"/>
    <w:p w14:paraId="51B8C74E" w14:textId="77777777" w:rsidR="00C10FEB" w:rsidRDefault="00C10FEB">
      <w:pPr>
        <w:pStyle w:val="Heading9"/>
        <w:rPr>
          <w:bCs/>
        </w:rPr>
      </w:pPr>
    </w:p>
    <w:p w14:paraId="38C2D3AD" w14:textId="77777777" w:rsidR="00C10FEB" w:rsidRDefault="00C10FEB">
      <w:pPr>
        <w:pStyle w:val="Heading9"/>
        <w:rPr>
          <w:bCs/>
        </w:rPr>
      </w:pPr>
    </w:p>
    <w:p w14:paraId="36A7496D" w14:textId="77777777" w:rsidR="00C10FEB" w:rsidRDefault="00C10FEB">
      <w:pPr>
        <w:pStyle w:val="Heading9"/>
        <w:rPr>
          <w:bCs/>
        </w:rPr>
      </w:pPr>
      <w:r>
        <w:rPr>
          <w:bCs/>
        </w:rPr>
        <w:t>TABLE OF CONTENTS</w:t>
      </w:r>
    </w:p>
    <w:p w14:paraId="4AB8A00E" w14:textId="77777777" w:rsidR="00C10FEB" w:rsidRDefault="00C10FEB">
      <w:pPr>
        <w:jc w:val="center"/>
        <w:rPr>
          <w:sz w:val="22"/>
        </w:rPr>
      </w:pPr>
    </w:p>
    <w:p w14:paraId="27E1218A" w14:textId="77777777" w:rsidR="00C10FEB" w:rsidRPr="00F72DAF" w:rsidRDefault="00C10FEB">
      <w:pPr>
        <w:tabs>
          <w:tab w:val="right" w:leader="dot" w:pos="10800"/>
        </w:tabs>
        <w:rPr>
          <w:bCs/>
          <w:sz w:val="22"/>
        </w:rPr>
      </w:pPr>
      <w:r>
        <w:rPr>
          <w:b/>
          <w:bCs/>
          <w:sz w:val="22"/>
        </w:rPr>
        <w:t>I. The Social Work Program</w:t>
      </w:r>
      <w:r>
        <w:rPr>
          <w:sz w:val="22"/>
        </w:rPr>
        <w:tab/>
      </w:r>
      <w:r w:rsidRPr="00F72DAF">
        <w:rPr>
          <w:bCs/>
          <w:sz w:val="22"/>
        </w:rPr>
        <w:t>5</w:t>
      </w:r>
    </w:p>
    <w:p w14:paraId="2D0DD8A7" w14:textId="1F458812" w:rsidR="00340C2E" w:rsidRDefault="00C10FEB" w:rsidP="00340C2E">
      <w:pPr>
        <w:tabs>
          <w:tab w:val="right" w:leader="dot" w:pos="10800"/>
        </w:tabs>
        <w:ind w:left="540" w:hanging="630"/>
        <w:rPr>
          <w:sz w:val="22"/>
        </w:rPr>
      </w:pPr>
      <w:r>
        <w:rPr>
          <w:sz w:val="22"/>
        </w:rPr>
        <w:tab/>
        <w:t>Mission</w:t>
      </w:r>
    </w:p>
    <w:p w14:paraId="1E3A47D8" w14:textId="77777777" w:rsidR="00340C2E" w:rsidRDefault="00340C2E" w:rsidP="00340C2E">
      <w:pPr>
        <w:tabs>
          <w:tab w:val="left" w:pos="5514"/>
          <w:tab w:val="right" w:leader="dot" w:pos="10800"/>
        </w:tabs>
        <w:ind w:left="540" w:hanging="630"/>
        <w:rPr>
          <w:sz w:val="22"/>
        </w:rPr>
      </w:pPr>
      <w:r>
        <w:rPr>
          <w:sz w:val="22"/>
        </w:rPr>
        <w:tab/>
      </w:r>
      <w:r w:rsidR="00C10FEB">
        <w:rPr>
          <w:sz w:val="22"/>
        </w:rPr>
        <w:t>Goals</w:t>
      </w:r>
    </w:p>
    <w:p w14:paraId="2CD3D9C6" w14:textId="6A3F73AC" w:rsidR="00C10FEB" w:rsidRDefault="00340C2E" w:rsidP="00340C2E">
      <w:pPr>
        <w:tabs>
          <w:tab w:val="left" w:pos="5514"/>
          <w:tab w:val="right" w:leader="dot" w:pos="10800"/>
        </w:tabs>
        <w:ind w:left="540" w:hanging="630"/>
        <w:rPr>
          <w:sz w:val="22"/>
        </w:rPr>
      </w:pPr>
      <w:r>
        <w:rPr>
          <w:sz w:val="22"/>
        </w:rPr>
        <w:tab/>
      </w:r>
      <w:r w:rsidR="00C10FEB">
        <w:rPr>
          <w:sz w:val="22"/>
        </w:rPr>
        <w:t>Competencies and Practice Behaviors</w:t>
      </w:r>
      <w:r w:rsidR="00F95578">
        <w:rPr>
          <w:sz w:val="22"/>
        </w:rPr>
        <w:tab/>
      </w:r>
    </w:p>
    <w:p w14:paraId="3399F456" w14:textId="77777777" w:rsidR="00C10FEB" w:rsidRDefault="00C10FEB" w:rsidP="00340C2E">
      <w:pPr>
        <w:tabs>
          <w:tab w:val="right" w:leader="dot" w:pos="10800"/>
        </w:tabs>
        <w:ind w:left="540" w:hanging="630"/>
        <w:rPr>
          <w:sz w:val="22"/>
        </w:rPr>
      </w:pPr>
    </w:p>
    <w:p w14:paraId="343F4762" w14:textId="77777777" w:rsidR="00C10FEB" w:rsidRPr="00F72DAF" w:rsidRDefault="00C10FEB">
      <w:pPr>
        <w:tabs>
          <w:tab w:val="right" w:leader="dot" w:pos="10800"/>
        </w:tabs>
        <w:rPr>
          <w:bCs/>
          <w:sz w:val="22"/>
        </w:rPr>
      </w:pPr>
      <w:r>
        <w:rPr>
          <w:b/>
          <w:bCs/>
          <w:sz w:val="22"/>
        </w:rPr>
        <w:t>II. The Field Practicum and Seminar</w:t>
      </w:r>
      <w:r>
        <w:rPr>
          <w:sz w:val="22"/>
        </w:rPr>
        <w:tab/>
      </w:r>
      <w:r w:rsidRPr="00F72DAF">
        <w:rPr>
          <w:bCs/>
          <w:sz w:val="22"/>
        </w:rPr>
        <w:t>7</w:t>
      </w:r>
    </w:p>
    <w:p w14:paraId="3D9766DD" w14:textId="05590A3E" w:rsidR="00C10FEB" w:rsidRDefault="00C10FEB" w:rsidP="00340C2E">
      <w:pPr>
        <w:tabs>
          <w:tab w:val="right" w:leader="dot" w:pos="10800"/>
        </w:tabs>
        <w:ind w:left="540" w:hanging="360"/>
        <w:rPr>
          <w:sz w:val="22"/>
        </w:rPr>
      </w:pPr>
      <w:r>
        <w:rPr>
          <w:sz w:val="22"/>
        </w:rPr>
        <w:tab/>
        <w:t>SW380: Course Description and Structure</w:t>
      </w:r>
      <w:r>
        <w:rPr>
          <w:sz w:val="22"/>
        </w:rPr>
        <w:tab/>
      </w:r>
      <w:r w:rsidR="00D93E70" w:rsidRPr="00F72DAF">
        <w:rPr>
          <w:sz w:val="22"/>
        </w:rPr>
        <w:t>7</w:t>
      </w:r>
    </w:p>
    <w:p w14:paraId="7452139C" w14:textId="77777777" w:rsidR="00C10FEB" w:rsidRPr="007E0E44" w:rsidRDefault="00C10FEB" w:rsidP="00340C2E">
      <w:pPr>
        <w:tabs>
          <w:tab w:val="right" w:leader="dot" w:pos="10800"/>
        </w:tabs>
        <w:ind w:left="540" w:hanging="360"/>
        <w:rPr>
          <w:bCs/>
          <w:sz w:val="22"/>
        </w:rPr>
      </w:pPr>
      <w:r>
        <w:rPr>
          <w:sz w:val="22"/>
        </w:rPr>
        <w:tab/>
        <w:t>Field Practicum Goals, Competencies and Requirements</w:t>
      </w:r>
      <w:r>
        <w:rPr>
          <w:sz w:val="22"/>
        </w:rPr>
        <w:tab/>
      </w:r>
      <w:r w:rsidRPr="00F72DAF">
        <w:rPr>
          <w:bCs/>
          <w:sz w:val="22"/>
        </w:rPr>
        <w:t>8</w:t>
      </w:r>
    </w:p>
    <w:p w14:paraId="0BC73406" w14:textId="1FB54B77" w:rsidR="00C10FEB" w:rsidRPr="00451ABD" w:rsidRDefault="00C10FEB" w:rsidP="00340C2E">
      <w:pPr>
        <w:tabs>
          <w:tab w:val="right" w:leader="dot" w:pos="10800"/>
        </w:tabs>
        <w:ind w:left="540" w:hanging="360"/>
        <w:rPr>
          <w:b/>
          <w:bCs/>
          <w:sz w:val="22"/>
        </w:rPr>
      </w:pPr>
      <w:r>
        <w:rPr>
          <w:sz w:val="22"/>
        </w:rPr>
        <w:tab/>
      </w:r>
      <w:r w:rsidRPr="00FF1A80">
        <w:rPr>
          <w:sz w:val="22"/>
        </w:rPr>
        <w:t>Field Seminar Requirements</w:t>
      </w:r>
      <w:r>
        <w:rPr>
          <w:sz w:val="22"/>
        </w:rPr>
        <w:tab/>
      </w:r>
      <w:r w:rsidR="00340C2E">
        <w:rPr>
          <w:sz w:val="22"/>
        </w:rPr>
        <w:t>9</w:t>
      </w:r>
    </w:p>
    <w:p w14:paraId="74237077" w14:textId="77777777" w:rsidR="00C10FEB" w:rsidRPr="00F72DAF" w:rsidRDefault="00C10FEB" w:rsidP="00340C2E">
      <w:pPr>
        <w:tabs>
          <w:tab w:val="right" w:leader="dot" w:pos="10800"/>
        </w:tabs>
        <w:ind w:left="540" w:hanging="360"/>
        <w:rPr>
          <w:bCs/>
          <w:sz w:val="22"/>
        </w:rPr>
      </w:pPr>
      <w:r>
        <w:rPr>
          <w:sz w:val="22"/>
        </w:rPr>
        <w:tab/>
        <w:t>Criteria for Selection of Practicum Sites and Field Supervisor</w:t>
      </w:r>
      <w:r>
        <w:rPr>
          <w:sz w:val="22"/>
        </w:rPr>
        <w:tab/>
      </w:r>
      <w:r w:rsidRPr="00F72DAF">
        <w:rPr>
          <w:sz w:val="22"/>
        </w:rPr>
        <w:t>10</w:t>
      </w:r>
    </w:p>
    <w:p w14:paraId="0E9E7E78" w14:textId="72FDB8A1" w:rsidR="00C10FEB" w:rsidRPr="00F72DAF" w:rsidRDefault="00C10FEB" w:rsidP="00340C2E">
      <w:pPr>
        <w:tabs>
          <w:tab w:val="right" w:leader="dot" w:pos="10800"/>
        </w:tabs>
        <w:ind w:left="540" w:hanging="360"/>
        <w:rPr>
          <w:bCs/>
          <w:sz w:val="22"/>
        </w:rPr>
      </w:pPr>
      <w:r>
        <w:rPr>
          <w:sz w:val="22"/>
        </w:rPr>
        <w:tab/>
        <w:t>Evaluation of Student Performance</w:t>
      </w:r>
      <w:r>
        <w:rPr>
          <w:sz w:val="22"/>
        </w:rPr>
        <w:tab/>
      </w:r>
      <w:r w:rsidR="00340C2E" w:rsidRPr="00F72DAF">
        <w:rPr>
          <w:bCs/>
          <w:sz w:val="22"/>
        </w:rPr>
        <w:t>11</w:t>
      </w:r>
    </w:p>
    <w:p w14:paraId="7166712C" w14:textId="77777777" w:rsidR="00C10FEB" w:rsidRDefault="00C10FEB">
      <w:pPr>
        <w:tabs>
          <w:tab w:val="right" w:leader="dot" w:pos="10800"/>
        </w:tabs>
        <w:ind w:left="360" w:hanging="360"/>
        <w:rPr>
          <w:sz w:val="22"/>
        </w:rPr>
      </w:pPr>
    </w:p>
    <w:p w14:paraId="02108BF1" w14:textId="16D62BDF" w:rsidR="00C10FEB" w:rsidRPr="00F72DAF" w:rsidRDefault="00C10FEB">
      <w:pPr>
        <w:tabs>
          <w:tab w:val="right" w:leader="dot" w:pos="10800"/>
        </w:tabs>
        <w:ind w:left="360" w:hanging="360"/>
        <w:rPr>
          <w:bCs/>
          <w:sz w:val="22"/>
        </w:rPr>
      </w:pPr>
      <w:r>
        <w:rPr>
          <w:b/>
          <w:bCs/>
          <w:sz w:val="22"/>
        </w:rPr>
        <w:t>III. Choosing a Field Practicum Site</w:t>
      </w:r>
      <w:r>
        <w:rPr>
          <w:sz w:val="22"/>
        </w:rPr>
        <w:tab/>
      </w:r>
      <w:r w:rsidR="00340C2E" w:rsidRPr="00F72DAF">
        <w:rPr>
          <w:bCs/>
          <w:sz w:val="22"/>
        </w:rPr>
        <w:t>12</w:t>
      </w:r>
    </w:p>
    <w:p w14:paraId="4FD53FD7" w14:textId="04A2737C" w:rsidR="00C10FEB" w:rsidRDefault="00F95578" w:rsidP="00340C2E">
      <w:pPr>
        <w:tabs>
          <w:tab w:val="right" w:leader="dot" w:pos="10800"/>
        </w:tabs>
        <w:ind w:left="540" w:hanging="360"/>
        <w:rPr>
          <w:b/>
          <w:bCs/>
          <w:sz w:val="22"/>
        </w:rPr>
      </w:pPr>
      <w:r>
        <w:rPr>
          <w:sz w:val="22"/>
        </w:rPr>
        <w:tab/>
        <w:t>Process</w:t>
      </w:r>
    </w:p>
    <w:p w14:paraId="42FF0A27" w14:textId="77777777" w:rsidR="00C10FEB" w:rsidRPr="004959D5" w:rsidRDefault="00C10FEB" w:rsidP="00C10FEB">
      <w:pPr>
        <w:tabs>
          <w:tab w:val="right" w:leader="dot" w:pos="10800"/>
        </w:tabs>
        <w:ind w:left="360" w:hanging="360"/>
        <w:rPr>
          <w:b/>
          <w:bCs/>
          <w:sz w:val="22"/>
        </w:rPr>
      </w:pPr>
    </w:p>
    <w:p w14:paraId="4D354BFD" w14:textId="57F80B2D" w:rsidR="00C10FEB" w:rsidRDefault="00C10FEB">
      <w:pPr>
        <w:tabs>
          <w:tab w:val="right" w:leader="dot" w:pos="10800"/>
        </w:tabs>
        <w:ind w:left="360" w:hanging="360"/>
        <w:rPr>
          <w:b/>
          <w:bCs/>
          <w:sz w:val="22"/>
        </w:rPr>
      </w:pPr>
      <w:r>
        <w:rPr>
          <w:b/>
          <w:bCs/>
          <w:sz w:val="22"/>
        </w:rPr>
        <w:t>IV. Field Practicum Responsibilities</w:t>
      </w:r>
      <w:r>
        <w:rPr>
          <w:sz w:val="22"/>
        </w:rPr>
        <w:tab/>
      </w:r>
      <w:r w:rsidR="00340C2E" w:rsidRPr="00F72DAF">
        <w:rPr>
          <w:bCs/>
          <w:sz w:val="22"/>
        </w:rPr>
        <w:t>13</w:t>
      </w:r>
    </w:p>
    <w:p w14:paraId="10B1103D" w14:textId="4C0C8D7C" w:rsidR="00C10FEB" w:rsidRDefault="00C10FEB" w:rsidP="00340C2E">
      <w:pPr>
        <w:tabs>
          <w:tab w:val="right" w:leader="dot" w:pos="10800"/>
        </w:tabs>
        <w:ind w:left="540" w:hanging="540"/>
        <w:rPr>
          <w:b/>
          <w:bCs/>
          <w:sz w:val="22"/>
        </w:rPr>
      </w:pPr>
      <w:r>
        <w:rPr>
          <w:sz w:val="22"/>
        </w:rPr>
        <w:tab/>
        <w:t>Responsibilities of the Student</w:t>
      </w:r>
      <w:r>
        <w:rPr>
          <w:sz w:val="22"/>
        </w:rPr>
        <w:tab/>
      </w:r>
      <w:r w:rsidR="00340C2E" w:rsidRPr="00F72DAF">
        <w:rPr>
          <w:bCs/>
          <w:sz w:val="22"/>
        </w:rPr>
        <w:t>13</w:t>
      </w:r>
    </w:p>
    <w:p w14:paraId="73C8BA24" w14:textId="29A323AB" w:rsidR="00C10FEB" w:rsidRDefault="00C10FEB" w:rsidP="00340C2E">
      <w:pPr>
        <w:tabs>
          <w:tab w:val="right" w:leader="dot" w:pos="10800"/>
        </w:tabs>
        <w:ind w:left="540" w:hanging="540"/>
        <w:rPr>
          <w:b/>
          <w:bCs/>
          <w:sz w:val="22"/>
        </w:rPr>
      </w:pPr>
      <w:r>
        <w:rPr>
          <w:sz w:val="22"/>
        </w:rPr>
        <w:tab/>
        <w:t>Responsibilities of the Field Practicum Site</w:t>
      </w:r>
      <w:r>
        <w:rPr>
          <w:sz w:val="22"/>
        </w:rPr>
        <w:tab/>
      </w:r>
      <w:r w:rsidR="00340C2E" w:rsidRPr="00F72DAF">
        <w:rPr>
          <w:bCs/>
          <w:sz w:val="22"/>
        </w:rPr>
        <w:t>13</w:t>
      </w:r>
    </w:p>
    <w:p w14:paraId="7699E9F1" w14:textId="790067D8" w:rsidR="00C10FEB" w:rsidRDefault="00C10FEB" w:rsidP="00340C2E">
      <w:pPr>
        <w:tabs>
          <w:tab w:val="right" w:leader="dot" w:pos="10800"/>
        </w:tabs>
        <w:ind w:left="540" w:hanging="540"/>
        <w:rPr>
          <w:b/>
          <w:bCs/>
          <w:sz w:val="22"/>
        </w:rPr>
      </w:pPr>
      <w:r>
        <w:rPr>
          <w:sz w:val="22"/>
        </w:rPr>
        <w:tab/>
        <w:t>Responsibilities of the Field Supervisor</w:t>
      </w:r>
      <w:r>
        <w:rPr>
          <w:sz w:val="22"/>
        </w:rPr>
        <w:tab/>
      </w:r>
      <w:r w:rsidR="00340C2E" w:rsidRPr="00F72DAF">
        <w:rPr>
          <w:bCs/>
          <w:sz w:val="22"/>
        </w:rPr>
        <w:t>14</w:t>
      </w:r>
    </w:p>
    <w:p w14:paraId="09B0ADED" w14:textId="3EA95685" w:rsidR="00C10FEB" w:rsidRDefault="00C10FEB" w:rsidP="00340C2E">
      <w:pPr>
        <w:tabs>
          <w:tab w:val="right" w:leader="dot" w:pos="10800"/>
        </w:tabs>
        <w:ind w:left="540" w:hanging="540"/>
        <w:rPr>
          <w:b/>
          <w:bCs/>
          <w:sz w:val="22"/>
        </w:rPr>
      </w:pPr>
      <w:r>
        <w:rPr>
          <w:sz w:val="22"/>
        </w:rPr>
        <w:tab/>
        <w:t>Responsibilities of the Field Coordinator</w:t>
      </w:r>
      <w:r>
        <w:rPr>
          <w:sz w:val="22"/>
        </w:rPr>
        <w:tab/>
      </w:r>
      <w:r w:rsidR="00340C2E" w:rsidRPr="00F72DAF">
        <w:rPr>
          <w:bCs/>
          <w:sz w:val="22"/>
        </w:rPr>
        <w:t>14</w:t>
      </w:r>
    </w:p>
    <w:p w14:paraId="5A0D1BD0" w14:textId="77777777" w:rsidR="00C10FEB" w:rsidRDefault="00C10FEB">
      <w:pPr>
        <w:tabs>
          <w:tab w:val="right" w:leader="dot" w:pos="10800"/>
        </w:tabs>
        <w:ind w:left="360" w:hanging="360"/>
        <w:rPr>
          <w:sz w:val="22"/>
        </w:rPr>
      </w:pPr>
    </w:p>
    <w:p w14:paraId="43F0D5AD" w14:textId="69A486ED" w:rsidR="00C10FEB" w:rsidRDefault="00C10FEB">
      <w:pPr>
        <w:tabs>
          <w:tab w:val="right" w:leader="dot" w:pos="10800"/>
        </w:tabs>
        <w:ind w:left="360" w:hanging="360"/>
        <w:rPr>
          <w:sz w:val="22"/>
        </w:rPr>
      </w:pPr>
      <w:r>
        <w:rPr>
          <w:b/>
          <w:bCs/>
          <w:sz w:val="22"/>
        </w:rPr>
        <w:t xml:space="preserve">V.  </w:t>
      </w:r>
      <w:r w:rsidR="009D2A81">
        <w:rPr>
          <w:b/>
          <w:bCs/>
          <w:sz w:val="22"/>
        </w:rPr>
        <w:t>Supervision and L</w:t>
      </w:r>
      <w:r w:rsidR="006135DC">
        <w:rPr>
          <w:b/>
          <w:bCs/>
          <w:sz w:val="22"/>
        </w:rPr>
        <w:t xml:space="preserve">earning </w:t>
      </w:r>
      <w:r w:rsidR="009D2A81">
        <w:rPr>
          <w:b/>
          <w:bCs/>
          <w:sz w:val="22"/>
        </w:rPr>
        <w:t>P</w:t>
      </w:r>
      <w:r w:rsidR="006135DC">
        <w:rPr>
          <w:b/>
          <w:bCs/>
          <w:sz w:val="22"/>
        </w:rPr>
        <w:t>lan</w:t>
      </w:r>
      <w:r w:rsidR="00D93E70" w:rsidRPr="00F72DAF">
        <w:rPr>
          <w:bCs/>
          <w:sz w:val="22"/>
        </w:rPr>
        <w:tab/>
      </w:r>
      <w:r w:rsidRPr="00F72DAF">
        <w:rPr>
          <w:bCs/>
          <w:sz w:val="22"/>
        </w:rPr>
        <w:t>1</w:t>
      </w:r>
      <w:r w:rsidR="00340C2E" w:rsidRPr="00F72DAF">
        <w:rPr>
          <w:bCs/>
          <w:sz w:val="22"/>
        </w:rPr>
        <w:t>5</w:t>
      </w:r>
    </w:p>
    <w:p w14:paraId="094222E5" w14:textId="6E1EECBC" w:rsidR="00C10FEB" w:rsidRDefault="00340C2E" w:rsidP="00340C2E">
      <w:pPr>
        <w:tabs>
          <w:tab w:val="left" w:pos="3582"/>
          <w:tab w:val="right" w:leader="dot" w:pos="10800"/>
        </w:tabs>
        <w:ind w:left="540" w:hanging="180"/>
        <w:rPr>
          <w:sz w:val="22"/>
        </w:rPr>
      </w:pPr>
      <w:r>
        <w:rPr>
          <w:sz w:val="22"/>
        </w:rPr>
        <w:tab/>
      </w:r>
      <w:r w:rsidR="006135DC">
        <w:rPr>
          <w:sz w:val="22"/>
        </w:rPr>
        <w:t xml:space="preserve">Purpose of </w:t>
      </w:r>
      <w:r w:rsidR="00C10FEB">
        <w:rPr>
          <w:sz w:val="22"/>
        </w:rPr>
        <w:t>Learning Plan</w:t>
      </w:r>
      <w:r w:rsidR="00C10FEB">
        <w:rPr>
          <w:sz w:val="22"/>
        </w:rPr>
        <w:tab/>
        <w:t xml:space="preserve"> </w:t>
      </w:r>
    </w:p>
    <w:p w14:paraId="494164E3" w14:textId="77777777" w:rsidR="006135DC" w:rsidRDefault="00C10FEB" w:rsidP="00340C2E">
      <w:pPr>
        <w:tabs>
          <w:tab w:val="right" w:leader="dot" w:pos="10800"/>
        </w:tabs>
        <w:ind w:left="540" w:hanging="180"/>
        <w:rPr>
          <w:sz w:val="22"/>
        </w:rPr>
      </w:pPr>
      <w:r>
        <w:rPr>
          <w:sz w:val="22"/>
        </w:rPr>
        <w:tab/>
      </w:r>
      <w:r w:rsidR="006135DC">
        <w:rPr>
          <w:sz w:val="22"/>
        </w:rPr>
        <w:t>Weekly supervision meetings</w:t>
      </w:r>
    </w:p>
    <w:p w14:paraId="5675750F" w14:textId="75ED2C89" w:rsidR="006135DC" w:rsidRDefault="006135DC">
      <w:pPr>
        <w:tabs>
          <w:tab w:val="right" w:leader="dot" w:pos="10800"/>
        </w:tabs>
        <w:ind w:left="360" w:hanging="360"/>
        <w:rPr>
          <w:sz w:val="22"/>
        </w:rPr>
      </w:pPr>
      <w:r>
        <w:rPr>
          <w:sz w:val="22"/>
        </w:rPr>
        <w:tab/>
      </w:r>
    </w:p>
    <w:p w14:paraId="34E83172" w14:textId="53A016DA" w:rsidR="00C41FEE" w:rsidRDefault="00C10FEB" w:rsidP="00C10FEB">
      <w:pPr>
        <w:tabs>
          <w:tab w:val="right" w:leader="dot" w:pos="10800"/>
        </w:tabs>
        <w:ind w:left="540" w:hanging="540"/>
        <w:rPr>
          <w:b/>
          <w:bCs/>
          <w:sz w:val="22"/>
        </w:rPr>
      </w:pPr>
      <w:r>
        <w:rPr>
          <w:b/>
          <w:bCs/>
          <w:sz w:val="22"/>
        </w:rPr>
        <w:t xml:space="preserve">VI. </w:t>
      </w:r>
      <w:r w:rsidR="00C41FEE">
        <w:rPr>
          <w:b/>
          <w:bCs/>
          <w:sz w:val="22"/>
        </w:rPr>
        <w:t>Field Policies</w:t>
      </w:r>
    </w:p>
    <w:p w14:paraId="3F997A58" w14:textId="19DA626A" w:rsidR="00340C2E" w:rsidRDefault="00340C2E" w:rsidP="00C10FEB">
      <w:pPr>
        <w:tabs>
          <w:tab w:val="right" w:leader="dot" w:pos="10800"/>
        </w:tabs>
        <w:ind w:left="540" w:hanging="540"/>
        <w:rPr>
          <w:bCs/>
          <w:sz w:val="22"/>
        </w:rPr>
      </w:pPr>
      <w:r>
        <w:rPr>
          <w:b/>
          <w:bCs/>
          <w:sz w:val="22"/>
        </w:rPr>
        <w:tab/>
      </w:r>
      <w:r w:rsidRPr="00340C2E">
        <w:rPr>
          <w:bCs/>
          <w:sz w:val="22"/>
        </w:rPr>
        <w:t xml:space="preserve">Importance of </w:t>
      </w:r>
      <w:r>
        <w:rPr>
          <w:bCs/>
          <w:sz w:val="22"/>
        </w:rPr>
        <w:t>Liberal Arts Curriculum</w:t>
      </w:r>
      <w:r>
        <w:rPr>
          <w:bCs/>
          <w:sz w:val="22"/>
        </w:rPr>
        <w:tab/>
        <w:t>15</w:t>
      </w:r>
    </w:p>
    <w:p w14:paraId="69FE306E" w14:textId="40FFB2B6" w:rsidR="00340C2E" w:rsidRDefault="00340C2E" w:rsidP="00C10FEB">
      <w:pPr>
        <w:tabs>
          <w:tab w:val="right" w:leader="dot" w:pos="10800"/>
        </w:tabs>
        <w:ind w:left="540" w:hanging="540"/>
        <w:rPr>
          <w:bCs/>
          <w:sz w:val="22"/>
        </w:rPr>
      </w:pPr>
      <w:r>
        <w:rPr>
          <w:bCs/>
          <w:sz w:val="22"/>
        </w:rPr>
        <w:tab/>
        <w:t>Definition of Generalist Practice</w:t>
      </w:r>
      <w:r>
        <w:rPr>
          <w:bCs/>
          <w:sz w:val="22"/>
        </w:rPr>
        <w:tab/>
        <w:t>15</w:t>
      </w:r>
    </w:p>
    <w:p w14:paraId="4ABDA360" w14:textId="2A1D6491" w:rsidR="00C41FEE" w:rsidRDefault="00340C2E" w:rsidP="00C41FEE">
      <w:pPr>
        <w:tabs>
          <w:tab w:val="right" w:leader="dot" w:pos="10800"/>
        </w:tabs>
        <w:ind w:left="540" w:hanging="540"/>
        <w:rPr>
          <w:sz w:val="22"/>
        </w:rPr>
      </w:pPr>
      <w:r>
        <w:rPr>
          <w:bCs/>
          <w:sz w:val="22"/>
        </w:rPr>
        <w:tab/>
      </w:r>
      <w:r w:rsidR="00C41FEE">
        <w:rPr>
          <w:sz w:val="22"/>
        </w:rPr>
        <w:t>Non-Discrimination and Diversity</w:t>
      </w:r>
      <w:r w:rsidR="00C41FEE">
        <w:rPr>
          <w:sz w:val="22"/>
        </w:rPr>
        <w:tab/>
      </w:r>
      <w:r>
        <w:rPr>
          <w:sz w:val="22"/>
        </w:rPr>
        <w:t>15</w:t>
      </w:r>
    </w:p>
    <w:p w14:paraId="68318638" w14:textId="1C74765E" w:rsidR="00C41FEE" w:rsidRPr="00340C2E" w:rsidRDefault="00C41FEE" w:rsidP="00C41FEE">
      <w:pPr>
        <w:tabs>
          <w:tab w:val="right" w:leader="dot" w:pos="10800"/>
        </w:tabs>
        <w:ind w:left="540" w:hanging="540"/>
        <w:rPr>
          <w:bCs/>
          <w:sz w:val="22"/>
        </w:rPr>
      </w:pPr>
      <w:r>
        <w:rPr>
          <w:sz w:val="22"/>
        </w:rPr>
        <w:tab/>
        <w:t xml:space="preserve">Informed Consent </w:t>
      </w:r>
      <w:r>
        <w:rPr>
          <w:sz w:val="22"/>
        </w:rPr>
        <w:tab/>
      </w:r>
      <w:r w:rsidR="00340C2E" w:rsidRPr="00340C2E">
        <w:rPr>
          <w:bCs/>
          <w:sz w:val="22"/>
        </w:rPr>
        <w:t>16</w:t>
      </w:r>
    </w:p>
    <w:p w14:paraId="4EF70535" w14:textId="5F14907B" w:rsidR="00C41FEE" w:rsidRPr="00B27622" w:rsidRDefault="00C41FEE" w:rsidP="00C41FEE">
      <w:pPr>
        <w:tabs>
          <w:tab w:val="right" w:leader="dot" w:pos="10800"/>
        </w:tabs>
        <w:ind w:left="540" w:hanging="540"/>
        <w:rPr>
          <w:sz w:val="22"/>
        </w:rPr>
      </w:pPr>
      <w:r>
        <w:rPr>
          <w:sz w:val="22"/>
        </w:rPr>
        <w:tab/>
        <w:t xml:space="preserve">Transportation </w:t>
      </w:r>
      <w:r>
        <w:rPr>
          <w:sz w:val="22"/>
        </w:rPr>
        <w:tab/>
      </w:r>
      <w:bookmarkStart w:id="0" w:name="_GoBack"/>
      <w:bookmarkEnd w:id="0"/>
      <w:r w:rsidR="00340C2E" w:rsidRPr="00B27622">
        <w:rPr>
          <w:bCs/>
          <w:sz w:val="22"/>
        </w:rPr>
        <w:t>17</w:t>
      </w:r>
    </w:p>
    <w:p w14:paraId="758FAD8C" w14:textId="75A149F8" w:rsidR="00C41FEE" w:rsidRPr="00B27622" w:rsidRDefault="00C41FEE" w:rsidP="00C41FEE">
      <w:pPr>
        <w:tabs>
          <w:tab w:val="right" w:leader="dot" w:pos="10800"/>
        </w:tabs>
        <w:ind w:left="540" w:hanging="540"/>
        <w:rPr>
          <w:sz w:val="22"/>
        </w:rPr>
      </w:pPr>
      <w:r w:rsidRPr="00B27622">
        <w:rPr>
          <w:sz w:val="22"/>
        </w:rPr>
        <w:tab/>
        <w:t xml:space="preserve">Practicum at Place of Employment </w:t>
      </w:r>
      <w:r w:rsidRPr="00B27622">
        <w:rPr>
          <w:sz w:val="22"/>
        </w:rPr>
        <w:tab/>
      </w:r>
      <w:r w:rsidR="00340C2E" w:rsidRPr="00B27622">
        <w:rPr>
          <w:sz w:val="22"/>
        </w:rPr>
        <w:t>17</w:t>
      </w:r>
    </w:p>
    <w:p w14:paraId="2401D842" w14:textId="58D5FD85" w:rsidR="00C41FEE" w:rsidRPr="00B27622" w:rsidRDefault="00C41FEE" w:rsidP="00C41FEE">
      <w:pPr>
        <w:tabs>
          <w:tab w:val="right" w:leader="dot" w:pos="10800"/>
        </w:tabs>
        <w:ind w:left="540" w:hanging="540"/>
        <w:rPr>
          <w:bCs/>
          <w:sz w:val="22"/>
        </w:rPr>
      </w:pPr>
      <w:r w:rsidRPr="00B27622">
        <w:rPr>
          <w:sz w:val="22"/>
        </w:rPr>
        <w:tab/>
        <w:t xml:space="preserve">Distant Field Practicum </w:t>
      </w:r>
      <w:r w:rsidRPr="00B27622">
        <w:rPr>
          <w:sz w:val="22"/>
        </w:rPr>
        <w:tab/>
      </w:r>
      <w:r w:rsidR="00340C2E" w:rsidRPr="00B27622">
        <w:rPr>
          <w:bCs/>
          <w:sz w:val="22"/>
        </w:rPr>
        <w:t>18</w:t>
      </w:r>
    </w:p>
    <w:p w14:paraId="75D23450" w14:textId="0FB69270" w:rsidR="00C41FEE" w:rsidRDefault="00C41FEE" w:rsidP="00C41FEE">
      <w:pPr>
        <w:tabs>
          <w:tab w:val="right" w:leader="dot" w:pos="10800"/>
        </w:tabs>
        <w:ind w:left="540" w:hanging="540"/>
        <w:rPr>
          <w:sz w:val="22"/>
        </w:rPr>
      </w:pPr>
      <w:r>
        <w:rPr>
          <w:sz w:val="22"/>
        </w:rPr>
        <w:tab/>
        <w:t xml:space="preserve">Termination </w:t>
      </w:r>
      <w:r>
        <w:rPr>
          <w:sz w:val="22"/>
        </w:rPr>
        <w:tab/>
      </w:r>
      <w:r w:rsidR="00340C2E">
        <w:rPr>
          <w:sz w:val="22"/>
        </w:rPr>
        <w:t>19</w:t>
      </w:r>
    </w:p>
    <w:p w14:paraId="1C2DE730" w14:textId="76909A43" w:rsidR="00C41FEE" w:rsidRDefault="00C41FEE" w:rsidP="00C41FEE">
      <w:pPr>
        <w:tabs>
          <w:tab w:val="right" w:leader="dot" w:pos="10800"/>
        </w:tabs>
        <w:ind w:left="540" w:hanging="540"/>
        <w:rPr>
          <w:sz w:val="22"/>
        </w:rPr>
      </w:pPr>
      <w:r>
        <w:rPr>
          <w:sz w:val="22"/>
        </w:rPr>
        <w:tab/>
        <w:t xml:space="preserve">Grievance </w:t>
      </w:r>
      <w:r>
        <w:rPr>
          <w:sz w:val="22"/>
        </w:rPr>
        <w:tab/>
      </w:r>
      <w:r w:rsidR="00340C2E">
        <w:rPr>
          <w:sz w:val="22"/>
        </w:rPr>
        <w:t>2</w:t>
      </w:r>
      <w:r w:rsidR="009D2A81">
        <w:rPr>
          <w:sz w:val="22"/>
        </w:rPr>
        <w:t>0</w:t>
      </w:r>
    </w:p>
    <w:p w14:paraId="280AD54F" w14:textId="34717073" w:rsidR="00C41FEE" w:rsidRDefault="00C41FEE" w:rsidP="00C41FEE">
      <w:pPr>
        <w:tabs>
          <w:tab w:val="right" w:leader="dot" w:pos="10800"/>
        </w:tabs>
        <w:ind w:left="540" w:hanging="540"/>
        <w:rPr>
          <w:sz w:val="22"/>
        </w:rPr>
      </w:pPr>
      <w:r>
        <w:rPr>
          <w:sz w:val="22"/>
        </w:rPr>
        <w:tab/>
        <w:t>NASW Code of Ethics</w:t>
      </w:r>
      <w:r>
        <w:rPr>
          <w:sz w:val="22"/>
        </w:rPr>
        <w:tab/>
      </w:r>
      <w:r w:rsidR="00340C2E">
        <w:rPr>
          <w:sz w:val="22"/>
        </w:rPr>
        <w:t>21</w:t>
      </w:r>
    </w:p>
    <w:p w14:paraId="42A60C5E" w14:textId="639B320D" w:rsidR="00C41FEE" w:rsidRDefault="00C41FEE" w:rsidP="00C41FEE">
      <w:pPr>
        <w:tabs>
          <w:tab w:val="right" w:leader="dot" w:pos="10800"/>
        </w:tabs>
        <w:ind w:left="540" w:hanging="540"/>
        <w:rPr>
          <w:sz w:val="22"/>
        </w:rPr>
      </w:pPr>
      <w:r>
        <w:rPr>
          <w:sz w:val="22"/>
        </w:rPr>
        <w:tab/>
        <w:t>Minnesota Board of Social Work/Ethics in Minnesota Statute</w:t>
      </w:r>
      <w:r>
        <w:rPr>
          <w:sz w:val="22"/>
        </w:rPr>
        <w:tab/>
      </w:r>
      <w:r w:rsidR="00340C2E">
        <w:rPr>
          <w:sz w:val="22"/>
        </w:rPr>
        <w:t>21</w:t>
      </w:r>
    </w:p>
    <w:p w14:paraId="773555BA" w14:textId="1C56FC55" w:rsidR="00C41FEE" w:rsidRDefault="00C41FEE" w:rsidP="00C41FEE">
      <w:pPr>
        <w:tabs>
          <w:tab w:val="right" w:leader="dot" w:pos="10800"/>
        </w:tabs>
        <w:ind w:left="540" w:hanging="540"/>
      </w:pPr>
      <w:r>
        <w:rPr>
          <w:sz w:val="22"/>
        </w:rPr>
        <w:tab/>
        <w:t>CSWE Educational Policy and the Accreditation Standards</w:t>
      </w:r>
      <w:r>
        <w:rPr>
          <w:sz w:val="22"/>
        </w:rPr>
        <w:tab/>
      </w:r>
      <w:r w:rsidR="00340C2E">
        <w:rPr>
          <w:sz w:val="22"/>
        </w:rPr>
        <w:t>2</w:t>
      </w:r>
      <w:r w:rsidR="009D2A81">
        <w:rPr>
          <w:sz w:val="22"/>
        </w:rPr>
        <w:t>1</w:t>
      </w:r>
    </w:p>
    <w:p w14:paraId="7F2A3DCD" w14:textId="77777777" w:rsidR="00BC334F" w:rsidRDefault="00BC334F" w:rsidP="00C10FEB">
      <w:pPr>
        <w:tabs>
          <w:tab w:val="right" w:leader="dot" w:pos="10800"/>
        </w:tabs>
        <w:ind w:left="540" w:hanging="540"/>
        <w:rPr>
          <w:b/>
          <w:bCs/>
          <w:sz w:val="22"/>
          <w:lang w:val="fr-FR"/>
        </w:rPr>
      </w:pPr>
    </w:p>
    <w:p w14:paraId="04651425" w14:textId="77777777" w:rsidR="00C10FEB" w:rsidRDefault="00C10FEB" w:rsidP="00C10FEB">
      <w:pPr>
        <w:tabs>
          <w:tab w:val="right" w:leader="dot" w:pos="10800"/>
        </w:tabs>
        <w:ind w:left="540" w:hanging="540"/>
        <w:rPr>
          <w:b/>
          <w:bCs/>
          <w:sz w:val="22"/>
          <w:lang w:val="fr-FR"/>
        </w:rPr>
      </w:pPr>
      <w:proofErr w:type="spellStart"/>
      <w:r>
        <w:rPr>
          <w:b/>
          <w:bCs/>
          <w:sz w:val="22"/>
          <w:lang w:val="fr-FR"/>
        </w:rPr>
        <w:t>Appendix</w:t>
      </w:r>
      <w:proofErr w:type="spellEnd"/>
    </w:p>
    <w:p w14:paraId="34C277FB" w14:textId="70C3D9F5" w:rsidR="001C282E" w:rsidRPr="00B27622" w:rsidRDefault="005A33CE" w:rsidP="00C10FEB">
      <w:pPr>
        <w:tabs>
          <w:tab w:val="right" w:leader="dot" w:pos="10800"/>
        </w:tabs>
        <w:ind w:left="540" w:hanging="540"/>
        <w:rPr>
          <w:bCs/>
          <w:sz w:val="22"/>
          <w:lang w:val="fr-FR"/>
        </w:rPr>
      </w:pPr>
      <w:r>
        <w:rPr>
          <w:b/>
          <w:bCs/>
          <w:sz w:val="22"/>
          <w:lang w:val="fr-FR"/>
        </w:rPr>
        <w:t xml:space="preserve">Learning Plan </w:t>
      </w:r>
      <w:proofErr w:type="spellStart"/>
      <w:r>
        <w:rPr>
          <w:b/>
          <w:bCs/>
          <w:sz w:val="22"/>
          <w:lang w:val="fr-FR"/>
        </w:rPr>
        <w:t>Form</w:t>
      </w:r>
      <w:proofErr w:type="spellEnd"/>
    </w:p>
    <w:p w14:paraId="238195ED" w14:textId="509B2C57" w:rsidR="00587C85" w:rsidRPr="00B27622" w:rsidRDefault="00587C85" w:rsidP="00C10FEB">
      <w:pPr>
        <w:tabs>
          <w:tab w:val="right" w:leader="dot" w:pos="10800"/>
        </w:tabs>
        <w:ind w:left="540" w:hanging="540"/>
        <w:rPr>
          <w:bCs/>
          <w:sz w:val="22"/>
          <w:lang w:val="fr-FR"/>
        </w:rPr>
      </w:pPr>
      <w:r>
        <w:rPr>
          <w:b/>
          <w:bCs/>
          <w:sz w:val="22"/>
          <w:lang w:val="fr-FR"/>
        </w:rPr>
        <w:tab/>
      </w:r>
      <w:proofErr w:type="spellStart"/>
      <w:r w:rsidR="00B27622">
        <w:rPr>
          <w:bCs/>
          <w:sz w:val="22"/>
          <w:lang w:val="fr-FR"/>
        </w:rPr>
        <w:t>Sample</w:t>
      </w:r>
      <w:proofErr w:type="spellEnd"/>
      <w:r w:rsidR="00B27622">
        <w:rPr>
          <w:bCs/>
          <w:sz w:val="22"/>
          <w:lang w:val="fr-FR"/>
        </w:rPr>
        <w:t xml:space="preserve"> L</w:t>
      </w:r>
      <w:r w:rsidRPr="00B27622">
        <w:rPr>
          <w:bCs/>
          <w:sz w:val="22"/>
          <w:lang w:val="fr-FR"/>
        </w:rPr>
        <w:t>earning plan</w:t>
      </w:r>
      <w:r w:rsidR="00B27622" w:rsidRPr="00B27622">
        <w:rPr>
          <w:bCs/>
          <w:sz w:val="22"/>
          <w:lang w:val="fr-FR"/>
        </w:rPr>
        <w:tab/>
        <w:t>25</w:t>
      </w:r>
    </w:p>
    <w:p w14:paraId="6A049DCF" w14:textId="0766F89B" w:rsidR="005A33CE" w:rsidRPr="00B27622" w:rsidRDefault="005A33CE" w:rsidP="00C10FEB">
      <w:pPr>
        <w:tabs>
          <w:tab w:val="right" w:leader="dot" w:pos="10800"/>
        </w:tabs>
        <w:ind w:left="540" w:hanging="540"/>
        <w:rPr>
          <w:bCs/>
          <w:sz w:val="22"/>
          <w:lang w:val="fr-FR"/>
        </w:rPr>
      </w:pPr>
      <w:r w:rsidRPr="00B27622">
        <w:rPr>
          <w:bCs/>
          <w:sz w:val="22"/>
          <w:lang w:val="fr-FR"/>
        </w:rPr>
        <w:tab/>
        <w:t xml:space="preserve">Learning plan </w:t>
      </w:r>
      <w:r w:rsidR="00B27622">
        <w:rPr>
          <w:bCs/>
          <w:sz w:val="22"/>
          <w:lang w:val="fr-FR"/>
        </w:rPr>
        <w:t>(T</w:t>
      </w:r>
      <w:r w:rsidRPr="00B27622">
        <w:rPr>
          <w:bCs/>
          <w:sz w:val="22"/>
          <w:lang w:val="fr-FR"/>
        </w:rPr>
        <w:t>emplate</w:t>
      </w:r>
      <w:r w:rsidR="00B27622">
        <w:rPr>
          <w:bCs/>
          <w:sz w:val="22"/>
          <w:lang w:val="fr-FR"/>
        </w:rPr>
        <w:t>)</w:t>
      </w:r>
      <w:r w:rsidR="00B27622" w:rsidRPr="00B27622">
        <w:rPr>
          <w:bCs/>
          <w:sz w:val="22"/>
          <w:lang w:val="fr-FR"/>
        </w:rPr>
        <w:tab/>
        <w:t>30</w:t>
      </w:r>
    </w:p>
    <w:p w14:paraId="3D617259" w14:textId="5130CDF0" w:rsidR="001C282E" w:rsidRPr="00B27622" w:rsidRDefault="005A33CE" w:rsidP="001C282E">
      <w:pPr>
        <w:tabs>
          <w:tab w:val="right" w:leader="dot" w:pos="10800"/>
        </w:tabs>
        <w:ind w:left="360" w:hanging="360"/>
        <w:rPr>
          <w:sz w:val="22"/>
        </w:rPr>
      </w:pPr>
      <w:r>
        <w:rPr>
          <w:b/>
          <w:bCs/>
          <w:sz w:val="22"/>
        </w:rPr>
        <w:t>Field Supervisor Form</w:t>
      </w:r>
      <w:r w:rsidR="001C282E">
        <w:rPr>
          <w:b/>
          <w:bCs/>
          <w:sz w:val="22"/>
        </w:rPr>
        <w:t xml:space="preserve"> </w:t>
      </w:r>
      <w:r w:rsidR="00F72DAF">
        <w:rPr>
          <w:sz w:val="22"/>
        </w:rPr>
        <w:tab/>
        <w:t>3</w:t>
      </w:r>
      <w:r w:rsidR="001C282E" w:rsidRPr="00B27622">
        <w:rPr>
          <w:sz w:val="22"/>
        </w:rPr>
        <w:t>4</w:t>
      </w:r>
    </w:p>
    <w:p w14:paraId="5E6CA496" w14:textId="742943D5" w:rsidR="001C282E" w:rsidRDefault="001C282E" w:rsidP="00B27622">
      <w:pPr>
        <w:tabs>
          <w:tab w:val="right" w:leader="dot" w:pos="10800"/>
        </w:tabs>
        <w:ind w:left="540" w:hanging="450"/>
        <w:rPr>
          <w:sz w:val="22"/>
        </w:rPr>
      </w:pPr>
      <w:r>
        <w:rPr>
          <w:sz w:val="22"/>
        </w:rPr>
        <w:tab/>
        <w:t>Field Practicum Agency Information Form</w:t>
      </w:r>
      <w:r>
        <w:rPr>
          <w:sz w:val="22"/>
        </w:rPr>
        <w:tab/>
      </w:r>
      <w:r w:rsidR="00F72DAF">
        <w:rPr>
          <w:bCs/>
          <w:sz w:val="22"/>
        </w:rPr>
        <w:t>3</w:t>
      </w:r>
      <w:r w:rsidRPr="00B27622">
        <w:rPr>
          <w:bCs/>
          <w:sz w:val="22"/>
        </w:rPr>
        <w:t>5</w:t>
      </w:r>
    </w:p>
    <w:p w14:paraId="10FFD1E6" w14:textId="77777777" w:rsidR="009176D2" w:rsidRDefault="00B27622" w:rsidP="00B27622">
      <w:pPr>
        <w:tabs>
          <w:tab w:val="right" w:leader="dot" w:pos="10800"/>
        </w:tabs>
        <w:ind w:left="540" w:hanging="450"/>
        <w:rPr>
          <w:bCs/>
          <w:sz w:val="22"/>
        </w:rPr>
      </w:pPr>
      <w:r>
        <w:rPr>
          <w:sz w:val="22"/>
        </w:rPr>
        <w:tab/>
      </w:r>
      <w:r w:rsidR="001C282E">
        <w:rPr>
          <w:sz w:val="22"/>
        </w:rPr>
        <w:t>Field Supervisor Information Form</w:t>
      </w:r>
      <w:r w:rsidR="001C282E">
        <w:rPr>
          <w:sz w:val="22"/>
        </w:rPr>
        <w:tab/>
      </w:r>
      <w:r w:rsidR="00F72DAF">
        <w:rPr>
          <w:bCs/>
          <w:sz w:val="22"/>
        </w:rPr>
        <w:t>3</w:t>
      </w:r>
      <w:r w:rsidR="001C282E" w:rsidRPr="00B27622">
        <w:rPr>
          <w:bCs/>
          <w:sz w:val="22"/>
        </w:rPr>
        <w:t>7</w:t>
      </w:r>
    </w:p>
    <w:p w14:paraId="08F2E9AF" w14:textId="128B7ED9" w:rsidR="001C282E" w:rsidRDefault="009176D2" w:rsidP="00B27622">
      <w:pPr>
        <w:tabs>
          <w:tab w:val="right" w:leader="dot" w:pos="10800"/>
        </w:tabs>
        <w:ind w:left="540" w:hanging="450"/>
        <w:rPr>
          <w:b/>
          <w:bCs/>
          <w:sz w:val="22"/>
        </w:rPr>
      </w:pPr>
      <w:r>
        <w:rPr>
          <w:bCs/>
          <w:sz w:val="22"/>
        </w:rPr>
        <w:tab/>
      </w:r>
      <w:r>
        <w:rPr>
          <w:sz w:val="22"/>
        </w:rPr>
        <w:t>Field Supervisor Feedback Form</w:t>
      </w:r>
      <w:r>
        <w:rPr>
          <w:sz w:val="22"/>
        </w:rPr>
        <w:tab/>
      </w:r>
      <w:r w:rsidR="009D2A81">
        <w:rPr>
          <w:sz w:val="22"/>
        </w:rPr>
        <w:t>39</w:t>
      </w:r>
    </w:p>
    <w:p w14:paraId="5E26E4CB" w14:textId="6FA947D7" w:rsidR="005A33CE" w:rsidRPr="00F72DAF" w:rsidRDefault="005A33CE" w:rsidP="00F72DAF">
      <w:pPr>
        <w:tabs>
          <w:tab w:val="left" w:pos="4100"/>
          <w:tab w:val="right" w:leader="dot" w:pos="10800"/>
        </w:tabs>
        <w:ind w:left="540" w:hanging="540"/>
        <w:rPr>
          <w:sz w:val="22"/>
        </w:rPr>
      </w:pPr>
      <w:r w:rsidRPr="00081713">
        <w:rPr>
          <w:b/>
          <w:sz w:val="22"/>
        </w:rPr>
        <w:t>Student Forms</w:t>
      </w:r>
      <w:r w:rsidR="00F72DAF" w:rsidRPr="00F72DAF">
        <w:rPr>
          <w:sz w:val="22"/>
        </w:rPr>
        <w:tab/>
      </w:r>
    </w:p>
    <w:p w14:paraId="0286D700" w14:textId="0CD0DFA9" w:rsidR="005A33CE" w:rsidRDefault="00CC502D" w:rsidP="001C282E">
      <w:pPr>
        <w:tabs>
          <w:tab w:val="right" w:leader="dot" w:pos="10800"/>
        </w:tabs>
        <w:ind w:left="540" w:hanging="540"/>
        <w:rPr>
          <w:sz w:val="22"/>
        </w:rPr>
      </w:pPr>
      <w:r>
        <w:rPr>
          <w:sz w:val="22"/>
        </w:rPr>
        <w:tab/>
        <w:t>Field</w:t>
      </w:r>
      <w:r w:rsidR="005A33CE">
        <w:rPr>
          <w:sz w:val="22"/>
        </w:rPr>
        <w:t xml:space="preserve"> Interest</w:t>
      </w:r>
      <w:r>
        <w:rPr>
          <w:sz w:val="22"/>
        </w:rPr>
        <w:t>s</w:t>
      </w:r>
      <w:r w:rsidR="005A33CE">
        <w:rPr>
          <w:sz w:val="22"/>
        </w:rPr>
        <w:t xml:space="preserve"> Form</w:t>
      </w:r>
      <w:r>
        <w:rPr>
          <w:sz w:val="22"/>
        </w:rPr>
        <w:tab/>
      </w:r>
      <w:r w:rsidR="009D2A81">
        <w:rPr>
          <w:sz w:val="22"/>
        </w:rPr>
        <w:t>40</w:t>
      </w:r>
    </w:p>
    <w:p w14:paraId="4A811A20" w14:textId="4150EF86" w:rsidR="00CC502D" w:rsidRDefault="005A33CE" w:rsidP="001C282E">
      <w:pPr>
        <w:tabs>
          <w:tab w:val="right" w:leader="dot" w:pos="10800"/>
        </w:tabs>
        <w:ind w:left="540" w:hanging="540"/>
        <w:rPr>
          <w:sz w:val="22"/>
        </w:rPr>
      </w:pPr>
      <w:r>
        <w:rPr>
          <w:sz w:val="22"/>
        </w:rPr>
        <w:tab/>
      </w:r>
      <w:r w:rsidR="00F72DAF">
        <w:rPr>
          <w:sz w:val="22"/>
        </w:rPr>
        <w:t>Student Feedback From on Supervisor</w:t>
      </w:r>
      <w:r w:rsidR="00F72DAF">
        <w:rPr>
          <w:sz w:val="22"/>
        </w:rPr>
        <w:tab/>
        <w:t>4</w:t>
      </w:r>
      <w:r w:rsidR="009D2A81">
        <w:rPr>
          <w:sz w:val="22"/>
        </w:rPr>
        <w:t>1</w:t>
      </w:r>
    </w:p>
    <w:p w14:paraId="26D273A4" w14:textId="55D42C5E" w:rsidR="00D93E70" w:rsidRPr="00D93E70" w:rsidRDefault="00D93E70" w:rsidP="001C282E">
      <w:pPr>
        <w:tabs>
          <w:tab w:val="right" w:leader="dot" w:pos="10800"/>
        </w:tabs>
        <w:ind w:left="540" w:hanging="540"/>
        <w:rPr>
          <w:bCs/>
          <w:sz w:val="22"/>
          <w:lang w:val="fr-FR"/>
        </w:rPr>
      </w:pPr>
      <w:r w:rsidRPr="00F72DAF">
        <w:rPr>
          <w:b/>
          <w:sz w:val="22"/>
        </w:rPr>
        <w:t>Primary Perspectives, Theories &amp; Models in Social Work</w:t>
      </w:r>
      <w:r>
        <w:rPr>
          <w:sz w:val="22"/>
        </w:rPr>
        <w:tab/>
      </w:r>
      <w:r w:rsidR="00B7482D">
        <w:rPr>
          <w:bCs/>
          <w:sz w:val="22"/>
        </w:rPr>
        <w:t>46</w:t>
      </w:r>
    </w:p>
    <w:p w14:paraId="4E8D53E2" w14:textId="6B9C9753" w:rsidR="00C10FEB" w:rsidRDefault="00C10FEB" w:rsidP="00C41FEE">
      <w:pPr>
        <w:tabs>
          <w:tab w:val="right" w:leader="dot" w:pos="10800"/>
        </w:tabs>
        <w:ind w:left="540" w:hanging="540"/>
        <w:rPr>
          <w:sz w:val="22"/>
        </w:rPr>
      </w:pPr>
      <w:r>
        <w:rPr>
          <w:b/>
          <w:bCs/>
          <w:sz w:val="22"/>
          <w:lang w:val="fr-FR"/>
        </w:rPr>
        <w:tab/>
      </w:r>
    </w:p>
    <w:p w14:paraId="68672B9C" w14:textId="4872A222" w:rsidR="00C10FEB" w:rsidRDefault="00C10FEB" w:rsidP="00081713">
      <w:pPr>
        <w:tabs>
          <w:tab w:val="right" w:leader="dot" w:pos="10800"/>
        </w:tabs>
        <w:ind w:left="540" w:hanging="540"/>
        <w:rPr>
          <w:b/>
          <w:bCs/>
        </w:rPr>
      </w:pPr>
      <w:r>
        <w:rPr>
          <w:sz w:val="22"/>
        </w:rPr>
        <w:tab/>
      </w:r>
    </w:p>
    <w:p w14:paraId="5900EBCB" w14:textId="77777777" w:rsidR="00C10FEB" w:rsidRDefault="00C10FEB">
      <w:pPr>
        <w:ind w:left="360" w:hanging="360"/>
        <w:jc w:val="center"/>
        <w:rPr>
          <w:b/>
          <w:bCs/>
        </w:rPr>
      </w:pPr>
    </w:p>
    <w:p w14:paraId="1362A8B6" w14:textId="77777777" w:rsidR="00C10FEB" w:rsidRPr="007E0E44" w:rsidRDefault="00C10FEB">
      <w:pPr>
        <w:ind w:left="360" w:hanging="360"/>
        <w:jc w:val="center"/>
        <w:rPr>
          <w:b/>
          <w:bCs/>
          <w:sz w:val="22"/>
          <w:szCs w:val="22"/>
        </w:rPr>
      </w:pPr>
    </w:p>
    <w:p w14:paraId="4AEEF90D" w14:textId="77777777" w:rsidR="00C10FEB" w:rsidRPr="007E0E44" w:rsidRDefault="00C10FEB">
      <w:pPr>
        <w:ind w:left="360" w:hanging="360"/>
        <w:jc w:val="center"/>
        <w:rPr>
          <w:b/>
          <w:bCs/>
          <w:sz w:val="22"/>
          <w:szCs w:val="22"/>
        </w:rPr>
      </w:pPr>
    </w:p>
    <w:p w14:paraId="4CD544A2" w14:textId="77777777" w:rsidR="00C10FEB" w:rsidRPr="007E0E44" w:rsidRDefault="00C10FEB">
      <w:pPr>
        <w:ind w:left="360" w:hanging="360"/>
        <w:jc w:val="center"/>
        <w:rPr>
          <w:b/>
          <w:bCs/>
          <w:sz w:val="22"/>
          <w:szCs w:val="22"/>
        </w:rPr>
      </w:pPr>
    </w:p>
    <w:p w14:paraId="2CB6DDAF" w14:textId="77777777" w:rsidR="00C10FEB" w:rsidRPr="007E0E44" w:rsidRDefault="00C10FEB">
      <w:pPr>
        <w:ind w:left="360" w:hanging="360"/>
        <w:jc w:val="center"/>
        <w:rPr>
          <w:b/>
          <w:bCs/>
          <w:sz w:val="22"/>
          <w:szCs w:val="22"/>
        </w:rPr>
      </w:pPr>
    </w:p>
    <w:p w14:paraId="7E634C73" w14:textId="77777777" w:rsidR="00C10FEB" w:rsidRPr="007E0E44" w:rsidRDefault="00C10FEB">
      <w:pPr>
        <w:ind w:left="360" w:hanging="360"/>
        <w:jc w:val="center"/>
        <w:rPr>
          <w:b/>
          <w:bCs/>
          <w:sz w:val="22"/>
          <w:szCs w:val="22"/>
        </w:rPr>
      </w:pPr>
    </w:p>
    <w:p w14:paraId="4278DBBA" w14:textId="77777777" w:rsidR="00C10FEB" w:rsidRPr="007E0E44" w:rsidRDefault="00C10FEB">
      <w:pPr>
        <w:ind w:left="360" w:hanging="360"/>
        <w:jc w:val="center"/>
        <w:rPr>
          <w:b/>
          <w:bCs/>
          <w:sz w:val="22"/>
          <w:szCs w:val="22"/>
        </w:rPr>
      </w:pPr>
    </w:p>
    <w:p w14:paraId="31924377" w14:textId="77777777" w:rsidR="00C10FEB" w:rsidRPr="007E0E44" w:rsidRDefault="00C10FEB">
      <w:pPr>
        <w:ind w:left="360" w:hanging="360"/>
        <w:jc w:val="center"/>
        <w:rPr>
          <w:b/>
          <w:bCs/>
          <w:sz w:val="22"/>
          <w:szCs w:val="22"/>
        </w:rPr>
      </w:pPr>
    </w:p>
    <w:p w14:paraId="5332FE5A" w14:textId="77777777" w:rsidR="00C10FEB" w:rsidRPr="007E0E44" w:rsidRDefault="00C10FEB">
      <w:pPr>
        <w:ind w:left="360" w:hanging="360"/>
        <w:jc w:val="center"/>
        <w:rPr>
          <w:b/>
          <w:bCs/>
          <w:sz w:val="22"/>
          <w:szCs w:val="22"/>
        </w:rPr>
      </w:pPr>
    </w:p>
    <w:p w14:paraId="66549F88" w14:textId="77777777" w:rsidR="00C10FEB" w:rsidRPr="007E0E44" w:rsidRDefault="00C10FEB">
      <w:pPr>
        <w:ind w:left="360" w:hanging="360"/>
        <w:jc w:val="center"/>
        <w:rPr>
          <w:b/>
          <w:bCs/>
          <w:sz w:val="22"/>
          <w:szCs w:val="22"/>
        </w:rPr>
      </w:pPr>
    </w:p>
    <w:p w14:paraId="57790044" w14:textId="77777777" w:rsidR="00C10FEB" w:rsidRPr="007E0E44" w:rsidRDefault="00C10FEB">
      <w:pPr>
        <w:ind w:left="360" w:hanging="360"/>
        <w:jc w:val="center"/>
        <w:rPr>
          <w:b/>
          <w:bCs/>
          <w:sz w:val="22"/>
          <w:szCs w:val="22"/>
        </w:rPr>
      </w:pPr>
    </w:p>
    <w:p w14:paraId="580C2511" w14:textId="77777777" w:rsidR="00C10FEB" w:rsidRPr="007E0E44" w:rsidRDefault="00C10FEB">
      <w:pPr>
        <w:ind w:left="360" w:hanging="360"/>
        <w:jc w:val="center"/>
        <w:rPr>
          <w:b/>
          <w:bCs/>
          <w:sz w:val="22"/>
          <w:szCs w:val="22"/>
        </w:rPr>
      </w:pPr>
    </w:p>
    <w:p w14:paraId="64F6DA62" w14:textId="77777777" w:rsidR="00C10FEB" w:rsidRPr="007E0E44" w:rsidRDefault="00C10FEB">
      <w:pPr>
        <w:ind w:left="360" w:hanging="360"/>
        <w:jc w:val="center"/>
        <w:rPr>
          <w:b/>
          <w:bCs/>
          <w:sz w:val="22"/>
          <w:szCs w:val="22"/>
        </w:rPr>
      </w:pPr>
    </w:p>
    <w:p w14:paraId="6D24E04E" w14:textId="77777777" w:rsidR="00C10FEB" w:rsidRPr="007E0E44" w:rsidRDefault="00C10FEB">
      <w:pPr>
        <w:ind w:left="360" w:hanging="360"/>
        <w:jc w:val="center"/>
        <w:rPr>
          <w:b/>
          <w:bCs/>
          <w:sz w:val="22"/>
          <w:szCs w:val="22"/>
        </w:rPr>
      </w:pPr>
    </w:p>
    <w:p w14:paraId="3ABDF018" w14:textId="77777777" w:rsidR="00C10FEB" w:rsidRPr="007E0E44" w:rsidRDefault="00C10FEB">
      <w:pPr>
        <w:ind w:left="360" w:hanging="360"/>
        <w:jc w:val="center"/>
        <w:rPr>
          <w:b/>
          <w:bCs/>
          <w:sz w:val="22"/>
          <w:szCs w:val="22"/>
        </w:rPr>
      </w:pPr>
    </w:p>
    <w:p w14:paraId="23B0A7F4" w14:textId="77777777" w:rsidR="00C10FEB" w:rsidRPr="007E0E44" w:rsidRDefault="00C10FEB">
      <w:pPr>
        <w:ind w:left="360" w:hanging="360"/>
        <w:jc w:val="center"/>
        <w:rPr>
          <w:b/>
          <w:bCs/>
          <w:sz w:val="22"/>
          <w:szCs w:val="22"/>
        </w:rPr>
      </w:pPr>
    </w:p>
    <w:p w14:paraId="4B28104F" w14:textId="77777777" w:rsidR="00C10FEB" w:rsidRPr="007E0E44" w:rsidRDefault="00C10FEB">
      <w:pPr>
        <w:ind w:left="360" w:hanging="360"/>
        <w:jc w:val="center"/>
        <w:rPr>
          <w:b/>
          <w:bCs/>
          <w:sz w:val="22"/>
          <w:szCs w:val="22"/>
        </w:rPr>
      </w:pPr>
    </w:p>
    <w:p w14:paraId="5B068A47" w14:textId="77777777" w:rsidR="00C10FEB" w:rsidRPr="007E0E44" w:rsidRDefault="00C10FEB">
      <w:pPr>
        <w:ind w:left="360" w:hanging="360"/>
        <w:jc w:val="center"/>
        <w:rPr>
          <w:b/>
          <w:bCs/>
          <w:sz w:val="22"/>
          <w:szCs w:val="22"/>
        </w:rPr>
      </w:pPr>
    </w:p>
    <w:p w14:paraId="24F3AEFF" w14:textId="77777777" w:rsidR="00C10FEB" w:rsidRPr="007E0E44" w:rsidRDefault="00C10FEB">
      <w:pPr>
        <w:ind w:left="360" w:hanging="360"/>
        <w:jc w:val="center"/>
        <w:rPr>
          <w:b/>
          <w:bCs/>
          <w:sz w:val="22"/>
          <w:szCs w:val="22"/>
        </w:rPr>
      </w:pPr>
    </w:p>
    <w:p w14:paraId="338D2103" w14:textId="77777777" w:rsidR="00C10FEB" w:rsidRPr="007E0E44" w:rsidRDefault="00C10FEB">
      <w:pPr>
        <w:ind w:left="360" w:hanging="360"/>
        <w:jc w:val="center"/>
        <w:rPr>
          <w:b/>
          <w:bCs/>
          <w:sz w:val="22"/>
          <w:szCs w:val="22"/>
        </w:rPr>
      </w:pPr>
    </w:p>
    <w:p w14:paraId="483848A8" w14:textId="77777777" w:rsidR="00C10FEB" w:rsidRPr="007E0E44" w:rsidRDefault="00C10FEB">
      <w:pPr>
        <w:ind w:left="360" w:hanging="360"/>
        <w:jc w:val="center"/>
        <w:rPr>
          <w:b/>
          <w:bCs/>
          <w:sz w:val="22"/>
          <w:szCs w:val="22"/>
        </w:rPr>
      </w:pPr>
    </w:p>
    <w:p w14:paraId="32482355" w14:textId="77777777" w:rsidR="00C10FEB" w:rsidRPr="007E0E44" w:rsidRDefault="00C10FEB">
      <w:pPr>
        <w:ind w:left="360" w:hanging="360"/>
        <w:jc w:val="center"/>
        <w:rPr>
          <w:b/>
          <w:bCs/>
          <w:sz w:val="22"/>
          <w:szCs w:val="22"/>
        </w:rPr>
      </w:pPr>
    </w:p>
    <w:p w14:paraId="1480469A" w14:textId="77777777" w:rsidR="00C10FEB" w:rsidRPr="007E0E44" w:rsidRDefault="00C10FEB">
      <w:pPr>
        <w:ind w:left="360" w:hanging="360"/>
        <w:jc w:val="center"/>
        <w:rPr>
          <w:b/>
          <w:bCs/>
          <w:sz w:val="22"/>
          <w:szCs w:val="22"/>
        </w:rPr>
      </w:pPr>
    </w:p>
    <w:p w14:paraId="182149CE" w14:textId="77777777" w:rsidR="00C10FEB" w:rsidRPr="007E0E44" w:rsidRDefault="00C10FEB">
      <w:pPr>
        <w:ind w:left="360" w:hanging="360"/>
        <w:jc w:val="center"/>
        <w:rPr>
          <w:b/>
          <w:bCs/>
          <w:sz w:val="22"/>
          <w:szCs w:val="22"/>
        </w:rPr>
      </w:pPr>
    </w:p>
    <w:p w14:paraId="50191EBB" w14:textId="77777777" w:rsidR="00C10FEB" w:rsidRPr="007E0E44" w:rsidRDefault="00C10FEB">
      <w:pPr>
        <w:ind w:left="360" w:hanging="360"/>
        <w:jc w:val="center"/>
        <w:rPr>
          <w:b/>
          <w:bCs/>
          <w:sz w:val="22"/>
          <w:szCs w:val="22"/>
        </w:rPr>
      </w:pPr>
    </w:p>
    <w:p w14:paraId="6EBCBCEE" w14:textId="77777777" w:rsidR="00C10FEB" w:rsidRPr="007E0E44" w:rsidRDefault="00C10FEB">
      <w:pPr>
        <w:ind w:left="360" w:hanging="360"/>
        <w:jc w:val="center"/>
        <w:rPr>
          <w:b/>
          <w:bCs/>
          <w:sz w:val="22"/>
          <w:szCs w:val="22"/>
        </w:rPr>
      </w:pPr>
    </w:p>
    <w:p w14:paraId="59A8DDDC" w14:textId="77777777" w:rsidR="00C10FEB" w:rsidRPr="007E0E44" w:rsidRDefault="00C10FEB">
      <w:pPr>
        <w:ind w:left="360" w:hanging="360"/>
        <w:jc w:val="center"/>
        <w:rPr>
          <w:b/>
          <w:bCs/>
          <w:sz w:val="22"/>
          <w:szCs w:val="22"/>
        </w:rPr>
      </w:pPr>
    </w:p>
    <w:p w14:paraId="3E54343D" w14:textId="77777777" w:rsidR="00C10FEB" w:rsidRPr="007E0E44" w:rsidRDefault="00C10FEB">
      <w:pPr>
        <w:ind w:left="360" w:hanging="360"/>
        <w:jc w:val="center"/>
        <w:rPr>
          <w:b/>
          <w:bCs/>
          <w:sz w:val="22"/>
          <w:szCs w:val="22"/>
        </w:rPr>
      </w:pPr>
    </w:p>
    <w:p w14:paraId="3F64D08B" w14:textId="77777777" w:rsidR="00C10FEB" w:rsidRPr="007E0E44" w:rsidRDefault="00C10FEB">
      <w:pPr>
        <w:ind w:left="360" w:hanging="360"/>
        <w:jc w:val="center"/>
        <w:rPr>
          <w:b/>
          <w:bCs/>
          <w:sz w:val="22"/>
          <w:szCs w:val="22"/>
        </w:rPr>
      </w:pPr>
    </w:p>
    <w:p w14:paraId="19A129CF" w14:textId="77777777" w:rsidR="00C10FEB" w:rsidRPr="007E0E44" w:rsidRDefault="00C10FEB">
      <w:pPr>
        <w:ind w:left="360" w:hanging="360"/>
        <w:jc w:val="center"/>
        <w:rPr>
          <w:b/>
          <w:bCs/>
          <w:sz w:val="22"/>
          <w:szCs w:val="22"/>
        </w:rPr>
      </w:pPr>
    </w:p>
    <w:p w14:paraId="56CD9E59" w14:textId="77777777" w:rsidR="00C10FEB" w:rsidRPr="007E0E44" w:rsidRDefault="00C10FEB">
      <w:pPr>
        <w:ind w:left="360" w:hanging="360"/>
        <w:jc w:val="center"/>
        <w:rPr>
          <w:b/>
          <w:bCs/>
          <w:sz w:val="22"/>
          <w:szCs w:val="22"/>
        </w:rPr>
      </w:pPr>
    </w:p>
    <w:p w14:paraId="2940A65B" w14:textId="77777777" w:rsidR="00C10FEB" w:rsidRPr="007E0E44" w:rsidRDefault="00C10FEB">
      <w:pPr>
        <w:ind w:left="360" w:hanging="360"/>
        <w:jc w:val="center"/>
        <w:rPr>
          <w:b/>
          <w:bCs/>
          <w:sz w:val="22"/>
          <w:szCs w:val="22"/>
        </w:rPr>
      </w:pPr>
    </w:p>
    <w:p w14:paraId="303ACBB9" w14:textId="77777777" w:rsidR="00C10FEB" w:rsidRPr="007E0E44" w:rsidRDefault="00C10FEB">
      <w:pPr>
        <w:ind w:left="360" w:hanging="360"/>
        <w:jc w:val="center"/>
        <w:rPr>
          <w:b/>
          <w:bCs/>
          <w:sz w:val="22"/>
          <w:szCs w:val="22"/>
        </w:rPr>
      </w:pPr>
    </w:p>
    <w:p w14:paraId="5AA649CD" w14:textId="77777777" w:rsidR="00C10FEB" w:rsidRPr="007E0E44" w:rsidRDefault="00C10FEB">
      <w:pPr>
        <w:ind w:left="360" w:hanging="360"/>
        <w:jc w:val="center"/>
        <w:rPr>
          <w:b/>
          <w:bCs/>
          <w:sz w:val="22"/>
          <w:szCs w:val="22"/>
        </w:rPr>
      </w:pPr>
    </w:p>
    <w:p w14:paraId="386A3642" w14:textId="77777777" w:rsidR="00C10FEB" w:rsidRPr="007E0E44" w:rsidRDefault="00C10FEB">
      <w:pPr>
        <w:ind w:left="360" w:hanging="360"/>
        <w:jc w:val="center"/>
        <w:rPr>
          <w:b/>
          <w:bCs/>
          <w:sz w:val="22"/>
          <w:szCs w:val="22"/>
        </w:rPr>
      </w:pPr>
    </w:p>
    <w:p w14:paraId="5DB05452" w14:textId="77777777" w:rsidR="00C10FEB" w:rsidRPr="007E0E44" w:rsidRDefault="00C10FEB">
      <w:pPr>
        <w:ind w:left="360" w:hanging="360"/>
        <w:jc w:val="center"/>
        <w:rPr>
          <w:b/>
          <w:bCs/>
          <w:sz w:val="22"/>
          <w:szCs w:val="22"/>
        </w:rPr>
      </w:pPr>
    </w:p>
    <w:p w14:paraId="509FBF88" w14:textId="77777777" w:rsidR="00C10FEB" w:rsidRPr="007E0E44" w:rsidRDefault="00C10FEB">
      <w:pPr>
        <w:ind w:left="360" w:hanging="360"/>
        <w:jc w:val="center"/>
        <w:rPr>
          <w:b/>
          <w:bCs/>
          <w:sz w:val="22"/>
          <w:szCs w:val="22"/>
        </w:rPr>
      </w:pPr>
    </w:p>
    <w:p w14:paraId="1B8393E8" w14:textId="77777777" w:rsidR="00C10FEB" w:rsidRPr="007E0E44" w:rsidRDefault="00C10FEB">
      <w:pPr>
        <w:ind w:left="360" w:hanging="360"/>
        <w:jc w:val="center"/>
        <w:rPr>
          <w:b/>
          <w:bCs/>
          <w:sz w:val="22"/>
          <w:szCs w:val="22"/>
        </w:rPr>
      </w:pPr>
    </w:p>
    <w:p w14:paraId="21CDFA68" w14:textId="77777777" w:rsidR="00C10FEB" w:rsidRPr="007E0E44" w:rsidRDefault="00C10FEB">
      <w:pPr>
        <w:ind w:left="360" w:hanging="360"/>
        <w:jc w:val="center"/>
        <w:rPr>
          <w:b/>
          <w:bCs/>
          <w:sz w:val="22"/>
          <w:szCs w:val="22"/>
        </w:rPr>
      </w:pPr>
    </w:p>
    <w:p w14:paraId="760C3A6D" w14:textId="77777777" w:rsidR="00C10FEB" w:rsidRPr="007E0E44" w:rsidRDefault="00C10FEB">
      <w:pPr>
        <w:ind w:left="360" w:hanging="360"/>
        <w:jc w:val="center"/>
        <w:rPr>
          <w:b/>
          <w:bCs/>
          <w:sz w:val="22"/>
          <w:szCs w:val="22"/>
        </w:rPr>
      </w:pPr>
    </w:p>
    <w:p w14:paraId="4E2A4ED9" w14:textId="77777777" w:rsidR="00C10FEB" w:rsidRPr="007E0E44" w:rsidRDefault="00C10FEB">
      <w:pPr>
        <w:ind w:left="360" w:hanging="360"/>
        <w:jc w:val="center"/>
        <w:rPr>
          <w:b/>
          <w:bCs/>
          <w:sz w:val="22"/>
          <w:szCs w:val="22"/>
        </w:rPr>
      </w:pPr>
    </w:p>
    <w:p w14:paraId="481FC05C" w14:textId="77777777" w:rsidR="00C10FEB" w:rsidRPr="007E0E44" w:rsidRDefault="00C10FEB">
      <w:pPr>
        <w:ind w:left="360" w:hanging="360"/>
        <w:jc w:val="center"/>
        <w:rPr>
          <w:b/>
          <w:bCs/>
          <w:sz w:val="22"/>
          <w:szCs w:val="22"/>
        </w:rPr>
      </w:pPr>
    </w:p>
    <w:p w14:paraId="052367FC" w14:textId="77777777" w:rsidR="00C10FEB" w:rsidRPr="007E0E44" w:rsidRDefault="00C10FEB">
      <w:pPr>
        <w:ind w:left="360" w:hanging="360"/>
        <w:jc w:val="center"/>
        <w:rPr>
          <w:b/>
          <w:bCs/>
          <w:sz w:val="22"/>
          <w:szCs w:val="22"/>
        </w:rPr>
      </w:pPr>
    </w:p>
    <w:p w14:paraId="3A58EADD" w14:textId="77777777" w:rsidR="00C10FEB" w:rsidRPr="007E0E44" w:rsidRDefault="00C10FEB">
      <w:pPr>
        <w:ind w:left="360" w:hanging="360"/>
        <w:jc w:val="center"/>
        <w:rPr>
          <w:b/>
          <w:bCs/>
          <w:sz w:val="22"/>
          <w:szCs w:val="22"/>
        </w:rPr>
      </w:pPr>
    </w:p>
    <w:p w14:paraId="00370298" w14:textId="77777777" w:rsidR="00C10FEB" w:rsidRPr="007E0E44" w:rsidRDefault="00C10FEB">
      <w:pPr>
        <w:ind w:left="360" w:hanging="360"/>
        <w:jc w:val="center"/>
        <w:rPr>
          <w:b/>
          <w:bCs/>
          <w:sz w:val="22"/>
          <w:szCs w:val="22"/>
        </w:rPr>
      </w:pPr>
    </w:p>
    <w:p w14:paraId="596B40AF" w14:textId="77777777" w:rsidR="00C10FEB" w:rsidRPr="007E0E44" w:rsidRDefault="00C10FEB">
      <w:pPr>
        <w:ind w:left="360" w:hanging="360"/>
        <w:jc w:val="center"/>
        <w:rPr>
          <w:b/>
          <w:bCs/>
          <w:sz w:val="22"/>
          <w:szCs w:val="22"/>
        </w:rPr>
      </w:pPr>
    </w:p>
    <w:p w14:paraId="029D4DA6" w14:textId="77777777" w:rsidR="00C10FEB" w:rsidRPr="007E0E44" w:rsidRDefault="00C10FEB">
      <w:pPr>
        <w:ind w:left="360" w:hanging="360"/>
        <w:jc w:val="center"/>
        <w:rPr>
          <w:b/>
          <w:bCs/>
          <w:sz w:val="22"/>
          <w:szCs w:val="22"/>
        </w:rPr>
      </w:pPr>
    </w:p>
    <w:p w14:paraId="67B89386" w14:textId="77777777" w:rsidR="00C10FEB" w:rsidRPr="007E0E44" w:rsidRDefault="00C10FEB">
      <w:pPr>
        <w:ind w:left="360" w:hanging="360"/>
        <w:jc w:val="center"/>
        <w:rPr>
          <w:b/>
          <w:bCs/>
          <w:sz w:val="22"/>
          <w:szCs w:val="22"/>
        </w:rPr>
      </w:pPr>
    </w:p>
    <w:p w14:paraId="2F005AB1" w14:textId="77777777" w:rsidR="00C10FEB" w:rsidRPr="007E0E44" w:rsidRDefault="00C10FEB">
      <w:pPr>
        <w:ind w:left="360" w:hanging="360"/>
        <w:jc w:val="center"/>
        <w:rPr>
          <w:b/>
          <w:bCs/>
          <w:sz w:val="22"/>
          <w:szCs w:val="22"/>
        </w:rPr>
      </w:pPr>
    </w:p>
    <w:p w14:paraId="3BA40F11" w14:textId="77777777" w:rsidR="00C10FEB" w:rsidRPr="007E0E44" w:rsidRDefault="00C10FEB">
      <w:pPr>
        <w:ind w:left="360" w:hanging="360"/>
        <w:jc w:val="center"/>
        <w:rPr>
          <w:b/>
          <w:bCs/>
          <w:sz w:val="22"/>
          <w:szCs w:val="22"/>
        </w:rPr>
      </w:pPr>
    </w:p>
    <w:p w14:paraId="1FE2E60E" w14:textId="77777777" w:rsidR="00C10FEB" w:rsidRPr="007E0E44" w:rsidRDefault="00C10FEB">
      <w:pPr>
        <w:ind w:left="360" w:hanging="360"/>
        <w:jc w:val="center"/>
        <w:rPr>
          <w:b/>
          <w:bCs/>
          <w:sz w:val="22"/>
          <w:szCs w:val="22"/>
        </w:rPr>
      </w:pPr>
    </w:p>
    <w:p w14:paraId="5EA0699F" w14:textId="77777777" w:rsidR="00C10FEB" w:rsidRPr="007E0E44" w:rsidRDefault="00C10FEB">
      <w:pPr>
        <w:ind w:left="360" w:hanging="360"/>
        <w:jc w:val="center"/>
        <w:rPr>
          <w:b/>
          <w:bCs/>
          <w:sz w:val="22"/>
          <w:szCs w:val="22"/>
        </w:rPr>
      </w:pPr>
    </w:p>
    <w:p w14:paraId="4B00DDFD" w14:textId="77777777" w:rsidR="00C10FEB" w:rsidRDefault="00C10FEB">
      <w:pPr>
        <w:ind w:left="360" w:hanging="360"/>
        <w:jc w:val="center"/>
        <w:rPr>
          <w:b/>
          <w:bCs/>
          <w:sz w:val="22"/>
          <w:szCs w:val="22"/>
        </w:rPr>
      </w:pPr>
    </w:p>
    <w:p w14:paraId="7B511BF5" w14:textId="77777777" w:rsidR="00C10FEB" w:rsidRDefault="00C10FEB">
      <w:pPr>
        <w:ind w:left="360" w:hanging="360"/>
        <w:jc w:val="center"/>
        <w:rPr>
          <w:b/>
          <w:bCs/>
          <w:sz w:val="22"/>
          <w:szCs w:val="22"/>
        </w:rPr>
      </w:pPr>
    </w:p>
    <w:p w14:paraId="71AA792A" w14:textId="77777777" w:rsidR="00C10FEB" w:rsidRDefault="00C10FEB">
      <w:pPr>
        <w:ind w:left="360" w:hanging="360"/>
        <w:jc w:val="center"/>
        <w:rPr>
          <w:b/>
          <w:bCs/>
          <w:sz w:val="22"/>
          <w:szCs w:val="22"/>
        </w:rPr>
      </w:pPr>
    </w:p>
    <w:p w14:paraId="2AA47AC4" w14:textId="77777777" w:rsidR="00B27622" w:rsidRPr="007E0E44" w:rsidRDefault="00B27622">
      <w:pPr>
        <w:ind w:left="360" w:hanging="360"/>
        <w:jc w:val="center"/>
        <w:rPr>
          <w:b/>
          <w:bCs/>
          <w:sz w:val="22"/>
          <w:szCs w:val="22"/>
        </w:rPr>
      </w:pPr>
    </w:p>
    <w:p w14:paraId="33F74781" w14:textId="77777777" w:rsidR="00C10FEB" w:rsidRDefault="00C10FEB">
      <w:pPr>
        <w:ind w:left="360" w:hanging="360"/>
        <w:jc w:val="center"/>
        <w:rPr>
          <w:b/>
          <w:bCs/>
          <w:sz w:val="22"/>
          <w:szCs w:val="22"/>
        </w:rPr>
      </w:pPr>
    </w:p>
    <w:p w14:paraId="6A173D92" w14:textId="77777777" w:rsidR="00D93E70" w:rsidRDefault="00D93E70">
      <w:pPr>
        <w:ind w:left="360" w:hanging="360"/>
        <w:jc w:val="center"/>
        <w:rPr>
          <w:b/>
          <w:bCs/>
          <w:sz w:val="22"/>
          <w:szCs w:val="22"/>
        </w:rPr>
      </w:pPr>
    </w:p>
    <w:p w14:paraId="18A1F603" w14:textId="77777777" w:rsidR="00D93E70" w:rsidRPr="007E0E44" w:rsidRDefault="00D93E70">
      <w:pPr>
        <w:ind w:left="360" w:hanging="360"/>
        <w:jc w:val="center"/>
        <w:rPr>
          <w:b/>
          <w:bCs/>
          <w:sz w:val="22"/>
          <w:szCs w:val="22"/>
        </w:rPr>
      </w:pPr>
    </w:p>
    <w:p w14:paraId="307EF475" w14:textId="77777777" w:rsidR="00C10FEB" w:rsidRDefault="00C10FEB">
      <w:pPr>
        <w:ind w:left="360" w:hanging="360"/>
        <w:jc w:val="center"/>
        <w:rPr>
          <w:b/>
          <w:bCs/>
          <w:sz w:val="22"/>
          <w:szCs w:val="22"/>
        </w:rPr>
      </w:pPr>
    </w:p>
    <w:p w14:paraId="2B1FEC8E" w14:textId="77777777" w:rsidR="00C10FEB" w:rsidRPr="007E0E44" w:rsidRDefault="00C10FEB" w:rsidP="007E0E44">
      <w:pPr>
        <w:ind w:left="360" w:hanging="360"/>
        <w:rPr>
          <w:sz w:val="22"/>
          <w:szCs w:val="22"/>
        </w:rPr>
      </w:pPr>
      <w:r w:rsidRPr="007E0E44">
        <w:rPr>
          <w:b/>
          <w:bCs/>
          <w:sz w:val="22"/>
          <w:szCs w:val="22"/>
        </w:rPr>
        <w:t>I. THE SOCIAL WORK PROGRAM</w:t>
      </w:r>
    </w:p>
    <w:p w14:paraId="02C2D8C9" w14:textId="77777777" w:rsidR="00C10FEB" w:rsidRPr="007E0E44" w:rsidRDefault="00C10FEB">
      <w:pPr>
        <w:ind w:left="360" w:hanging="360"/>
        <w:rPr>
          <w:sz w:val="22"/>
          <w:szCs w:val="22"/>
        </w:rPr>
      </w:pPr>
    </w:p>
    <w:p w14:paraId="0803384B" w14:textId="77777777" w:rsidR="00C10FEB" w:rsidRPr="007E0E44" w:rsidRDefault="00C10FEB">
      <w:pPr>
        <w:ind w:left="360" w:hanging="360"/>
        <w:rPr>
          <w:sz w:val="22"/>
          <w:szCs w:val="22"/>
        </w:rPr>
      </w:pPr>
      <w:r w:rsidRPr="007E0E44">
        <w:rPr>
          <w:b/>
          <w:bCs/>
          <w:sz w:val="22"/>
          <w:szCs w:val="22"/>
        </w:rPr>
        <w:t>Mission</w:t>
      </w:r>
    </w:p>
    <w:p w14:paraId="71546126" w14:textId="77777777" w:rsidR="00C10FEB" w:rsidRPr="007E0E44" w:rsidRDefault="00C10FEB">
      <w:pPr>
        <w:rPr>
          <w:sz w:val="22"/>
          <w:szCs w:val="22"/>
        </w:rPr>
      </w:pPr>
      <w:r w:rsidRPr="007E0E44">
        <w:rPr>
          <w:sz w:val="22"/>
          <w:szCs w:val="22"/>
        </w:rPr>
        <w:t>The Social Work Program prepares liberally educated professional social workers to ethically serve diverse populations and promote a just global community.</w:t>
      </w:r>
    </w:p>
    <w:p w14:paraId="4D1FE32B" w14:textId="77777777" w:rsidR="00C10FEB" w:rsidRPr="007E0E44" w:rsidRDefault="00C10FEB">
      <w:pPr>
        <w:rPr>
          <w:sz w:val="22"/>
          <w:szCs w:val="22"/>
        </w:rPr>
      </w:pPr>
    </w:p>
    <w:p w14:paraId="5B5AC5E8" w14:textId="77777777" w:rsidR="00C10FEB" w:rsidRPr="007E0E44" w:rsidRDefault="00C10FEB">
      <w:pPr>
        <w:rPr>
          <w:sz w:val="22"/>
          <w:szCs w:val="22"/>
        </w:rPr>
      </w:pPr>
      <w:r w:rsidRPr="007E0E44">
        <w:rPr>
          <w:b/>
          <w:bCs/>
          <w:sz w:val="22"/>
          <w:szCs w:val="22"/>
        </w:rPr>
        <w:t>Goals</w:t>
      </w:r>
    </w:p>
    <w:p w14:paraId="4659607E" w14:textId="77777777" w:rsidR="00C10FEB" w:rsidRPr="007E0E44" w:rsidRDefault="00C10FEB">
      <w:pPr>
        <w:rPr>
          <w:sz w:val="22"/>
          <w:szCs w:val="22"/>
        </w:rPr>
      </w:pPr>
      <w:r w:rsidRPr="007E0E44">
        <w:rPr>
          <w:sz w:val="22"/>
          <w:szCs w:val="22"/>
        </w:rPr>
        <w:t>The Social Work Program prepares students:</w:t>
      </w:r>
    </w:p>
    <w:p w14:paraId="6DD7A13B" w14:textId="77777777" w:rsidR="00C10FEB" w:rsidRPr="007E0E44" w:rsidRDefault="00C10FEB">
      <w:pPr>
        <w:rPr>
          <w:sz w:val="22"/>
          <w:szCs w:val="22"/>
        </w:rPr>
      </w:pPr>
    </w:p>
    <w:p w14:paraId="04513E03" w14:textId="77777777" w:rsidR="00C10FEB" w:rsidRPr="007E0E44" w:rsidRDefault="00C10FEB">
      <w:pPr>
        <w:overflowPunct w:val="0"/>
        <w:autoSpaceDE w:val="0"/>
        <w:autoSpaceDN w:val="0"/>
        <w:adjustRightInd w:val="0"/>
        <w:ind w:left="990" w:hanging="270"/>
        <w:rPr>
          <w:rFonts w:ascii="New York" w:hAnsi="New York"/>
          <w:sz w:val="22"/>
          <w:szCs w:val="22"/>
        </w:rPr>
      </w:pPr>
      <w:r w:rsidRPr="007E0E44">
        <w:rPr>
          <w:sz w:val="22"/>
          <w:szCs w:val="22"/>
        </w:rPr>
        <w:t xml:space="preserve">1) </w:t>
      </w:r>
      <w:proofErr w:type="gramStart"/>
      <w:r w:rsidRPr="007E0E44">
        <w:rPr>
          <w:sz w:val="22"/>
          <w:szCs w:val="22"/>
        </w:rPr>
        <w:t>for</w:t>
      </w:r>
      <w:proofErr w:type="gramEnd"/>
      <w:r w:rsidRPr="007E0E44">
        <w:rPr>
          <w:sz w:val="22"/>
          <w:szCs w:val="22"/>
        </w:rPr>
        <w:t xml:space="preserve"> generalist practice with individuals, families, groups, organizations, and communities of diverse backgrounds;</w:t>
      </w:r>
    </w:p>
    <w:p w14:paraId="3BC4AA05" w14:textId="77777777" w:rsidR="00C10FEB" w:rsidRPr="007E0E44" w:rsidRDefault="00C10FEB">
      <w:pPr>
        <w:overflowPunct w:val="0"/>
        <w:autoSpaceDE w:val="0"/>
        <w:autoSpaceDN w:val="0"/>
        <w:adjustRightInd w:val="0"/>
        <w:ind w:left="990" w:hanging="270"/>
        <w:rPr>
          <w:rFonts w:ascii="New York" w:hAnsi="New York"/>
          <w:sz w:val="22"/>
          <w:szCs w:val="22"/>
        </w:rPr>
      </w:pPr>
      <w:r w:rsidRPr="007E0E44">
        <w:rPr>
          <w:sz w:val="22"/>
          <w:szCs w:val="22"/>
        </w:rPr>
        <w:t xml:space="preserve">2) </w:t>
      </w:r>
      <w:proofErr w:type="gramStart"/>
      <w:r w:rsidRPr="007E0E44">
        <w:rPr>
          <w:sz w:val="22"/>
          <w:szCs w:val="22"/>
        </w:rPr>
        <w:t>who</w:t>
      </w:r>
      <w:proofErr w:type="gramEnd"/>
      <w:r w:rsidRPr="007E0E44">
        <w:rPr>
          <w:sz w:val="22"/>
          <w:szCs w:val="22"/>
        </w:rPr>
        <w:t xml:space="preserve"> understand and appreciate a scientific approach to knowledge building and practice;</w:t>
      </w:r>
    </w:p>
    <w:p w14:paraId="02BB4CC0" w14:textId="77777777" w:rsidR="00C10FEB" w:rsidRPr="007E0E44" w:rsidRDefault="00C10FEB">
      <w:pPr>
        <w:overflowPunct w:val="0"/>
        <w:autoSpaceDE w:val="0"/>
        <w:autoSpaceDN w:val="0"/>
        <w:adjustRightInd w:val="0"/>
        <w:ind w:left="990" w:hanging="270"/>
        <w:rPr>
          <w:rFonts w:ascii="New York" w:hAnsi="New York"/>
          <w:sz w:val="22"/>
          <w:szCs w:val="22"/>
        </w:rPr>
      </w:pPr>
      <w:r w:rsidRPr="007E0E44">
        <w:rPr>
          <w:sz w:val="22"/>
          <w:szCs w:val="22"/>
        </w:rPr>
        <w:t xml:space="preserve">3) </w:t>
      </w:r>
      <w:proofErr w:type="gramStart"/>
      <w:r w:rsidRPr="007E0E44">
        <w:rPr>
          <w:sz w:val="22"/>
          <w:szCs w:val="22"/>
        </w:rPr>
        <w:t>to</w:t>
      </w:r>
      <w:proofErr w:type="gramEnd"/>
      <w:r w:rsidRPr="007E0E44">
        <w:rPr>
          <w:sz w:val="22"/>
          <w:szCs w:val="22"/>
        </w:rPr>
        <w:t xml:space="preserve"> be reflective of, and responsible for</w:t>
      </w:r>
      <w:r w:rsidRPr="007E0E44">
        <w:rPr>
          <w:i/>
          <w:iCs/>
          <w:sz w:val="22"/>
          <w:szCs w:val="22"/>
        </w:rPr>
        <w:t>,</w:t>
      </w:r>
      <w:r w:rsidRPr="007E0E44">
        <w:rPr>
          <w:sz w:val="22"/>
          <w:szCs w:val="22"/>
        </w:rPr>
        <w:t xml:space="preserve"> their own ethical conduct;</w:t>
      </w:r>
    </w:p>
    <w:p w14:paraId="667C0770" w14:textId="77777777" w:rsidR="00C10FEB" w:rsidRPr="007E0E44" w:rsidRDefault="00C10FEB">
      <w:pPr>
        <w:overflowPunct w:val="0"/>
        <w:autoSpaceDE w:val="0"/>
        <w:autoSpaceDN w:val="0"/>
        <w:adjustRightInd w:val="0"/>
        <w:ind w:left="990" w:hanging="270"/>
        <w:rPr>
          <w:rFonts w:ascii="New York" w:hAnsi="New York"/>
          <w:sz w:val="22"/>
          <w:szCs w:val="22"/>
        </w:rPr>
      </w:pPr>
      <w:r w:rsidRPr="007E0E44">
        <w:rPr>
          <w:sz w:val="22"/>
          <w:szCs w:val="22"/>
        </w:rPr>
        <w:t xml:space="preserve">4) </w:t>
      </w:r>
      <w:proofErr w:type="gramStart"/>
      <w:r w:rsidRPr="007E0E44">
        <w:rPr>
          <w:sz w:val="22"/>
          <w:szCs w:val="22"/>
        </w:rPr>
        <w:t>for</w:t>
      </w:r>
      <w:proofErr w:type="gramEnd"/>
      <w:r w:rsidRPr="007E0E44">
        <w:rPr>
          <w:sz w:val="22"/>
          <w:szCs w:val="22"/>
        </w:rPr>
        <w:t xml:space="preserve"> lives of service and leadership in the global community.</w:t>
      </w:r>
    </w:p>
    <w:p w14:paraId="3F363B8A" w14:textId="77777777" w:rsidR="00C10FEB" w:rsidRPr="007E0E44" w:rsidRDefault="00C10FEB">
      <w:pPr>
        <w:rPr>
          <w:sz w:val="22"/>
          <w:szCs w:val="22"/>
        </w:rPr>
      </w:pPr>
    </w:p>
    <w:p w14:paraId="1E970489" w14:textId="77777777" w:rsidR="00C10FEB" w:rsidRPr="007E0E44" w:rsidRDefault="00C10FEB">
      <w:pPr>
        <w:rPr>
          <w:sz w:val="22"/>
          <w:szCs w:val="22"/>
        </w:rPr>
      </w:pPr>
      <w:r>
        <w:rPr>
          <w:b/>
          <w:bCs/>
          <w:sz w:val="22"/>
          <w:szCs w:val="22"/>
        </w:rPr>
        <w:t>Competencies and Practice Behaviors (from CSWE EPAS, 2008)</w:t>
      </w:r>
    </w:p>
    <w:p w14:paraId="2295C8B9"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p>
    <w:p w14:paraId="67422996"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b/>
          <w:bCs/>
          <w:color w:val="000000"/>
          <w:sz w:val="22"/>
          <w:szCs w:val="22"/>
        </w:rPr>
        <w:t>Educational Policy 2.1</w:t>
      </w:r>
      <w:r>
        <w:rPr>
          <w:rFonts w:ascii="TimesNewRomanPSMT" w:eastAsia="TimesNewRomanPSMT" w:hAnsi="TimesNewRomanPSMT" w:cs="TimesNewRomanPSMT"/>
          <w:color w:val="000000"/>
          <w:sz w:val="22"/>
          <w:szCs w:val="22"/>
        </w:rPr>
        <w:t>—</w:t>
      </w:r>
      <w:r>
        <w:rPr>
          <w:rFonts w:ascii="TimesNewRomanPSMT" w:eastAsia="TimesNewRomanPSMT" w:hAnsi="TimesNewRomanPSMT" w:cs="TimesNewRomanPSMT"/>
          <w:b/>
          <w:bCs/>
          <w:color w:val="000000"/>
          <w:sz w:val="22"/>
          <w:szCs w:val="22"/>
        </w:rPr>
        <w:t xml:space="preserve">Core Competencies </w:t>
      </w:r>
      <w:r>
        <w:rPr>
          <w:rFonts w:ascii="TimesNewRomanPSMT" w:eastAsia="TimesNewRomanPSMT" w:hAnsi="TimesNewRomanPSMT" w:cs="TimesNewRomanPSMT"/>
          <w:color w:val="000000"/>
          <w:sz w:val="22"/>
          <w:szCs w:val="22"/>
        </w:rPr>
        <w:t xml:space="preserve">Competency-based education is an outcome performance approach to curriculum design. Competencies are measurable practice behaviors that are comprised of knowledge, values, and skills. The goal of the outcome approach is to demonstrate the integration and application of the competencies in practice with individuals, families, groups, organizations, and communities. The ten core competencies are listed below [EP 2.1.1–EP 2.1.10(d)], followed by a description of characteristic knowledge, values, skills, and the resulting practice behaviors that St Olaf College uses to operationalize the curriculum and assessment methods. </w:t>
      </w:r>
      <w:r w:rsidRPr="003A35B0">
        <w:rPr>
          <w:sz w:val="22"/>
          <w:szCs w:val="22"/>
        </w:rPr>
        <w:t xml:space="preserve">The competencies are from the 2008 CSWE Education Policy and Accreditation Standards Statement and are fundamental to all baccalaureate social work education programs.  </w:t>
      </w:r>
    </w:p>
    <w:p w14:paraId="70424B29" w14:textId="77777777" w:rsidR="00C10FEB" w:rsidRPr="00B47ADE"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FF6600"/>
        </w:rPr>
      </w:pPr>
    </w:p>
    <w:p w14:paraId="3A4A64C6"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b/>
          <w:bCs/>
          <w:color w:val="000000"/>
          <w:sz w:val="22"/>
          <w:szCs w:val="22"/>
        </w:rPr>
        <w:t>Educational Policy 2.1.1</w:t>
      </w:r>
      <w:r>
        <w:rPr>
          <w:rFonts w:ascii="TimesNewRomanPSMT" w:eastAsia="TimesNewRomanPSMT" w:hAnsi="TimesNewRomanPSMT" w:cs="TimesNewRomanPSMT"/>
          <w:color w:val="000000"/>
          <w:sz w:val="22"/>
          <w:szCs w:val="22"/>
        </w:rPr>
        <w:t>—</w:t>
      </w:r>
      <w:r>
        <w:rPr>
          <w:rFonts w:ascii="TimesNewRomanPSMT" w:eastAsia="TimesNewRomanPSMT" w:hAnsi="TimesNewRomanPSMT" w:cs="TimesNewRomanPSMT"/>
          <w:b/>
          <w:bCs/>
          <w:color w:val="000000"/>
          <w:sz w:val="22"/>
          <w:szCs w:val="22"/>
        </w:rPr>
        <w:t xml:space="preserve">Identify as a professional social worker and conduct oneself accordingly. </w:t>
      </w:r>
      <w:r>
        <w:rPr>
          <w:rFonts w:ascii="TimesNewRomanPSMT" w:eastAsia="TimesNewRomanPSMT" w:hAnsi="TimesNewRomanPSMT" w:cs="TimesNewRomanPSMT"/>
          <w:color w:val="000000"/>
          <w:sz w:val="22"/>
          <w:szCs w:val="22"/>
        </w:rPr>
        <w:t>Social workers serve as representatives of the profession, its mission, and its core values. They know the profession’s history. Social workers commit themselves to the profession’s enhancement and to their own professional conduct and growth. Social workers:</w:t>
      </w:r>
    </w:p>
    <w:p w14:paraId="5308C397" w14:textId="77777777" w:rsidR="00C10FEB" w:rsidRPr="00F436B5" w:rsidRDefault="00C10FEB" w:rsidP="00C10FEB">
      <w:pPr>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sz w:val="22"/>
        </w:rPr>
      </w:pPr>
      <w:r w:rsidRPr="00F436B5">
        <w:rPr>
          <w:rFonts w:eastAsia="TimesNewRomanPSMT" w:cs="TimesNewRomanPSMT"/>
          <w:sz w:val="22"/>
        </w:rPr>
        <w:t>advocate for client access to the services of social work</w:t>
      </w:r>
    </w:p>
    <w:p w14:paraId="12445286" w14:textId="77777777" w:rsidR="00C10FEB" w:rsidRPr="00F436B5" w:rsidRDefault="00C10FEB" w:rsidP="00C10FEB">
      <w:pPr>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sz w:val="22"/>
        </w:rPr>
      </w:pPr>
      <w:r w:rsidRPr="00F436B5">
        <w:rPr>
          <w:rFonts w:eastAsia="TimesNewRomanPSMT" w:cs="TimesNewRomanPSMT"/>
          <w:sz w:val="22"/>
        </w:rPr>
        <w:t xml:space="preserve">practice personal reflection and self-correction to assure continual </w:t>
      </w:r>
      <w:r>
        <w:rPr>
          <w:rFonts w:eastAsia="TimesNewRomanPSMT" w:cs="TimesNewRomanPSMT"/>
          <w:sz w:val="22"/>
        </w:rPr>
        <w:t>professional development</w:t>
      </w:r>
      <w:r w:rsidRPr="00F436B5">
        <w:rPr>
          <w:rFonts w:eastAsia="TimesNewRomanPSMT" w:cs="TimesNewRomanPSMT"/>
          <w:sz w:val="22"/>
        </w:rPr>
        <w:t xml:space="preserve"> </w:t>
      </w:r>
    </w:p>
    <w:p w14:paraId="621E89E9" w14:textId="77777777" w:rsidR="00C10FEB" w:rsidRPr="00F436B5" w:rsidRDefault="00C10FEB" w:rsidP="00C10FEB">
      <w:pPr>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sz w:val="22"/>
        </w:rPr>
      </w:pPr>
      <w:r w:rsidRPr="00F436B5">
        <w:rPr>
          <w:rFonts w:eastAsia="TimesNewRomanPSMT" w:cs="TimesNewRomanPSMT"/>
          <w:sz w:val="22"/>
        </w:rPr>
        <w:t>attend to pr</w:t>
      </w:r>
      <w:r>
        <w:rPr>
          <w:rFonts w:eastAsia="TimesNewRomanPSMT" w:cs="TimesNewRomanPSMT"/>
          <w:sz w:val="22"/>
        </w:rPr>
        <w:t>ofessional roles and boundaries</w:t>
      </w:r>
    </w:p>
    <w:p w14:paraId="489DA86E" w14:textId="77777777" w:rsidR="00C10FEB" w:rsidRPr="00F436B5" w:rsidRDefault="00C10FEB" w:rsidP="00C10FEB">
      <w:pPr>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sz w:val="22"/>
        </w:rPr>
      </w:pPr>
      <w:r w:rsidRPr="00F436B5">
        <w:rPr>
          <w:rFonts w:eastAsia="TimesNewRomanPSMT" w:cs="TimesNewRomanPSMT"/>
          <w:sz w:val="22"/>
        </w:rPr>
        <w:t xml:space="preserve">demonstrate professional demeanor in behavior, appearance, and communication; </w:t>
      </w:r>
    </w:p>
    <w:p w14:paraId="6353564E" w14:textId="77777777" w:rsidR="00C10FEB" w:rsidRPr="00F436B5" w:rsidRDefault="00C10FEB" w:rsidP="00C10FEB">
      <w:pPr>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sz w:val="22"/>
        </w:rPr>
      </w:pPr>
      <w:r w:rsidRPr="00F436B5">
        <w:rPr>
          <w:rFonts w:eastAsia="TimesNewRomanPSMT" w:cs="TimesNewRomanPSMT"/>
          <w:sz w:val="22"/>
        </w:rPr>
        <w:t>demonstrate a commitment to lifelong learning</w:t>
      </w:r>
    </w:p>
    <w:p w14:paraId="0F22E015" w14:textId="77777777" w:rsidR="00C10FEB" w:rsidRPr="00F436B5" w:rsidRDefault="00C10FEB" w:rsidP="00C10FEB">
      <w:pPr>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sz w:val="22"/>
          <w:szCs w:val="22"/>
        </w:rPr>
      </w:pPr>
      <w:proofErr w:type="gramStart"/>
      <w:r w:rsidRPr="00F436B5">
        <w:rPr>
          <w:rFonts w:eastAsia="TimesNewRomanPSMT" w:cs="TimesNewRomanPSMT"/>
          <w:sz w:val="22"/>
        </w:rPr>
        <w:t>use</w:t>
      </w:r>
      <w:proofErr w:type="gramEnd"/>
      <w:r w:rsidRPr="00F436B5">
        <w:rPr>
          <w:rFonts w:eastAsia="TimesNewRomanPSMT" w:cs="TimesNewRomanPSMT"/>
          <w:sz w:val="22"/>
        </w:rPr>
        <w:t xml:space="preserve"> supervision and consultation.</w:t>
      </w:r>
    </w:p>
    <w:p w14:paraId="47FB2EC4"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p>
    <w:p w14:paraId="0A3DE455"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b/>
          <w:bCs/>
          <w:color w:val="000000"/>
          <w:sz w:val="22"/>
          <w:szCs w:val="22"/>
        </w:rPr>
        <w:t>Educational Policy 2.1.2</w:t>
      </w:r>
      <w:r>
        <w:rPr>
          <w:rFonts w:ascii="TimesNewRomanPSMT" w:eastAsia="TimesNewRomanPSMT" w:hAnsi="TimesNewRomanPSMT" w:cs="TimesNewRomanPSMT"/>
          <w:color w:val="000000"/>
          <w:sz w:val="22"/>
          <w:szCs w:val="22"/>
        </w:rPr>
        <w:t>—</w:t>
      </w:r>
      <w:r>
        <w:rPr>
          <w:rFonts w:ascii="TimesNewRomanPSMT" w:eastAsia="TimesNewRomanPSMT" w:hAnsi="TimesNewRomanPSMT" w:cs="TimesNewRomanPSMT"/>
          <w:b/>
          <w:bCs/>
          <w:color w:val="000000"/>
          <w:sz w:val="22"/>
          <w:szCs w:val="22"/>
        </w:rPr>
        <w:t xml:space="preserve">Apply social work ethical principles to guide professional practice. </w:t>
      </w:r>
      <w:r>
        <w:rPr>
          <w:rFonts w:ascii="TimesNewRomanPSMT" w:eastAsia="TimesNewRomanPSMT" w:hAnsi="TimesNewRomanPSMT" w:cs="TimesNewRomanPSMT"/>
          <w:color w:val="000000"/>
          <w:sz w:val="22"/>
          <w:szCs w:val="22"/>
        </w:rPr>
        <w:t>Social workers have an obligation to conduct themselves ethically and to engage in ethical decision- making. Social workers are knowledgeable about the value base of the profession, its ethical standards, and relevant law. Social workers:</w:t>
      </w:r>
    </w:p>
    <w:p w14:paraId="036D3D2A" w14:textId="77777777" w:rsidR="00C10FEB" w:rsidRPr="00BE6C59" w:rsidRDefault="00C10FEB" w:rsidP="00C10FEB">
      <w:pPr>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sz w:val="22"/>
        </w:rPr>
      </w:pPr>
      <w:r w:rsidRPr="00BE6C59">
        <w:rPr>
          <w:rFonts w:ascii="TimesNewRomanPSMT" w:eastAsia="TimesNewRomanPSMT" w:hAnsi="TimesNewRomanPSMT" w:cs="TimesNewRomanPSMT"/>
          <w:sz w:val="22"/>
        </w:rPr>
        <w:t>recognize differences/boundaries between personal, client, societal and professional values</w:t>
      </w:r>
    </w:p>
    <w:p w14:paraId="10D03526" w14:textId="77777777" w:rsidR="00C10FEB" w:rsidRPr="00BE6C59" w:rsidRDefault="00C10FEB" w:rsidP="00C10FEB">
      <w:pPr>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sz w:val="22"/>
        </w:rPr>
      </w:pPr>
      <w:r w:rsidRPr="00BE6C59">
        <w:rPr>
          <w:rFonts w:ascii="TimesNewRomanPSMT" w:eastAsia="TimesNewRomanPSMT" w:hAnsi="TimesNewRomanPSMT" w:cs="TimesNewRomanPSMT"/>
          <w:sz w:val="22"/>
        </w:rPr>
        <w:t>make ethical decisions by applying standards of the National Association of Social Workers Code of Ethics</w:t>
      </w:r>
      <w:r w:rsidRPr="00BE6C59">
        <w:rPr>
          <w:rFonts w:ascii="TimesNewRomanPSMT" w:eastAsia="TimesNewRomanPSMT" w:hAnsi="TimesNewRomanPSMT" w:cs="TimesNewRomanPSMT"/>
          <w:sz w:val="22"/>
          <w:szCs w:val="13"/>
        </w:rPr>
        <w:t xml:space="preserve"> </w:t>
      </w:r>
      <w:r w:rsidRPr="00BE6C59">
        <w:rPr>
          <w:rFonts w:ascii="TimesNewRomanPSMT" w:eastAsia="TimesNewRomanPSMT" w:hAnsi="TimesNewRomanPSMT" w:cs="TimesNewRomanPSMT"/>
          <w:sz w:val="22"/>
        </w:rPr>
        <w:t>and, as applicable, of the International Federation of Social Workers/International Association of Schools of Social Work Ethics in Social Work, Statement of Principles;</w:t>
      </w:r>
    </w:p>
    <w:p w14:paraId="1E93B1D2" w14:textId="77777777" w:rsidR="00C10FEB" w:rsidRPr="00BE6C59" w:rsidRDefault="00C10FEB" w:rsidP="00C10FEB">
      <w:pPr>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sz w:val="22"/>
        </w:rPr>
      </w:pPr>
      <w:r w:rsidRPr="00BE6C59">
        <w:rPr>
          <w:rFonts w:ascii="TimesNewRomanPSMT" w:eastAsia="TimesNewRomanPSMT" w:hAnsi="TimesNewRomanPSMT" w:cs="TimesNewRomanPSMT"/>
          <w:sz w:val="22"/>
        </w:rPr>
        <w:t xml:space="preserve">recognize and describe ethical dilemmas </w:t>
      </w:r>
    </w:p>
    <w:p w14:paraId="231995EA" w14:textId="77777777" w:rsidR="00C10FEB" w:rsidRPr="00BE6C59" w:rsidRDefault="00C10FEB" w:rsidP="00C10FEB">
      <w:pPr>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sz w:val="22"/>
        </w:rPr>
      </w:pPr>
      <w:r w:rsidRPr="00BE6C59">
        <w:rPr>
          <w:rFonts w:ascii="TimesNewRomanPSMT" w:eastAsia="TimesNewRomanPSMT" w:hAnsi="TimesNewRomanPSMT" w:cs="TimesNewRomanPSMT"/>
          <w:sz w:val="22"/>
        </w:rPr>
        <w:t>apply models of ethical decision making</w:t>
      </w:r>
    </w:p>
    <w:p w14:paraId="2798F692"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p>
    <w:p w14:paraId="3237FA3C"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b/>
          <w:bCs/>
          <w:color w:val="000000"/>
          <w:sz w:val="22"/>
          <w:szCs w:val="22"/>
        </w:rPr>
        <w:t>Educational Policy 2.1.3</w:t>
      </w:r>
      <w:r>
        <w:rPr>
          <w:rFonts w:ascii="TimesNewRomanPSMT" w:eastAsia="TimesNewRomanPSMT" w:hAnsi="TimesNewRomanPSMT" w:cs="TimesNewRomanPSMT"/>
          <w:color w:val="000000"/>
          <w:sz w:val="22"/>
          <w:szCs w:val="22"/>
        </w:rPr>
        <w:t>—</w:t>
      </w:r>
      <w:r>
        <w:rPr>
          <w:rFonts w:ascii="TimesNewRomanPSMT" w:eastAsia="TimesNewRomanPSMT" w:hAnsi="TimesNewRomanPSMT" w:cs="TimesNewRomanPSMT"/>
          <w:b/>
          <w:bCs/>
          <w:color w:val="000000"/>
          <w:sz w:val="22"/>
          <w:szCs w:val="22"/>
        </w:rPr>
        <w:t xml:space="preserve">Apply critical thinking to inform and communicate professional judgments. </w:t>
      </w:r>
      <w:r>
        <w:rPr>
          <w:rFonts w:ascii="TimesNewRomanPSMT" w:eastAsia="TimesNewRomanPSMT" w:hAnsi="TimesNewRomanPSMT" w:cs="TimesNewRomanPSMT"/>
          <w:color w:val="000000"/>
          <w:sz w:val="22"/>
          <w:szCs w:val="22"/>
        </w:rPr>
        <w:t>Social workers are knowledgeable about the principles of logic, scientific inquiry, and reasoned discernment. They use critical thinking augmented by creativity and curiosity. Critical thinking also requires the synthesis and communication of relevant information. Social workers:</w:t>
      </w:r>
    </w:p>
    <w:p w14:paraId="2887964E" w14:textId="77777777" w:rsidR="00C10FEB" w:rsidRPr="00516FF0"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222222"/>
          <w:sz w:val="22"/>
        </w:rPr>
      </w:pPr>
    </w:p>
    <w:p w14:paraId="749E0540" w14:textId="77777777" w:rsidR="00C10FEB" w:rsidRPr="00516FF0" w:rsidRDefault="00C10FEB" w:rsidP="00C10FEB">
      <w:pPr>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rPr>
      </w:pPr>
      <w:r w:rsidRPr="00516FF0">
        <w:rPr>
          <w:rFonts w:ascii="TimesNewRomanPSMT" w:eastAsia="TimesNewRomanPSMT" w:hAnsi="TimesNewRomanPSMT" w:cs="TimesNewRomanPSMT"/>
          <w:color w:val="000000"/>
          <w:sz w:val="22"/>
        </w:rPr>
        <w:t>distinguish and integrate multiple sources of knowledge, including research-based knowledge, and practice wisdom</w:t>
      </w:r>
    </w:p>
    <w:p w14:paraId="6D3C5D10" w14:textId="77777777" w:rsidR="00C10FEB" w:rsidRPr="00516FF0" w:rsidRDefault="00C10FEB" w:rsidP="00C10FEB">
      <w:pPr>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rPr>
      </w:pPr>
      <w:r w:rsidRPr="00516FF0">
        <w:rPr>
          <w:rFonts w:ascii="TimesNewRomanPSMT" w:eastAsia="TimesNewRomanPSMT" w:hAnsi="TimesNewRomanPSMT" w:cs="TimesNewRomanPSMT"/>
          <w:color w:val="000000"/>
          <w:sz w:val="22"/>
        </w:rPr>
        <w:t>discern appropriate models of generalist practice</w:t>
      </w:r>
    </w:p>
    <w:p w14:paraId="3DCD9F3B" w14:textId="77777777" w:rsidR="005035BF" w:rsidRDefault="00C10FEB" w:rsidP="00C10FEB">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rPr>
      </w:pPr>
      <w:r w:rsidRPr="00516FF0">
        <w:rPr>
          <w:rFonts w:ascii="TimesNewRomanPSMT" w:eastAsia="TimesNewRomanPSMT" w:hAnsi="TimesNewRomanPSMT" w:cs="TimesNewRomanPSMT"/>
          <w:color w:val="000000"/>
        </w:rPr>
        <w:t>demonstrate effective oral communication in working with individuals, families,</w:t>
      </w:r>
      <w:r>
        <w:rPr>
          <w:rFonts w:ascii="TimesNewRomanPSMT" w:eastAsia="TimesNewRomanPSMT" w:hAnsi="TimesNewRomanPSMT" w:cs="TimesNewRomanPSMT"/>
          <w:color w:val="000000"/>
        </w:rPr>
        <w:t xml:space="preserve"> </w:t>
      </w:r>
      <w:r w:rsidR="005035BF">
        <w:rPr>
          <w:rFonts w:ascii="TimesNewRomanPSMT" w:eastAsia="TimesNewRomanPSMT" w:hAnsi="TimesNewRomanPSMT" w:cs="TimesNewRomanPSMT"/>
          <w:color w:val="000000"/>
        </w:rPr>
        <w:t>groups, organizations,</w:t>
      </w:r>
    </w:p>
    <w:p w14:paraId="3FCB0F8C" w14:textId="14627E64" w:rsidR="00C10FEB" w:rsidRPr="00516FF0" w:rsidRDefault="00C10FEB" w:rsidP="005035B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rPr>
      </w:pPr>
      <w:proofErr w:type="gramStart"/>
      <w:r w:rsidRPr="00516FF0">
        <w:rPr>
          <w:rFonts w:ascii="TimesNewRomanPSMT" w:eastAsia="TimesNewRomanPSMT" w:hAnsi="TimesNewRomanPSMT" w:cs="TimesNewRomanPSMT"/>
          <w:color w:val="000000"/>
        </w:rPr>
        <w:t>communities</w:t>
      </w:r>
      <w:proofErr w:type="gramEnd"/>
      <w:r w:rsidRPr="00516FF0">
        <w:rPr>
          <w:rFonts w:ascii="TimesNewRomanPSMT" w:eastAsia="TimesNewRomanPSMT" w:hAnsi="TimesNewRomanPSMT" w:cs="TimesNewRomanPSMT"/>
          <w:color w:val="000000"/>
        </w:rPr>
        <w:t>, and colleagues.</w:t>
      </w:r>
    </w:p>
    <w:p w14:paraId="6C203484" w14:textId="77777777" w:rsidR="00C10FEB" w:rsidRPr="00516FF0" w:rsidRDefault="00C10FEB" w:rsidP="00C10FEB">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rPr>
      </w:pPr>
      <w:proofErr w:type="gramStart"/>
      <w:r w:rsidRPr="00516FF0">
        <w:rPr>
          <w:rFonts w:ascii="TimesNewRomanPSMT" w:eastAsia="TimesNewRomanPSMT" w:hAnsi="TimesNewRomanPSMT" w:cs="TimesNewRomanPSMT"/>
          <w:color w:val="000000"/>
        </w:rPr>
        <w:t>demonstrate</w:t>
      </w:r>
      <w:proofErr w:type="gramEnd"/>
      <w:r w:rsidRPr="00516FF0">
        <w:rPr>
          <w:rFonts w:ascii="TimesNewRomanPSMT" w:eastAsia="TimesNewRomanPSMT" w:hAnsi="TimesNewRomanPSMT" w:cs="TimesNewRomanPSMT"/>
          <w:color w:val="000000"/>
        </w:rPr>
        <w:t xml:space="preserve"> effective written communication in working with individuals, families,</w:t>
      </w:r>
      <w:r>
        <w:rPr>
          <w:rFonts w:ascii="TimesNewRomanPSMT" w:eastAsia="TimesNewRomanPSMT" w:hAnsi="TimesNewRomanPSMT" w:cs="TimesNewRomanPSMT"/>
          <w:color w:val="000000"/>
        </w:rPr>
        <w:t xml:space="preserve"> </w:t>
      </w:r>
      <w:r w:rsidRPr="00516FF0">
        <w:rPr>
          <w:rFonts w:ascii="TimesNewRomanPSMT" w:eastAsia="TimesNewRomanPSMT" w:hAnsi="TimesNewRomanPSMT" w:cs="TimesNewRomanPSMT"/>
          <w:color w:val="000000"/>
        </w:rPr>
        <w:t>groups, organizations, communities, and colleagues.</w:t>
      </w:r>
    </w:p>
    <w:p w14:paraId="473F1B8F"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b/>
          <w:bCs/>
          <w:color w:val="000000"/>
          <w:sz w:val="22"/>
          <w:szCs w:val="22"/>
        </w:rPr>
        <w:t>Educational Policy 2.1.4</w:t>
      </w:r>
      <w:r>
        <w:rPr>
          <w:rFonts w:ascii="TimesNewRomanPSMT" w:eastAsia="TimesNewRomanPSMT" w:hAnsi="TimesNewRomanPSMT" w:cs="TimesNewRomanPSMT"/>
          <w:color w:val="000000"/>
          <w:sz w:val="19"/>
          <w:szCs w:val="19"/>
        </w:rPr>
        <w:t>—</w:t>
      </w:r>
      <w:r>
        <w:rPr>
          <w:rFonts w:ascii="TimesNewRomanPSMT" w:eastAsia="TimesNewRomanPSMT" w:hAnsi="TimesNewRomanPSMT" w:cs="TimesNewRomanPSMT"/>
          <w:b/>
          <w:bCs/>
          <w:color w:val="000000"/>
          <w:sz w:val="22"/>
          <w:szCs w:val="22"/>
        </w:rPr>
        <w:t xml:space="preserve">Engage diversity and difference in practice. </w:t>
      </w:r>
      <w:r>
        <w:rPr>
          <w:rFonts w:ascii="TimesNewRomanPSMT" w:eastAsia="TimesNewRomanPSMT" w:hAnsi="TimesNewRomanPSMT" w:cs="TimesNewRomanPSMT"/>
          <w:color w:val="000000"/>
          <w:sz w:val="22"/>
          <w:szCs w:val="22"/>
        </w:rPr>
        <w:t xml:space="preserve">Social workers understand how diversity characterizes and shapes the human experience and is critical to the formation of identity. The dimensions of diversity are understood as the </w:t>
      </w:r>
      <w:proofErr w:type="spellStart"/>
      <w:r>
        <w:rPr>
          <w:rFonts w:ascii="TimesNewRomanPSMT" w:eastAsia="TimesNewRomanPSMT" w:hAnsi="TimesNewRomanPSMT" w:cs="TimesNewRomanPSMT"/>
          <w:color w:val="000000"/>
          <w:sz w:val="22"/>
          <w:szCs w:val="22"/>
        </w:rPr>
        <w:t>intersectionality</w:t>
      </w:r>
      <w:proofErr w:type="spellEnd"/>
      <w:r>
        <w:rPr>
          <w:rFonts w:ascii="TimesNewRomanPSMT" w:eastAsia="TimesNewRomanPSMT" w:hAnsi="TimesNewRomanPSMT" w:cs="TimesNewRomanPSMT"/>
          <w:color w:val="000000"/>
          <w:sz w:val="22"/>
          <w:szCs w:val="22"/>
        </w:rPr>
        <w:t xml:space="preserve">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Social workers</w:t>
      </w:r>
    </w:p>
    <w:p w14:paraId="5B1105EE" w14:textId="5A9CAF13" w:rsidR="00C10FEB" w:rsidRDefault="00C10FEB" w:rsidP="00C10FEB">
      <w:pPr>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0"/>
        </w:rPr>
      </w:pPr>
      <w:proofErr w:type="gramStart"/>
      <w:r w:rsidRPr="00264148">
        <w:rPr>
          <w:sz w:val="22"/>
          <w:szCs w:val="20"/>
        </w:rPr>
        <w:t>describe</w:t>
      </w:r>
      <w:proofErr w:type="gramEnd"/>
      <w:r w:rsidRPr="00264148">
        <w:rPr>
          <w:sz w:val="22"/>
          <w:szCs w:val="20"/>
        </w:rPr>
        <w:t xml:space="preserve"> a particular instance where a the structure and values of one culture oppress/marginalizes a certain population as it </w:t>
      </w:r>
      <w:r w:rsidR="00D93E70" w:rsidRPr="00264148">
        <w:rPr>
          <w:sz w:val="22"/>
          <w:szCs w:val="20"/>
        </w:rPr>
        <w:t>enhances</w:t>
      </w:r>
      <w:r w:rsidRPr="00264148">
        <w:rPr>
          <w:sz w:val="22"/>
          <w:szCs w:val="20"/>
        </w:rPr>
        <w:t xml:space="preserve"> the power and privilege of its own members?</w:t>
      </w:r>
    </w:p>
    <w:p w14:paraId="371D5227" w14:textId="77777777" w:rsidR="00C10FEB" w:rsidRDefault="00C10FEB" w:rsidP="00C10FEB">
      <w:pPr>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0"/>
        </w:rPr>
      </w:pPr>
      <w:r w:rsidRPr="00665768">
        <w:rPr>
          <w:sz w:val="22"/>
          <w:szCs w:val="20"/>
        </w:rPr>
        <w:t>gain sufficient self-awareness to challenge one’s personal biases and val</w:t>
      </w:r>
      <w:r>
        <w:rPr>
          <w:sz w:val="22"/>
          <w:szCs w:val="20"/>
        </w:rPr>
        <w:t>ues in working wit</w:t>
      </w:r>
      <w:r w:rsidRPr="00665768">
        <w:rPr>
          <w:sz w:val="22"/>
          <w:szCs w:val="20"/>
        </w:rPr>
        <w:t>h diverse groups</w:t>
      </w:r>
    </w:p>
    <w:p w14:paraId="7AE58213" w14:textId="77777777" w:rsidR="00C10FEB" w:rsidRDefault="00C10FEB" w:rsidP="00C10FEB">
      <w:pPr>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0"/>
        </w:rPr>
      </w:pPr>
      <w:r w:rsidRPr="00665768">
        <w:rPr>
          <w:sz w:val="22"/>
          <w:szCs w:val="20"/>
        </w:rPr>
        <w:t>communicate understanding of the importance of human difference in shaping life experience</w:t>
      </w:r>
    </w:p>
    <w:p w14:paraId="51BBFFEC" w14:textId="77777777" w:rsidR="00C10FEB" w:rsidRPr="00665768" w:rsidRDefault="00C10FEB" w:rsidP="00C10FEB">
      <w:pPr>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0"/>
        </w:rPr>
      </w:pPr>
      <w:r w:rsidRPr="00665768">
        <w:rPr>
          <w:sz w:val="22"/>
          <w:szCs w:val="20"/>
        </w:rPr>
        <w:t xml:space="preserve">demonstrate ability to learn from a client who is different from them (in age, ethnicity, sexual orientation, </w:t>
      </w:r>
      <w:proofErr w:type="spellStart"/>
      <w:r w:rsidRPr="00665768">
        <w:rPr>
          <w:sz w:val="22"/>
          <w:szCs w:val="20"/>
        </w:rPr>
        <w:t>etc</w:t>
      </w:r>
      <w:proofErr w:type="spellEnd"/>
      <w:r w:rsidRPr="00665768">
        <w:rPr>
          <w:sz w:val="22"/>
          <w:szCs w:val="20"/>
        </w:rPr>
        <w:t>) by adapting practice after input from a client</w:t>
      </w:r>
    </w:p>
    <w:p w14:paraId="3455E5AA" w14:textId="77777777" w:rsidR="00C10FEB" w:rsidRPr="007E0E44"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p>
    <w:p w14:paraId="5E5877EF"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b/>
          <w:bCs/>
          <w:color w:val="000000"/>
          <w:sz w:val="22"/>
          <w:szCs w:val="22"/>
        </w:rPr>
        <w:t>Educational Policy 2.1.5</w:t>
      </w:r>
      <w:r>
        <w:rPr>
          <w:rFonts w:ascii="TimesNewRomanPSMT" w:eastAsia="TimesNewRomanPSMT" w:hAnsi="TimesNewRomanPSMT" w:cs="TimesNewRomanPSMT"/>
          <w:color w:val="000000"/>
          <w:sz w:val="22"/>
          <w:szCs w:val="22"/>
        </w:rPr>
        <w:t>—</w:t>
      </w:r>
      <w:r>
        <w:rPr>
          <w:rFonts w:ascii="TimesNewRomanPSMT" w:eastAsia="TimesNewRomanPSMT" w:hAnsi="TimesNewRomanPSMT" w:cs="TimesNewRomanPSMT"/>
          <w:b/>
          <w:bCs/>
          <w:color w:val="000000"/>
          <w:sz w:val="22"/>
          <w:szCs w:val="22"/>
        </w:rPr>
        <w:t xml:space="preserve">Advance human rights and social and economic justice. </w:t>
      </w:r>
      <w:r>
        <w:rPr>
          <w:rFonts w:ascii="TimesNewRomanPSMT" w:eastAsia="TimesNewRomanPSMT" w:hAnsi="TimesNewRomanPSMT" w:cs="TimesNewRomanPSMT"/>
          <w:color w:val="000000"/>
          <w:sz w:val="22"/>
          <w:szCs w:val="22"/>
        </w:rPr>
        <w:t>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 Social workers:</w:t>
      </w:r>
    </w:p>
    <w:p w14:paraId="02FDE91D" w14:textId="77777777" w:rsidR="00C10FEB" w:rsidRPr="00FB7944" w:rsidRDefault="00C10FEB" w:rsidP="00C10FEB">
      <w:pPr>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sz w:val="22"/>
          <w:szCs w:val="22"/>
        </w:rPr>
      </w:pPr>
      <w:r w:rsidRPr="00FB7944">
        <w:rPr>
          <w:color w:val="000000"/>
          <w:sz w:val="22"/>
        </w:rPr>
        <w:t>understand the forms and mechanisms of oppression and discrimination;</w:t>
      </w:r>
    </w:p>
    <w:p w14:paraId="61E4B67B" w14:textId="77777777" w:rsidR="00C10FEB" w:rsidRPr="00FB7944" w:rsidRDefault="00C10FEB" w:rsidP="00C10FEB">
      <w:pPr>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sz w:val="22"/>
          <w:szCs w:val="22"/>
        </w:rPr>
      </w:pPr>
      <w:r w:rsidRPr="00FB7944">
        <w:rPr>
          <w:color w:val="000000"/>
          <w:sz w:val="22"/>
        </w:rPr>
        <w:t>advocate for human rights an</w:t>
      </w:r>
      <w:r>
        <w:rPr>
          <w:color w:val="000000"/>
          <w:sz w:val="22"/>
        </w:rPr>
        <w:t>d social and economic justice</w:t>
      </w:r>
    </w:p>
    <w:p w14:paraId="1E396853" w14:textId="77777777" w:rsidR="00C10FEB" w:rsidRPr="00FB7944" w:rsidRDefault="00C10FEB" w:rsidP="00C10FEB">
      <w:pPr>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szCs w:val="22"/>
        </w:rPr>
      </w:pPr>
      <w:proofErr w:type="gramStart"/>
      <w:r w:rsidRPr="00FB7944">
        <w:rPr>
          <w:color w:val="000000"/>
          <w:sz w:val="22"/>
        </w:rPr>
        <w:t>engage</w:t>
      </w:r>
      <w:proofErr w:type="gramEnd"/>
      <w:r w:rsidRPr="00FB7944">
        <w:rPr>
          <w:color w:val="000000"/>
          <w:sz w:val="22"/>
        </w:rPr>
        <w:t xml:space="preserve"> in practices that advance social and economic justice.</w:t>
      </w:r>
    </w:p>
    <w:p w14:paraId="1B640841" w14:textId="77777777" w:rsidR="00C10FEB" w:rsidRPr="00FB7944"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TimesNewRomanPSMT" w:eastAsia="TimesNewRomanPSMT" w:hAnsi="TimesNewRomanPSMT" w:cs="TimesNewRomanPSMT"/>
          <w:color w:val="000000"/>
          <w:sz w:val="22"/>
          <w:szCs w:val="22"/>
        </w:rPr>
      </w:pPr>
    </w:p>
    <w:p w14:paraId="679D5FC1"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b/>
          <w:bCs/>
          <w:color w:val="000000"/>
          <w:sz w:val="22"/>
          <w:szCs w:val="22"/>
        </w:rPr>
        <w:t>Educational Policy 2.1.6</w:t>
      </w:r>
      <w:r>
        <w:rPr>
          <w:rFonts w:ascii="TimesNewRomanPSMT" w:eastAsia="TimesNewRomanPSMT" w:hAnsi="TimesNewRomanPSMT" w:cs="TimesNewRomanPSMT"/>
          <w:color w:val="000000"/>
          <w:sz w:val="22"/>
          <w:szCs w:val="22"/>
        </w:rPr>
        <w:t>—</w:t>
      </w:r>
      <w:r>
        <w:rPr>
          <w:rFonts w:ascii="TimesNewRomanPSMT" w:eastAsia="TimesNewRomanPSMT" w:hAnsi="TimesNewRomanPSMT" w:cs="TimesNewRomanPSMT"/>
          <w:b/>
          <w:bCs/>
          <w:color w:val="000000"/>
          <w:sz w:val="22"/>
          <w:szCs w:val="22"/>
        </w:rPr>
        <w:t xml:space="preserve">Engage in research-informed practice and practice-informed research. </w:t>
      </w:r>
      <w:r>
        <w:rPr>
          <w:rFonts w:ascii="TimesNewRomanPSMT" w:eastAsia="TimesNewRomanPSMT" w:hAnsi="TimesNewRomanPSMT" w:cs="TimesNewRomanPSMT"/>
          <w:color w:val="000000"/>
          <w:sz w:val="22"/>
          <w:szCs w:val="22"/>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w:t>
      </w:r>
    </w:p>
    <w:p w14:paraId="1B6F6D85" w14:textId="77777777" w:rsidR="00C10FEB" w:rsidRPr="0047368A" w:rsidRDefault="00C10FEB" w:rsidP="00C10FEB">
      <w:pPr>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szCs w:val="22"/>
        </w:rPr>
      </w:pPr>
      <w:r w:rsidRPr="0047368A">
        <w:rPr>
          <w:color w:val="000000"/>
          <w:sz w:val="22"/>
        </w:rPr>
        <w:t>examine and apply one’s own developing practice experience</w:t>
      </w:r>
      <w:r>
        <w:rPr>
          <w:color w:val="000000"/>
          <w:sz w:val="22"/>
        </w:rPr>
        <w:t xml:space="preserve"> to inform scientific inquiry</w:t>
      </w:r>
    </w:p>
    <w:p w14:paraId="1CC94B34" w14:textId="77777777" w:rsidR="00C10FEB" w:rsidRPr="0047368A" w:rsidRDefault="00C10FEB" w:rsidP="00C10FEB">
      <w:pPr>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szCs w:val="22"/>
        </w:rPr>
      </w:pPr>
      <w:proofErr w:type="gramStart"/>
      <w:r w:rsidRPr="0047368A">
        <w:rPr>
          <w:color w:val="000000"/>
          <w:sz w:val="22"/>
        </w:rPr>
        <w:t>use</w:t>
      </w:r>
      <w:proofErr w:type="gramEnd"/>
      <w:r w:rsidRPr="0047368A">
        <w:rPr>
          <w:color w:val="000000"/>
          <w:sz w:val="22"/>
        </w:rPr>
        <w:t xml:space="preserve"> research evidence to inform practice.</w:t>
      </w:r>
    </w:p>
    <w:p w14:paraId="7156D318" w14:textId="77777777" w:rsidR="00C10FEB" w:rsidRPr="007E0E44"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TimesNewRomanPSMT" w:eastAsia="TimesNewRomanPSMT" w:hAnsi="TimesNewRomanPSMT" w:cs="TimesNewRomanPSMT"/>
          <w:color w:val="000000"/>
          <w:sz w:val="22"/>
          <w:szCs w:val="22"/>
        </w:rPr>
      </w:pPr>
    </w:p>
    <w:p w14:paraId="2AED2B51"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b/>
          <w:bCs/>
          <w:color w:val="000000"/>
          <w:sz w:val="22"/>
          <w:szCs w:val="22"/>
        </w:rPr>
        <w:t>Educational Policy 2.1.7</w:t>
      </w:r>
      <w:r>
        <w:rPr>
          <w:rFonts w:ascii="TimesNewRomanPSMT" w:eastAsia="TimesNewRomanPSMT" w:hAnsi="TimesNewRomanPSMT" w:cs="TimesNewRomanPSMT"/>
          <w:color w:val="000000"/>
          <w:sz w:val="22"/>
          <w:szCs w:val="22"/>
        </w:rPr>
        <w:t>—</w:t>
      </w:r>
      <w:r>
        <w:rPr>
          <w:rFonts w:ascii="TimesNewRomanPSMT" w:eastAsia="TimesNewRomanPSMT" w:hAnsi="TimesNewRomanPSMT" w:cs="TimesNewRomanPSMT"/>
          <w:b/>
          <w:bCs/>
          <w:color w:val="000000"/>
          <w:sz w:val="22"/>
          <w:szCs w:val="22"/>
        </w:rPr>
        <w:t xml:space="preserve">Apply knowledge of human behavior and the social environment. </w:t>
      </w:r>
      <w:r>
        <w:rPr>
          <w:rFonts w:ascii="TimesNewRomanPSMT" w:eastAsia="TimesNewRomanPSMT" w:hAnsi="TimesNewRomanPSMT" w:cs="TimesNewRomanPSMT"/>
          <w:color w:val="000000"/>
          <w:sz w:val="22"/>
          <w:szCs w:val="22"/>
        </w:rPr>
        <w:t>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 Social workers:</w:t>
      </w:r>
    </w:p>
    <w:p w14:paraId="67A395F8" w14:textId="77777777" w:rsidR="00C10FEB" w:rsidRPr="00D4560D" w:rsidRDefault="00C10FEB" w:rsidP="00C10FEB">
      <w:pPr>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sz w:val="22"/>
          <w:szCs w:val="22"/>
        </w:rPr>
      </w:pPr>
      <w:r w:rsidRPr="00D4560D">
        <w:rPr>
          <w:color w:val="000000"/>
          <w:sz w:val="22"/>
        </w:rPr>
        <w:t>utilize conceptual frameworks to guide the processes of assessment,</w:t>
      </w:r>
      <w:r>
        <w:rPr>
          <w:color w:val="000000"/>
          <w:sz w:val="22"/>
        </w:rPr>
        <w:t xml:space="preserve"> intervention, and evaluation</w:t>
      </w:r>
    </w:p>
    <w:p w14:paraId="09BD393E" w14:textId="77777777" w:rsidR="00C10FEB" w:rsidRPr="00D4560D" w:rsidRDefault="00C10FEB" w:rsidP="00C10FEB">
      <w:pPr>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sz w:val="22"/>
          <w:szCs w:val="22"/>
        </w:rPr>
      </w:pPr>
      <w:proofErr w:type="gramStart"/>
      <w:r w:rsidRPr="00D4560D">
        <w:rPr>
          <w:color w:val="000000"/>
          <w:sz w:val="22"/>
        </w:rPr>
        <w:t>critique</w:t>
      </w:r>
      <w:proofErr w:type="gramEnd"/>
      <w:r w:rsidRPr="00D4560D">
        <w:rPr>
          <w:color w:val="000000"/>
          <w:sz w:val="22"/>
        </w:rPr>
        <w:t xml:space="preserve"> and apply knowledge to understand person and environment.</w:t>
      </w:r>
    </w:p>
    <w:p w14:paraId="3B49B373" w14:textId="77777777" w:rsidR="00C10FEB" w:rsidRPr="007E0E44"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p>
    <w:p w14:paraId="157617E6"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b/>
          <w:bCs/>
          <w:color w:val="000000"/>
          <w:sz w:val="22"/>
          <w:szCs w:val="22"/>
        </w:rPr>
        <w:t>Educational Policy 2.1.8</w:t>
      </w:r>
      <w:r>
        <w:rPr>
          <w:rFonts w:ascii="TimesNewRomanPSMT" w:eastAsia="TimesNewRomanPSMT" w:hAnsi="TimesNewRomanPSMT" w:cs="TimesNewRomanPSMT"/>
          <w:color w:val="000000"/>
          <w:sz w:val="22"/>
          <w:szCs w:val="22"/>
        </w:rPr>
        <w:t>—</w:t>
      </w:r>
      <w:r>
        <w:rPr>
          <w:rFonts w:ascii="TimesNewRomanPSMT" w:eastAsia="TimesNewRomanPSMT" w:hAnsi="TimesNewRomanPSMT" w:cs="TimesNewRomanPSMT"/>
          <w:b/>
          <w:bCs/>
          <w:color w:val="000000"/>
          <w:sz w:val="22"/>
          <w:szCs w:val="22"/>
        </w:rPr>
        <w:t xml:space="preserve">Engage in policy practice to advance social and economic well-being and to deliver effective social work services. </w:t>
      </w:r>
      <w:r>
        <w:rPr>
          <w:rFonts w:ascii="TimesNewRomanPSMT" w:eastAsia="TimesNewRomanPSMT" w:hAnsi="TimesNewRomanPSMT" w:cs="TimesNewRomanPSMT"/>
          <w:color w:val="000000"/>
          <w:sz w:val="22"/>
          <w:szCs w:val="22"/>
        </w:rPr>
        <w:t>Social work practitioners understand that policy affects service delivery, and they actively engage in policy practice. Social workers know the history and current structures of social policies and services; the role of policy in service delivery; and the role of practice in policy development. Social workers:</w:t>
      </w:r>
    </w:p>
    <w:p w14:paraId="6E7F9337" w14:textId="77777777" w:rsidR="00C10FEB" w:rsidRDefault="00C10FEB" w:rsidP="00C10FEB">
      <w:pPr>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szCs w:val="22"/>
        </w:rPr>
      </w:pPr>
      <w:r w:rsidRPr="008E1405">
        <w:rPr>
          <w:color w:val="000000"/>
          <w:sz w:val="22"/>
        </w:rPr>
        <w:t>analyze, formulate, and advocate for policies th</w:t>
      </w:r>
      <w:r>
        <w:rPr>
          <w:color w:val="000000"/>
          <w:sz w:val="22"/>
        </w:rPr>
        <w:t>at advance social well-being</w:t>
      </w:r>
    </w:p>
    <w:p w14:paraId="2F3F9BD1" w14:textId="77777777" w:rsidR="00C10FEB" w:rsidRPr="008E1405" w:rsidRDefault="00C10FEB" w:rsidP="00C10FEB">
      <w:pPr>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szCs w:val="22"/>
        </w:rPr>
      </w:pPr>
      <w:proofErr w:type="gramStart"/>
      <w:r w:rsidRPr="008E1405">
        <w:rPr>
          <w:color w:val="000000"/>
          <w:sz w:val="22"/>
        </w:rPr>
        <w:t>collaborate</w:t>
      </w:r>
      <w:proofErr w:type="gramEnd"/>
      <w:r w:rsidRPr="008E1405">
        <w:rPr>
          <w:color w:val="000000"/>
          <w:sz w:val="22"/>
        </w:rPr>
        <w:t xml:space="preserve"> with colleagues and clients for effective policy action.</w:t>
      </w:r>
    </w:p>
    <w:p w14:paraId="36497E10" w14:textId="77777777" w:rsidR="00C10FEB" w:rsidRPr="007E0E44"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p>
    <w:p w14:paraId="3C75FD2F"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b/>
          <w:bCs/>
          <w:color w:val="000000"/>
          <w:sz w:val="22"/>
          <w:szCs w:val="22"/>
        </w:rPr>
        <w:t>Educational Policy 2.1.9</w:t>
      </w:r>
      <w:r>
        <w:rPr>
          <w:rFonts w:ascii="TimesNewRomanPSMT" w:eastAsia="TimesNewRomanPSMT" w:hAnsi="TimesNewRomanPSMT" w:cs="TimesNewRomanPSMT"/>
          <w:color w:val="000000"/>
          <w:sz w:val="22"/>
          <w:szCs w:val="22"/>
        </w:rPr>
        <w:t>—</w:t>
      </w:r>
      <w:r>
        <w:rPr>
          <w:rFonts w:ascii="TimesNewRomanPSMT" w:eastAsia="TimesNewRomanPSMT" w:hAnsi="TimesNewRomanPSMT" w:cs="TimesNewRomanPSMT"/>
          <w:b/>
          <w:bCs/>
          <w:color w:val="000000"/>
          <w:sz w:val="22"/>
          <w:szCs w:val="22"/>
        </w:rPr>
        <w:t xml:space="preserve">Respond to contexts that shape practice. </w:t>
      </w:r>
      <w:r>
        <w:rPr>
          <w:rFonts w:ascii="TimesNewRomanPSMT" w:eastAsia="TimesNewRomanPSMT" w:hAnsi="TimesNewRomanPSMT" w:cs="TimesNewRomanPSMT"/>
          <w:color w:val="000000"/>
          <w:sz w:val="22"/>
          <w:szCs w:val="22"/>
        </w:rPr>
        <w:t>Social workers are informed, resourceful, and proactive in responding to evolving organizational, community, and societal contexts at all levels of practice. Social workers recognize that the context of practice is dynamic, and use knowledge and skill to respond proactively. Social workers:</w:t>
      </w:r>
    </w:p>
    <w:p w14:paraId="157ED7F5" w14:textId="77777777" w:rsidR="00C10FEB" w:rsidRPr="00AD78D2" w:rsidRDefault="00C10FEB" w:rsidP="00C10FEB">
      <w:pPr>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sz w:val="22"/>
          <w:szCs w:val="22"/>
        </w:rPr>
      </w:pPr>
      <w:r w:rsidRPr="00AD78D2">
        <w:rPr>
          <w:color w:val="000000"/>
          <w:sz w:val="22"/>
          <w:szCs w:val="25"/>
        </w:rPr>
        <w:t>continuously discover, appraise, and attend to changing locales, populations, scientific and technological developments, and emerging global trends to provide relevant services</w:t>
      </w:r>
    </w:p>
    <w:p w14:paraId="3E2F8A5A" w14:textId="77777777" w:rsidR="00C10FEB" w:rsidRPr="00AD78D2" w:rsidRDefault="00C10FEB" w:rsidP="00C10FEB">
      <w:pPr>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sz w:val="22"/>
          <w:szCs w:val="22"/>
        </w:rPr>
      </w:pPr>
      <w:proofErr w:type="gramStart"/>
      <w:r w:rsidRPr="00AD78D2">
        <w:rPr>
          <w:color w:val="000000"/>
          <w:sz w:val="22"/>
          <w:szCs w:val="25"/>
        </w:rPr>
        <w:t>provide</w:t>
      </w:r>
      <w:proofErr w:type="gramEnd"/>
      <w:r w:rsidRPr="00AD78D2">
        <w:rPr>
          <w:color w:val="000000"/>
          <w:sz w:val="22"/>
          <w:szCs w:val="25"/>
        </w:rPr>
        <w:t xml:space="preserve"> leadership in promoting sustainable changes in service delivery and practice to improve the quality of social services.</w:t>
      </w:r>
    </w:p>
    <w:p w14:paraId="40DB68F3" w14:textId="77777777" w:rsidR="00C10FEB" w:rsidRPr="007E0E44"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hanging="560"/>
        <w:rPr>
          <w:sz w:val="22"/>
          <w:szCs w:val="22"/>
        </w:rPr>
      </w:pPr>
    </w:p>
    <w:p w14:paraId="3C560C57"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b/>
          <w:bCs/>
          <w:color w:val="000000"/>
          <w:sz w:val="22"/>
          <w:szCs w:val="22"/>
        </w:rPr>
        <w:t>Educational Policy 2.1.10(a)–(d)</w:t>
      </w:r>
      <w:r>
        <w:rPr>
          <w:rFonts w:ascii="TimesNewRomanPSMT" w:eastAsia="TimesNewRomanPSMT" w:hAnsi="TimesNewRomanPSMT" w:cs="TimesNewRomanPSMT"/>
          <w:color w:val="000000"/>
          <w:sz w:val="22"/>
          <w:szCs w:val="22"/>
        </w:rPr>
        <w:t>—</w:t>
      </w:r>
      <w:r>
        <w:rPr>
          <w:rFonts w:ascii="TimesNewRomanPSMT" w:eastAsia="TimesNewRomanPSMT" w:hAnsi="TimesNewRomanPSMT" w:cs="TimesNewRomanPSMT"/>
          <w:b/>
          <w:bCs/>
          <w:color w:val="000000"/>
          <w:sz w:val="22"/>
          <w:szCs w:val="22"/>
        </w:rPr>
        <w:t xml:space="preserve">Engage, assess, intervene, and evaluate with individuals, families, groups, organizations, and communities. </w:t>
      </w:r>
      <w:r>
        <w:rPr>
          <w:rFonts w:ascii="TimesNewRomanPSMT" w:eastAsia="TimesNewRomanPSMT" w:hAnsi="TimesNewRomanPSMT" w:cs="TimesNewRomanPSMT"/>
          <w:color w:val="000000"/>
          <w:sz w:val="22"/>
          <w:szCs w:val="22"/>
        </w:rPr>
        <w:t>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w:t>
      </w:r>
    </w:p>
    <w:p w14:paraId="4C244C2F"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b/>
          <w:bCs/>
          <w:color w:val="000000"/>
          <w:sz w:val="22"/>
          <w:szCs w:val="22"/>
        </w:rPr>
      </w:pPr>
    </w:p>
    <w:p w14:paraId="278B741A" w14:textId="77777777" w:rsidR="00C10FEB" w:rsidRPr="007E7AC4"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sz w:val="22"/>
          <w:szCs w:val="22"/>
        </w:rPr>
      </w:pPr>
      <w:r w:rsidRPr="007E7AC4">
        <w:rPr>
          <w:rFonts w:eastAsia="TimesNewRomanPSMT" w:cs="TimesNewRomanPSMT"/>
          <w:b/>
          <w:bCs/>
          <w:color w:val="000000"/>
          <w:sz w:val="22"/>
          <w:szCs w:val="22"/>
        </w:rPr>
        <w:t>Educational Policy 2.1.10(a)</w:t>
      </w:r>
      <w:r w:rsidRPr="007E7AC4">
        <w:rPr>
          <w:rFonts w:eastAsia="TimesNewRomanPSMT" w:cs="TimesNewRomanPSMT"/>
          <w:color w:val="000000"/>
          <w:sz w:val="22"/>
          <w:szCs w:val="22"/>
        </w:rPr>
        <w:t>—</w:t>
      </w:r>
      <w:r w:rsidRPr="007E7AC4">
        <w:rPr>
          <w:rFonts w:eastAsia="TimesNewRomanPSMT" w:cs="TimesNewRomanPSMT"/>
          <w:b/>
          <w:bCs/>
          <w:color w:val="000000"/>
          <w:sz w:val="22"/>
          <w:szCs w:val="22"/>
        </w:rPr>
        <w:t xml:space="preserve">Engagement </w:t>
      </w:r>
      <w:r w:rsidRPr="007E7AC4">
        <w:rPr>
          <w:rFonts w:eastAsia="TimesNewRomanPSMT" w:cs="TimesNewRomanPSMT"/>
          <w:color w:val="000000"/>
          <w:sz w:val="22"/>
          <w:szCs w:val="22"/>
        </w:rPr>
        <w:t>Social workers</w:t>
      </w:r>
      <w:r>
        <w:rPr>
          <w:rFonts w:eastAsia="TimesNewRomanPSMT" w:cs="TimesNewRomanPSMT"/>
          <w:color w:val="000000"/>
          <w:sz w:val="22"/>
          <w:szCs w:val="22"/>
        </w:rPr>
        <w:t>:</w:t>
      </w:r>
    </w:p>
    <w:p w14:paraId="2BF1D8CC" w14:textId="77777777" w:rsidR="00C10FEB" w:rsidRPr="00B63535" w:rsidRDefault="00C10FEB" w:rsidP="00C10FEB">
      <w:pPr>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rPr>
      </w:pPr>
      <w:r w:rsidRPr="007E7AC4">
        <w:rPr>
          <w:color w:val="000000"/>
          <w:sz w:val="22"/>
          <w:szCs w:val="25"/>
        </w:rPr>
        <w:t>substantively and affectively prepare for action with individuals, families, groups, organizations, and communities</w:t>
      </w:r>
    </w:p>
    <w:p w14:paraId="7816CB4B" w14:textId="77777777" w:rsidR="00C10FEB" w:rsidRPr="00B63535" w:rsidRDefault="00C10FEB" w:rsidP="00C10FEB">
      <w:pPr>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rPr>
      </w:pPr>
      <w:r w:rsidRPr="007E7AC4">
        <w:rPr>
          <w:color w:val="000000"/>
          <w:sz w:val="22"/>
          <w:szCs w:val="25"/>
        </w:rPr>
        <w:t>use empathy and other interpersonal skills</w:t>
      </w:r>
    </w:p>
    <w:p w14:paraId="1D81FD80" w14:textId="77777777" w:rsidR="00C10FEB" w:rsidRDefault="00C10FEB" w:rsidP="00C10FEB">
      <w:pPr>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rPr>
      </w:pPr>
      <w:proofErr w:type="gramStart"/>
      <w:r w:rsidRPr="007E7AC4">
        <w:rPr>
          <w:color w:val="000000"/>
          <w:sz w:val="22"/>
          <w:szCs w:val="25"/>
        </w:rPr>
        <w:t>develop</w:t>
      </w:r>
      <w:proofErr w:type="gramEnd"/>
      <w:r w:rsidRPr="007E7AC4">
        <w:rPr>
          <w:color w:val="000000"/>
          <w:sz w:val="22"/>
          <w:szCs w:val="25"/>
        </w:rPr>
        <w:t xml:space="preserve"> a mutually agreed-on focus of work and desired outcomes.</w:t>
      </w:r>
    </w:p>
    <w:p w14:paraId="1EE6D7B7" w14:textId="77777777" w:rsidR="00C10FEB" w:rsidRPr="00B63535"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sz w:val="22"/>
        </w:rPr>
      </w:pPr>
    </w:p>
    <w:p w14:paraId="18EE5482"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sz w:val="22"/>
          <w:szCs w:val="25"/>
        </w:rPr>
      </w:pPr>
      <w:r w:rsidRPr="007E7AC4">
        <w:rPr>
          <w:b/>
          <w:bCs/>
          <w:color w:val="000000"/>
          <w:sz w:val="22"/>
          <w:szCs w:val="25"/>
        </w:rPr>
        <w:t>Educational Policy 2.1.10(b)</w:t>
      </w:r>
      <w:r w:rsidRPr="007E7AC4">
        <w:rPr>
          <w:color w:val="000000"/>
          <w:sz w:val="22"/>
          <w:szCs w:val="25"/>
        </w:rPr>
        <w:t>—</w:t>
      </w:r>
      <w:r w:rsidRPr="007E7AC4">
        <w:rPr>
          <w:b/>
          <w:bCs/>
          <w:color w:val="000000"/>
          <w:sz w:val="22"/>
          <w:szCs w:val="25"/>
        </w:rPr>
        <w:t xml:space="preserve">Assessment </w:t>
      </w:r>
      <w:r w:rsidRPr="007E7AC4">
        <w:rPr>
          <w:color w:val="000000"/>
          <w:sz w:val="22"/>
          <w:szCs w:val="25"/>
        </w:rPr>
        <w:t>Social workers</w:t>
      </w:r>
      <w:r>
        <w:rPr>
          <w:color w:val="000000"/>
          <w:sz w:val="22"/>
          <w:szCs w:val="25"/>
        </w:rPr>
        <w:t>:</w:t>
      </w:r>
    </w:p>
    <w:p w14:paraId="0A2CCE94" w14:textId="77777777" w:rsidR="00C10FEB" w:rsidRDefault="00C10FEB" w:rsidP="00C10FEB">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sz w:val="22"/>
          <w:szCs w:val="25"/>
        </w:rPr>
      </w:pPr>
      <w:r w:rsidRPr="007E7AC4">
        <w:rPr>
          <w:color w:val="000000"/>
          <w:sz w:val="22"/>
          <w:szCs w:val="25"/>
        </w:rPr>
        <w:t>collect, organize, and interpret client data</w:t>
      </w:r>
    </w:p>
    <w:p w14:paraId="73FDC4F3" w14:textId="77777777" w:rsidR="00C10FEB" w:rsidRDefault="00C10FEB" w:rsidP="00C10FEB">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sz w:val="22"/>
          <w:szCs w:val="25"/>
        </w:rPr>
      </w:pPr>
      <w:r w:rsidRPr="007E7AC4">
        <w:rPr>
          <w:color w:val="000000"/>
          <w:sz w:val="22"/>
          <w:szCs w:val="25"/>
        </w:rPr>
        <w:t>assess client strengths and limitations</w:t>
      </w:r>
    </w:p>
    <w:p w14:paraId="69799F87" w14:textId="77777777" w:rsidR="00C10FEB" w:rsidRDefault="00C10FEB" w:rsidP="00C10FEB">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sz w:val="22"/>
          <w:szCs w:val="25"/>
        </w:rPr>
      </w:pPr>
      <w:r w:rsidRPr="007E7AC4">
        <w:rPr>
          <w:color w:val="000000"/>
          <w:sz w:val="22"/>
          <w:szCs w:val="25"/>
        </w:rPr>
        <w:t>develop mutually agreed-on int</w:t>
      </w:r>
      <w:r>
        <w:rPr>
          <w:color w:val="000000"/>
          <w:sz w:val="22"/>
          <w:szCs w:val="25"/>
        </w:rPr>
        <w:t>ervention goals and objectives</w:t>
      </w:r>
    </w:p>
    <w:p w14:paraId="79E9E49E" w14:textId="77777777" w:rsidR="00C10FEB" w:rsidRPr="00B63535" w:rsidRDefault="00C10FEB" w:rsidP="00C10FEB">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sz w:val="22"/>
          <w:szCs w:val="25"/>
        </w:rPr>
      </w:pPr>
      <w:proofErr w:type="gramStart"/>
      <w:r w:rsidRPr="007E7AC4">
        <w:rPr>
          <w:color w:val="000000"/>
          <w:sz w:val="22"/>
          <w:szCs w:val="25"/>
        </w:rPr>
        <w:t>select</w:t>
      </w:r>
      <w:proofErr w:type="gramEnd"/>
      <w:r w:rsidRPr="007E7AC4">
        <w:rPr>
          <w:color w:val="000000"/>
          <w:sz w:val="22"/>
          <w:szCs w:val="25"/>
        </w:rPr>
        <w:t xml:space="preserve"> appropriate intervention strategies.</w:t>
      </w:r>
      <w:r w:rsidRPr="007E7AC4">
        <w:rPr>
          <w:sz w:val="22"/>
        </w:rPr>
        <w:br/>
      </w:r>
    </w:p>
    <w:p w14:paraId="1CF474CA"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rPr>
      </w:pPr>
      <w:r w:rsidRPr="007E7AC4">
        <w:rPr>
          <w:b/>
          <w:bCs/>
          <w:color w:val="000000"/>
          <w:sz w:val="22"/>
          <w:szCs w:val="25"/>
        </w:rPr>
        <w:t>Educational Policy 2.1.10(c)</w:t>
      </w:r>
      <w:r w:rsidRPr="007E7AC4">
        <w:rPr>
          <w:color w:val="000000"/>
          <w:sz w:val="22"/>
          <w:szCs w:val="25"/>
        </w:rPr>
        <w:t>—</w:t>
      </w:r>
      <w:r w:rsidRPr="007E7AC4">
        <w:rPr>
          <w:b/>
          <w:bCs/>
          <w:color w:val="000000"/>
          <w:sz w:val="22"/>
          <w:szCs w:val="25"/>
        </w:rPr>
        <w:t xml:space="preserve">Intervention </w:t>
      </w:r>
      <w:r w:rsidRPr="007E7AC4">
        <w:rPr>
          <w:color w:val="000000"/>
          <w:sz w:val="22"/>
          <w:szCs w:val="25"/>
        </w:rPr>
        <w:t>Social workers</w:t>
      </w:r>
      <w:r>
        <w:rPr>
          <w:color w:val="000000"/>
          <w:sz w:val="22"/>
          <w:szCs w:val="25"/>
        </w:rPr>
        <w:t>:</w:t>
      </w:r>
    </w:p>
    <w:p w14:paraId="693138BB" w14:textId="77777777" w:rsidR="00C10FEB" w:rsidRDefault="00C10FEB" w:rsidP="00C10FEB">
      <w:pPr>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sz w:val="22"/>
          <w:szCs w:val="25"/>
        </w:rPr>
      </w:pPr>
      <w:r w:rsidRPr="007E7AC4">
        <w:rPr>
          <w:color w:val="000000"/>
          <w:sz w:val="22"/>
          <w:szCs w:val="25"/>
        </w:rPr>
        <w:t>initiate actions to achieve organizational goals</w:t>
      </w:r>
    </w:p>
    <w:p w14:paraId="205A457D" w14:textId="77777777" w:rsidR="00C10FEB" w:rsidRDefault="00C10FEB" w:rsidP="00C10FEB">
      <w:pPr>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sz w:val="22"/>
          <w:szCs w:val="25"/>
        </w:rPr>
      </w:pPr>
      <w:r w:rsidRPr="007E7AC4">
        <w:rPr>
          <w:color w:val="000000"/>
          <w:sz w:val="22"/>
          <w:szCs w:val="25"/>
        </w:rPr>
        <w:t>implement prevention interventions that enhance client capacities</w:t>
      </w:r>
    </w:p>
    <w:p w14:paraId="422880EF" w14:textId="77777777" w:rsidR="00C10FEB" w:rsidRDefault="00C10FEB" w:rsidP="00C10FEB">
      <w:pPr>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sz w:val="22"/>
          <w:szCs w:val="25"/>
        </w:rPr>
      </w:pPr>
      <w:r w:rsidRPr="007E7AC4">
        <w:rPr>
          <w:color w:val="000000"/>
          <w:sz w:val="22"/>
          <w:szCs w:val="25"/>
        </w:rPr>
        <w:t>help clients resolve problems</w:t>
      </w:r>
    </w:p>
    <w:p w14:paraId="26E73754" w14:textId="77777777" w:rsidR="00C10FEB" w:rsidRDefault="00C10FEB" w:rsidP="00C10FEB">
      <w:pPr>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sz w:val="22"/>
          <w:szCs w:val="25"/>
        </w:rPr>
      </w:pPr>
      <w:r w:rsidRPr="007E7AC4">
        <w:rPr>
          <w:color w:val="000000"/>
          <w:sz w:val="22"/>
          <w:szCs w:val="25"/>
        </w:rPr>
        <w:t>negotiate, med</w:t>
      </w:r>
      <w:r>
        <w:rPr>
          <w:color w:val="000000"/>
          <w:sz w:val="22"/>
          <w:szCs w:val="25"/>
        </w:rPr>
        <w:t>iate, and advocate for clients</w:t>
      </w:r>
    </w:p>
    <w:p w14:paraId="0F425794" w14:textId="77777777" w:rsidR="00C10FEB" w:rsidRPr="00B63535" w:rsidRDefault="00C10FEB" w:rsidP="00C10FEB">
      <w:pPr>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sz w:val="22"/>
          <w:szCs w:val="25"/>
        </w:rPr>
      </w:pPr>
      <w:proofErr w:type="gramStart"/>
      <w:r w:rsidRPr="007E7AC4">
        <w:rPr>
          <w:color w:val="000000"/>
          <w:sz w:val="22"/>
          <w:szCs w:val="25"/>
        </w:rPr>
        <w:t>facilitate</w:t>
      </w:r>
      <w:proofErr w:type="gramEnd"/>
      <w:r w:rsidRPr="007E7AC4">
        <w:rPr>
          <w:color w:val="000000"/>
          <w:sz w:val="22"/>
          <w:szCs w:val="25"/>
        </w:rPr>
        <w:t xml:space="preserve"> transitions and endings.</w:t>
      </w:r>
    </w:p>
    <w:p w14:paraId="7F2675DE" w14:textId="77777777" w:rsidR="00C10FEB" w:rsidRPr="00B63535"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color w:val="000000"/>
          <w:sz w:val="22"/>
          <w:szCs w:val="25"/>
        </w:rPr>
      </w:pPr>
    </w:p>
    <w:p w14:paraId="0184D331" w14:textId="77777777" w:rsidR="00C10FEB" w:rsidRPr="00B63535"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sz w:val="22"/>
          <w:szCs w:val="25"/>
        </w:rPr>
      </w:pPr>
      <w:r w:rsidRPr="007E7AC4">
        <w:rPr>
          <w:b/>
          <w:bCs/>
          <w:color w:val="000000"/>
          <w:sz w:val="22"/>
          <w:szCs w:val="25"/>
        </w:rPr>
        <w:t>Educational Policy 2.1.10(d)</w:t>
      </w:r>
      <w:r w:rsidRPr="007E7AC4">
        <w:rPr>
          <w:color w:val="000000"/>
          <w:sz w:val="22"/>
          <w:szCs w:val="25"/>
        </w:rPr>
        <w:t>—</w:t>
      </w:r>
      <w:r w:rsidRPr="007E7AC4">
        <w:rPr>
          <w:b/>
          <w:bCs/>
          <w:color w:val="000000"/>
          <w:sz w:val="22"/>
          <w:szCs w:val="25"/>
        </w:rPr>
        <w:t xml:space="preserve">Evaluation </w:t>
      </w:r>
      <w:r w:rsidRPr="007E7AC4">
        <w:rPr>
          <w:color w:val="000000"/>
          <w:sz w:val="22"/>
          <w:szCs w:val="25"/>
        </w:rPr>
        <w:t xml:space="preserve">Social workers critically analyze, </w:t>
      </w:r>
      <w:proofErr w:type="gramStart"/>
      <w:r w:rsidRPr="007E7AC4">
        <w:rPr>
          <w:color w:val="000000"/>
          <w:sz w:val="22"/>
          <w:szCs w:val="25"/>
        </w:rPr>
        <w:t>monitor</w:t>
      </w:r>
      <w:proofErr w:type="gramEnd"/>
      <w:r w:rsidRPr="007E7AC4">
        <w:rPr>
          <w:color w:val="000000"/>
          <w:sz w:val="22"/>
          <w:szCs w:val="25"/>
        </w:rPr>
        <w:t>, and evaluate interventions.</w:t>
      </w:r>
    </w:p>
    <w:p w14:paraId="026E67C7" w14:textId="77777777" w:rsidR="00C10FEB" w:rsidRPr="00E065B3" w:rsidRDefault="00C10FEB" w:rsidP="00C10FEB"/>
    <w:p w14:paraId="608FDDCF" w14:textId="77777777" w:rsidR="00C10FEB" w:rsidRPr="00B27622" w:rsidRDefault="00C10FEB" w:rsidP="007E0E44">
      <w:pPr>
        <w:pStyle w:val="Heading5"/>
        <w:ind w:left="0"/>
        <w:jc w:val="left"/>
        <w:rPr>
          <w:sz w:val="22"/>
          <w:szCs w:val="22"/>
        </w:rPr>
      </w:pPr>
      <w:r w:rsidRPr="00B27622">
        <w:rPr>
          <w:sz w:val="22"/>
          <w:szCs w:val="22"/>
        </w:rPr>
        <w:t>II. THE FIELD PRACTICUM AND SEMINAR</w:t>
      </w:r>
    </w:p>
    <w:p w14:paraId="0A3D47F7" w14:textId="77777777" w:rsidR="00C10FEB" w:rsidRPr="007E0E44" w:rsidRDefault="00C10FEB">
      <w:pPr>
        <w:rPr>
          <w:sz w:val="20"/>
          <w:szCs w:val="20"/>
        </w:rPr>
      </w:pPr>
    </w:p>
    <w:p w14:paraId="6BFE7936" w14:textId="77777777" w:rsidR="00C10FEB" w:rsidRPr="007E0E44" w:rsidRDefault="00C10FEB">
      <w:pPr>
        <w:rPr>
          <w:sz w:val="22"/>
          <w:szCs w:val="22"/>
        </w:rPr>
      </w:pPr>
      <w:r w:rsidRPr="007E0E44">
        <w:rPr>
          <w:sz w:val="22"/>
          <w:szCs w:val="22"/>
        </w:rPr>
        <w:t>The Field Practicum supports the Program’s mission and goals of preparing students for generalist practice with individuals, families, groups, organizations, and communities of diverse backgrounds, research and knowledge building, ethical practice, global perspective and lives of service.  It is an integral component</w:t>
      </w:r>
      <w:r>
        <w:rPr>
          <w:sz w:val="22"/>
          <w:szCs w:val="22"/>
        </w:rPr>
        <w:t>, the signature pedagogy</w:t>
      </w:r>
      <w:r w:rsidRPr="007E0E44">
        <w:rPr>
          <w:sz w:val="22"/>
          <w:szCs w:val="22"/>
        </w:rPr>
        <w:t xml:space="preserve"> of the social work education curriculum, the primary opportunity for the students to recognize the relationship of theory and practice, to develop, test and implement skills and techniques, to wrestle with issues of values and ethics, and to begin the life-long process of integrating experience and knowledge into a professional self.</w:t>
      </w:r>
    </w:p>
    <w:p w14:paraId="1C7D0C73" w14:textId="77777777" w:rsidR="00C10FEB" w:rsidRPr="007E0E44" w:rsidRDefault="00C10FEB">
      <w:pPr>
        <w:rPr>
          <w:sz w:val="20"/>
          <w:szCs w:val="20"/>
        </w:rPr>
      </w:pPr>
    </w:p>
    <w:p w14:paraId="045346C3" w14:textId="77777777" w:rsidR="00C10FEB" w:rsidRDefault="00C10FEB">
      <w:pPr>
        <w:rPr>
          <w:sz w:val="22"/>
          <w:szCs w:val="22"/>
        </w:rPr>
      </w:pPr>
      <w:r w:rsidRPr="007E0E44">
        <w:rPr>
          <w:sz w:val="22"/>
          <w:szCs w:val="22"/>
        </w:rPr>
        <w:t xml:space="preserve">The Field Practicum provides students with the opportunity to interact with professional social workers engaged in generalist practice and to reach a point of beginning competence in generalist practice themselves.  The Field Coordinator chooses sites that offer the student occasions to observe and demonstrate practice with a variety of client systems of diverse backgrounds, from individuals to communities. </w:t>
      </w:r>
    </w:p>
    <w:p w14:paraId="09CE560C" w14:textId="77777777" w:rsidR="00C10FEB" w:rsidRDefault="00C10FEB">
      <w:pPr>
        <w:rPr>
          <w:sz w:val="22"/>
          <w:szCs w:val="22"/>
        </w:rPr>
      </w:pPr>
    </w:p>
    <w:p w14:paraId="4BC7CE78" w14:textId="05664A2F" w:rsidR="00C10FEB" w:rsidRPr="007E0E44" w:rsidRDefault="00C10FEB">
      <w:pPr>
        <w:rPr>
          <w:sz w:val="22"/>
          <w:szCs w:val="22"/>
        </w:rPr>
      </w:pPr>
      <w:r w:rsidRPr="007E0E44">
        <w:rPr>
          <w:sz w:val="22"/>
          <w:szCs w:val="22"/>
        </w:rPr>
        <w:t>The expectation is that the social work practiced at each site is scientifically informed and ethical and that it allows students to demonstrate generalist practice, which uses the social systems framework, the problem-solving model, the empowerm</w:t>
      </w:r>
      <w:r w:rsidR="005035BF">
        <w:rPr>
          <w:sz w:val="22"/>
          <w:szCs w:val="22"/>
        </w:rPr>
        <w:t xml:space="preserve">ent perspective and </w:t>
      </w:r>
      <w:proofErr w:type="gramStart"/>
      <w:r w:rsidR="005035BF">
        <w:rPr>
          <w:sz w:val="22"/>
          <w:szCs w:val="22"/>
        </w:rPr>
        <w:t>a strengths</w:t>
      </w:r>
      <w:proofErr w:type="gramEnd"/>
      <w:r w:rsidR="005035BF">
        <w:rPr>
          <w:sz w:val="22"/>
          <w:szCs w:val="22"/>
        </w:rPr>
        <w:t xml:space="preserve"> </w:t>
      </w:r>
      <w:r w:rsidRPr="007E0E44">
        <w:rPr>
          <w:sz w:val="22"/>
          <w:szCs w:val="22"/>
        </w:rPr>
        <w:t>based approach.</w:t>
      </w:r>
    </w:p>
    <w:p w14:paraId="4B48AFB4" w14:textId="77777777" w:rsidR="00C10FEB" w:rsidRPr="007E0E44" w:rsidRDefault="00C10FEB">
      <w:pPr>
        <w:rPr>
          <w:b/>
          <w:bCs/>
          <w:sz w:val="20"/>
          <w:szCs w:val="20"/>
        </w:rPr>
      </w:pPr>
    </w:p>
    <w:p w14:paraId="03C9339C" w14:textId="77777777" w:rsidR="00C10FEB" w:rsidRPr="007E0E44" w:rsidRDefault="00C10FEB">
      <w:pPr>
        <w:rPr>
          <w:b/>
          <w:bCs/>
          <w:sz w:val="22"/>
          <w:szCs w:val="22"/>
        </w:rPr>
      </w:pPr>
      <w:r w:rsidRPr="007E0E44">
        <w:rPr>
          <w:b/>
          <w:bCs/>
          <w:sz w:val="22"/>
          <w:szCs w:val="22"/>
        </w:rPr>
        <w:t>Definition of Generalist Practice</w:t>
      </w:r>
    </w:p>
    <w:p w14:paraId="58CD92AE" w14:textId="77777777" w:rsidR="00C10FEB" w:rsidRPr="007E0E44" w:rsidRDefault="00C10FEB">
      <w:pPr>
        <w:rPr>
          <w:sz w:val="20"/>
          <w:szCs w:val="20"/>
        </w:rPr>
      </w:pPr>
    </w:p>
    <w:p w14:paraId="61810117" w14:textId="77777777" w:rsidR="00C10FEB" w:rsidRDefault="00C10FEB">
      <w:pPr>
        <w:overflowPunct w:val="0"/>
        <w:autoSpaceDE w:val="0"/>
        <w:autoSpaceDN w:val="0"/>
        <w:adjustRightInd w:val="0"/>
        <w:rPr>
          <w:sz w:val="22"/>
          <w:szCs w:val="22"/>
        </w:rPr>
      </w:pPr>
      <w:r w:rsidRPr="007E0E44">
        <w:rPr>
          <w:sz w:val="22"/>
          <w:szCs w:val="22"/>
        </w:rPr>
        <w:t>Generalist practice is multilevel intervention with clients (individuals, families, groups, organizations and communities) of diverse backgrounds. It uses the social systems framework, planned change process, empowerment perspective and strengths-based approach to practice. It is grounded in the liberal arts, scientifically informed and ethical.</w:t>
      </w:r>
    </w:p>
    <w:p w14:paraId="41E3970D" w14:textId="77777777" w:rsidR="00BC334F" w:rsidRDefault="00BC334F">
      <w:pPr>
        <w:overflowPunct w:val="0"/>
        <w:autoSpaceDE w:val="0"/>
        <w:autoSpaceDN w:val="0"/>
        <w:adjustRightInd w:val="0"/>
        <w:rPr>
          <w:sz w:val="22"/>
          <w:szCs w:val="22"/>
        </w:rPr>
      </w:pPr>
    </w:p>
    <w:p w14:paraId="67098C6D" w14:textId="77777777" w:rsidR="00C10FEB" w:rsidRPr="007E0E44" w:rsidRDefault="00C10FEB">
      <w:pPr>
        <w:pStyle w:val="Heading4"/>
        <w:ind w:left="0" w:firstLine="0"/>
        <w:rPr>
          <w:sz w:val="22"/>
          <w:szCs w:val="22"/>
        </w:rPr>
      </w:pPr>
      <w:r w:rsidRPr="007E0E44">
        <w:rPr>
          <w:sz w:val="22"/>
          <w:szCs w:val="22"/>
        </w:rPr>
        <w:t xml:space="preserve">Social Work 380: </w:t>
      </w:r>
      <w:r>
        <w:rPr>
          <w:sz w:val="22"/>
          <w:szCs w:val="22"/>
        </w:rPr>
        <w:t xml:space="preserve">Field Practicum </w:t>
      </w:r>
      <w:r w:rsidRPr="007E0E44">
        <w:rPr>
          <w:sz w:val="22"/>
          <w:szCs w:val="22"/>
        </w:rPr>
        <w:t>Course Description and Structure</w:t>
      </w:r>
    </w:p>
    <w:p w14:paraId="745D3206" w14:textId="77777777" w:rsidR="00C10FEB" w:rsidRPr="007E0E44" w:rsidRDefault="00C10FEB">
      <w:pPr>
        <w:ind w:left="360" w:hanging="360"/>
        <w:rPr>
          <w:sz w:val="20"/>
          <w:szCs w:val="20"/>
        </w:rPr>
      </w:pPr>
    </w:p>
    <w:p w14:paraId="3654F6C2" w14:textId="77777777" w:rsidR="00C10FEB" w:rsidRPr="007E0E44" w:rsidRDefault="00C10FEB">
      <w:pPr>
        <w:rPr>
          <w:sz w:val="22"/>
          <w:szCs w:val="22"/>
        </w:rPr>
      </w:pPr>
      <w:r w:rsidRPr="007E0E44">
        <w:rPr>
          <w:sz w:val="22"/>
          <w:szCs w:val="22"/>
        </w:rPr>
        <w:t xml:space="preserve">In this “real world” experience, social work majors complete at least 400 hours in a practicum site with structured learning about generalist practice with individuals, families, groups, organizations, and communities from diverse backgrounds.  Students engage in professional responsibilities with careful guidance and supervision from the </w:t>
      </w:r>
      <w:r>
        <w:rPr>
          <w:sz w:val="22"/>
          <w:szCs w:val="22"/>
        </w:rPr>
        <w:t>Field Supervisor</w:t>
      </w:r>
      <w:r w:rsidRPr="007E0E44">
        <w:rPr>
          <w:sz w:val="22"/>
          <w:szCs w:val="22"/>
        </w:rPr>
        <w:t xml:space="preserve"> and the Field Coordinator.  Students attend a seminar weekly to integrate classroom learning, share experiences, and obtain support.  Prerequisite: Majors who have completed all foundation and required courses with numbers below 380.</w:t>
      </w:r>
    </w:p>
    <w:p w14:paraId="748B3D93" w14:textId="77777777" w:rsidR="00C10FEB" w:rsidRPr="007E0E44" w:rsidRDefault="00C10FEB">
      <w:pPr>
        <w:rPr>
          <w:sz w:val="20"/>
          <w:szCs w:val="20"/>
        </w:rPr>
      </w:pPr>
    </w:p>
    <w:p w14:paraId="1CC62D16" w14:textId="77777777" w:rsidR="00C10FEB" w:rsidRPr="007E0E44" w:rsidRDefault="00C10FEB">
      <w:pPr>
        <w:rPr>
          <w:sz w:val="22"/>
          <w:szCs w:val="22"/>
        </w:rPr>
      </w:pPr>
      <w:r w:rsidRPr="007E0E44">
        <w:rPr>
          <w:sz w:val="22"/>
          <w:szCs w:val="22"/>
        </w:rPr>
        <w:t>Formal field practicum occurs in the fall of the senior year, after successful completion of:</w:t>
      </w:r>
    </w:p>
    <w:p w14:paraId="79BC620E" w14:textId="77777777" w:rsidR="00C10FEB" w:rsidRPr="007E0E44" w:rsidRDefault="00C10FEB">
      <w:pPr>
        <w:rPr>
          <w:sz w:val="20"/>
          <w:szCs w:val="20"/>
        </w:rPr>
      </w:pPr>
    </w:p>
    <w:p w14:paraId="4B0AB4B6" w14:textId="77777777" w:rsidR="00C10FEB" w:rsidRPr="007E0E44" w:rsidRDefault="00C10FEB">
      <w:pPr>
        <w:ind w:firstLine="720"/>
        <w:rPr>
          <w:sz w:val="22"/>
          <w:szCs w:val="22"/>
        </w:rPr>
      </w:pPr>
      <w:r w:rsidRPr="007E0E44">
        <w:rPr>
          <w:sz w:val="22"/>
          <w:szCs w:val="22"/>
        </w:rPr>
        <w:t>SW 254: Inclusive Practice: Ind</w:t>
      </w:r>
      <w:r>
        <w:rPr>
          <w:sz w:val="22"/>
          <w:szCs w:val="22"/>
        </w:rPr>
        <w:t xml:space="preserve">ividuals &amp; </w:t>
      </w:r>
      <w:r w:rsidRPr="007E0E44">
        <w:rPr>
          <w:sz w:val="22"/>
          <w:szCs w:val="22"/>
        </w:rPr>
        <w:t>Fam</w:t>
      </w:r>
      <w:r>
        <w:rPr>
          <w:sz w:val="22"/>
          <w:szCs w:val="22"/>
        </w:rPr>
        <w:t>ily</w:t>
      </w:r>
      <w:r w:rsidRPr="007E0E44">
        <w:rPr>
          <w:sz w:val="22"/>
          <w:szCs w:val="22"/>
        </w:rPr>
        <w:t>, in the fall of junior year</w:t>
      </w:r>
    </w:p>
    <w:p w14:paraId="74C38D3F" w14:textId="77777777" w:rsidR="00C10FEB" w:rsidRPr="007E0E44" w:rsidRDefault="00C10FEB">
      <w:pPr>
        <w:rPr>
          <w:sz w:val="22"/>
          <w:szCs w:val="22"/>
        </w:rPr>
      </w:pPr>
      <w:r w:rsidRPr="007E0E44">
        <w:rPr>
          <w:sz w:val="22"/>
          <w:szCs w:val="22"/>
        </w:rPr>
        <w:tab/>
        <w:t xml:space="preserve">SW 261: </w:t>
      </w:r>
      <w:r w:rsidRPr="007E0E44">
        <w:rPr>
          <w:bCs/>
          <w:sz w:val="22"/>
          <w:szCs w:val="22"/>
        </w:rPr>
        <w:t>Inclusive Practice: Gr</w:t>
      </w:r>
      <w:r>
        <w:rPr>
          <w:bCs/>
          <w:sz w:val="22"/>
          <w:szCs w:val="22"/>
        </w:rPr>
        <w:t xml:space="preserve">oups, </w:t>
      </w:r>
      <w:r w:rsidRPr="007E0E44">
        <w:rPr>
          <w:bCs/>
          <w:sz w:val="22"/>
          <w:szCs w:val="22"/>
        </w:rPr>
        <w:t>Org</w:t>
      </w:r>
      <w:r>
        <w:rPr>
          <w:bCs/>
          <w:sz w:val="22"/>
          <w:szCs w:val="22"/>
        </w:rPr>
        <w:t xml:space="preserve">anizations &amp; </w:t>
      </w:r>
      <w:r w:rsidRPr="007E0E44">
        <w:rPr>
          <w:bCs/>
          <w:sz w:val="22"/>
          <w:szCs w:val="22"/>
        </w:rPr>
        <w:t>Comm</w:t>
      </w:r>
      <w:r>
        <w:rPr>
          <w:bCs/>
          <w:sz w:val="22"/>
          <w:szCs w:val="22"/>
        </w:rPr>
        <w:t>unity</w:t>
      </w:r>
      <w:r w:rsidRPr="007E0E44">
        <w:rPr>
          <w:sz w:val="22"/>
          <w:szCs w:val="22"/>
        </w:rPr>
        <w:t>, in the spring of junior year</w:t>
      </w:r>
    </w:p>
    <w:p w14:paraId="0D0E8FA5" w14:textId="77777777" w:rsidR="00C10FEB" w:rsidRPr="007E0E44" w:rsidRDefault="00C10FEB">
      <w:pPr>
        <w:ind w:firstLine="720"/>
        <w:rPr>
          <w:sz w:val="22"/>
          <w:szCs w:val="22"/>
        </w:rPr>
      </w:pPr>
      <w:r w:rsidRPr="007E0E44">
        <w:rPr>
          <w:sz w:val="22"/>
          <w:szCs w:val="22"/>
        </w:rPr>
        <w:t xml:space="preserve">SW 373: </w:t>
      </w:r>
      <w:r w:rsidRPr="007E0E44">
        <w:rPr>
          <w:bCs/>
          <w:sz w:val="22"/>
          <w:szCs w:val="22"/>
        </w:rPr>
        <w:t>Culturally Competent Practice</w:t>
      </w:r>
      <w:r>
        <w:rPr>
          <w:bCs/>
          <w:sz w:val="22"/>
          <w:szCs w:val="22"/>
        </w:rPr>
        <w:t>,</w:t>
      </w:r>
      <w:r w:rsidRPr="007E0E44">
        <w:rPr>
          <w:sz w:val="22"/>
          <w:szCs w:val="22"/>
        </w:rPr>
        <w:t xml:space="preserve"> in September of senior year (just prior to practicum placement).</w:t>
      </w:r>
    </w:p>
    <w:p w14:paraId="02A953D5" w14:textId="77777777" w:rsidR="00C10FEB" w:rsidRPr="007E0E44" w:rsidRDefault="00C10FEB">
      <w:pPr>
        <w:rPr>
          <w:sz w:val="20"/>
          <w:szCs w:val="20"/>
        </w:rPr>
      </w:pPr>
    </w:p>
    <w:p w14:paraId="3501D045" w14:textId="77777777" w:rsidR="00C10FEB" w:rsidRDefault="00C10FEB">
      <w:pPr>
        <w:rPr>
          <w:sz w:val="22"/>
          <w:szCs w:val="22"/>
        </w:rPr>
      </w:pPr>
      <w:r w:rsidRPr="007E0E44">
        <w:rPr>
          <w:sz w:val="22"/>
          <w:szCs w:val="22"/>
        </w:rPr>
        <w:t xml:space="preserve">Students have the opportunity for agency exposure and experience prior to the senior year through elective independent internships (SW 294) and through course work (e.g. agency assignments in SW 221: Social Work and Social Welfare, </w:t>
      </w:r>
    </w:p>
    <w:p w14:paraId="219FC242" w14:textId="4FD51F96" w:rsidR="00C10FEB" w:rsidRPr="007E0E44" w:rsidRDefault="00C10FEB">
      <w:pPr>
        <w:rPr>
          <w:sz w:val="22"/>
          <w:szCs w:val="22"/>
        </w:rPr>
      </w:pPr>
      <w:r w:rsidRPr="007E0E44">
        <w:rPr>
          <w:sz w:val="22"/>
          <w:szCs w:val="22"/>
        </w:rPr>
        <w:t xml:space="preserve">SW 254: Inclusive </w:t>
      </w:r>
      <w:proofErr w:type="gramStart"/>
      <w:r w:rsidR="005035BF" w:rsidRPr="007E0E44">
        <w:rPr>
          <w:sz w:val="22"/>
          <w:szCs w:val="22"/>
        </w:rPr>
        <w:t>Practice</w:t>
      </w:r>
      <w:r w:rsidR="005035BF">
        <w:rPr>
          <w:sz w:val="22"/>
          <w:szCs w:val="22"/>
        </w:rPr>
        <w:t>,</w:t>
      </w:r>
      <w:proofErr w:type="gramEnd"/>
      <w:r w:rsidRPr="007E0E44">
        <w:rPr>
          <w:sz w:val="22"/>
          <w:szCs w:val="22"/>
        </w:rPr>
        <w:t xml:space="preserve"> and SW 258: Social Policy).  Students have the option to continue in the field through January of senior year for an elective credit in Social Work (SW</w:t>
      </w:r>
      <w:r w:rsidR="00BC334F">
        <w:rPr>
          <w:sz w:val="22"/>
          <w:szCs w:val="22"/>
        </w:rPr>
        <w:t xml:space="preserve"> </w:t>
      </w:r>
      <w:r w:rsidRPr="007E0E44">
        <w:rPr>
          <w:sz w:val="22"/>
          <w:szCs w:val="22"/>
        </w:rPr>
        <w:t>394).</w:t>
      </w:r>
    </w:p>
    <w:p w14:paraId="08EC2AA2" w14:textId="77777777" w:rsidR="00C10FEB" w:rsidRPr="007E0E44" w:rsidRDefault="00C10FEB">
      <w:pPr>
        <w:rPr>
          <w:sz w:val="20"/>
          <w:szCs w:val="20"/>
        </w:rPr>
      </w:pPr>
    </w:p>
    <w:p w14:paraId="672C355B" w14:textId="77777777" w:rsidR="00C10FEB" w:rsidRPr="007E0E44" w:rsidRDefault="00C10FEB">
      <w:pPr>
        <w:rPr>
          <w:sz w:val="22"/>
          <w:szCs w:val="22"/>
        </w:rPr>
      </w:pPr>
      <w:r w:rsidRPr="007E0E44">
        <w:rPr>
          <w:sz w:val="22"/>
          <w:szCs w:val="22"/>
        </w:rPr>
        <w:t xml:space="preserve">The Field Coordinator is responsible for development and coordination of the field practicums.  The St. Olaf Social Work Program requires students to document completion of a minimum of four hundred (400) contact hours of field practicum in a block placement.  They are not expected to be in practicum during official college vacations but may fulfill hours during those times.  They receive </w:t>
      </w:r>
      <w:r>
        <w:rPr>
          <w:sz w:val="22"/>
          <w:szCs w:val="22"/>
        </w:rPr>
        <w:t>3</w:t>
      </w:r>
      <w:r w:rsidRPr="007E0E44">
        <w:rPr>
          <w:sz w:val="22"/>
          <w:szCs w:val="22"/>
        </w:rPr>
        <w:t xml:space="preserve"> course credits</w:t>
      </w:r>
      <w:r w:rsidR="00DA32A6">
        <w:rPr>
          <w:sz w:val="22"/>
          <w:szCs w:val="22"/>
        </w:rPr>
        <w:t xml:space="preserve"> for the field practicum experience and accompanying course</w:t>
      </w:r>
      <w:r w:rsidRPr="007E0E44">
        <w:rPr>
          <w:sz w:val="22"/>
          <w:szCs w:val="22"/>
        </w:rPr>
        <w:t>.</w:t>
      </w:r>
    </w:p>
    <w:p w14:paraId="2607E037" w14:textId="77777777" w:rsidR="00C10FEB" w:rsidRPr="007E0E44" w:rsidRDefault="00C10FEB">
      <w:pPr>
        <w:rPr>
          <w:sz w:val="20"/>
          <w:szCs w:val="20"/>
        </w:rPr>
      </w:pPr>
    </w:p>
    <w:p w14:paraId="17317700" w14:textId="751D24D8" w:rsidR="00C10FEB" w:rsidRPr="007E0E44" w:rsidRDefault="00C10FEB">
      <w:pPr>
        <w:rPr>
          <w:sz w:val="22"/>
          <w:szCs w:val="22"/>
        </w:rPr>
      </w:pPr>
      <w:r w:rsidRPr="007E0E44">
        <w:rPr>
          <w:sz w:val="22"/>
          <w:szCs w:val="22"/>
        </w:rPr>
        <w:t xml:space="preserve">The practicum assignment is at a site within 100 miles of campus unless special arrangements are made.  All the agencies involved provide the opportunity for generalist practice and experience with diverse populations.  Settings generally available include </w:t>
      </w:r>
      <w:r w:rsidR="00DA32A6" w:rsidRPr="007E0E44">
        <w:rPr>
          <w:sz w:val="22"/>
          <w:szCs w:val="22"/>
        </w:rPr>
        <w:t xml:space="preserve">community agencies, </w:t>
      </w:r>
      <w:r w:rsidRPr="007E0E44">
        <w:rPr>
          <w:sz w:val="22"/>
          <w:szCs w:val="22"/>
        </w:rPr>
        <w:t>hospitals</w:t>
      </w:r>
      <w:r w:rsidR="00DA32A6">
        <w:rPr>
          <w:sz w:val="22"/>
          <w:szCs w:val="22"/>
        </w:rPr>
        <w:t>,</w:t>
      </w:r>
      <w:r w:rsidRPr="007E0E44">
        <w:rPr>
          <w:sz w:val="22"/>
          <w:szCs w:val="22"/>
        </w:rPr>
        <w:t xml:space="preserve"> schools, county corrections and social services and long term care centers. </w:t>
      </w:r>
    </w:p>
    <w:p w14:paraId="5FAEE662" w14:textId="77777777" w:rsidR="00C10FEB" w:rsidRPr="007E0E44" w:rsidRDefault="00C10FEB">
      <w:pPr>
        <w:rPr>
          <w:sz w:val="20"/>
          <w:szCs w:val="20"/>
        </w:rPr>
      </w:pPr>
    </w:p>
    <w:p w14:paraId="53C91DF5" w14:textId="77777777" w:rsidR="00C10FEB" w:rsidRPr="007E0E44" w:rsidRDefault="00C10FEB">
      <w:pPr>
        <w:rPr>
          <w:sz w:val="22"/>
          <w:szCs w:val="22"/>
        </w:rPr>
      </w:pPr>
      <w:r w:rsidRPr="007E0E44">
        <w:rPr>
          <w:b/>
          <w:bCs/>
          <w:sz w:val="22"/>
          <w:szCs w:val="22"/>
        </w:rPr>
        <w:t>Field Practicum Goal</w:t>
      </w:r>
      <w:r>
        <w:rPr>
          <w:b/>
          <w:bCs/>
          <w:sz w:val="22"/>
          <w:szCs w:val="22"/>
        </w:rPr>
        <w:t>s</w:t>
      </w:r>
      <w:r w:rsidRPr="007E0E44">
        <w:rPr>
          <w:b/>
          <w:bCs/>
          <w:sz w:val="22"/>
          <w:szCs w:val="22"/>
        </w:rPr>
        <w:t xml:space="preserve">, </w:t>
      </w:r>
      <w:r>
        <w:rPr>
          <w:b/>
          <w:bCs/>
          <w:sz w:val="22"/>
          <w:szCs w:val="22"/>
        </w:rPr>
        <w:t>Competencies</w:t>
      </w:r>
      <w:r w:rsidRPr="007E0E44">
        <w:rPr>
          <w:b/>
          <w:bCs/>
          <w:sz w:val="22"/>
          <w:szCs w:val="22"/>
        </w:rPr>
        <w:t>, and Requirements</w:t>
      </w:r>
    </w:p>
    <w:p w14:paraId="658F3078" w14:textId="77777777" w:rsidR="00C10FEB" w:rsidRPr="007E0E44" w:rsidRDefault="00C10FEB">
      <w:pPr>
        <w:rPr>
          <w:sz w:val="20"/>
          <w:szCs w:val="20"/>
        </w:rPr>
      </w:pPr>
    </w:p>
    <w:p w14:paraId="41435E16" w14:textId="77777777" w:rsidR="00C10FEB" w:rsidRPr="007E0E44" w:rsidRDefault="00C10FEB">
      <w:pPr>
        <w:numPr>
          <w:ilvl w:val="0"/>
          <w:numId w:val="22"/>
        </w:numPr>
        <w:rPr>
          <w:sz w:val="22"/>
          <w:szCs w:val="22"/>
        </w:rPr>
      </w:pPr>
      <w:r w:rsidRPr="007E0E44">
        <w:rPr>
          <w:b/>
          <w:bCs/>
          <w:sz w:val="22"/>
          <w:szCs w:val="22"/>
        </w:rPr>
        <w:t>Goals</w:t>
      </w:r>
      <w:r w:rsidRPr="007E0E44">
        <w:rPr>
          <w:sz w:val="22"/>
          <w:szCs w:val="22"/>
        </w:rPr>
        <w:t xml:space="preserve"> – The student will be able to:</w:t>
      </w:r>
    </w:p>
    <w:p w14:paraId="507D3A72" w14:textId="7A1B5AD7" w:rsidR="00C10FEB" w:rsidRPr="007E0E44" w:rsidRDefault="00C10FEB">
      <w:pPr>
        <w:numPr>
          <w:ilvl w:val="1"/>
          <w:numId w:val="22"/>
        </w:numPr>
        <w:rPr>
          <w:sz w:val="22"/>
          <w:szCs w:val="22"/>
        </w:rPr>
      </w:pPr>
      <w:r w:rsidRPr="007E0E44">
        <w:rPr>
          <w:sz w:val="22"/>
          <w:szCs w:val="22"/>
        </w:rPr>
        <w:t>Integrate learning from the required curriculum and the field experiences – values, knowledge, and skills – especially thinking critically, evaluating practice and programs, practicing in a culturally competent manner and promoting social and economic justice</w:t>
      </w:r>
      <w:r w:rsidRPr="007E0E44">
        <w:rPr>
          <w:sz w:val="22"/>
          <w:szCs w:val="22"/>
        </w:rPr>
        <w:br/>
      </w:r>
    </w:p>
    <w:p w14:paraId="6F381A0D" w14:textId="77777777" w:rsidR="00C10FEB" w:rsidRPr="007E0E44" w:rsidRDefault="00C10FEB">
      <w:pPr>
        <w:numPr>
          <w:ilvl w:val="1"/>
          <w:numId w:val="22"/>
        </w:numPr>
        <w:rPr>
          <w:sz w:val="22"/>
          <w:szCs w:val="22"/>
        </w:rPr>
      </w:pPr>
      <w:r w:rsidRPr="007E0E44">
        <w:rPr>
          <w:sz w:val="22"/>
          <w:szCs w:val="22"/>
        </w:rPr>
        <w:t>Perform professional generalist social work practice competently, in keeping with the St. Olaf definition, at a beginning level</w:t>
      </w:r>
    </w:p>
    <w:p w14:paraId="564C617A" w14:textId="77777777" w:rsidR="00C10FEB" w:rsidRPr="007E0E44" w:rsidRDefault="00C10FEB">
      <w:pPr>
        <w:rPr>
          <w:sz w:val="20"/>
          <w:szCs w:val="20"/>
        </w:rPr>
      </w:pPr>
    </w:p>
    <w:p w14:paraId="4B446FCB" w14:textId="77777777" w:rsidR="00C10FEB" w:rsidRPr="00B47ADE" w:rsidRDefault="00C10FEB" w:rsidP="007E0E44">
      <w:pPr>
        <w:numPr>
          <w:ilvl w:val="0"/>
          <w:numId w:val="22"/>
        </w:numPr>
        <w:rPr>
          <w:sz w:val="22"/>
          <w:szCs w:val="22"/>
        </w:rPr>
      </w:pPr>
      <w:r>
        <w:rPr>
          <w:b/>
          <w:bCs/>
          <w:sz w:val="22"/>
          <w:szCs w:val="22"/>
        </w:rPr>
        <w:t>Competencies and Practice Behavior</w:t>
      </w:r>
      <w:r w:rsidRPr="007E0E44">
        <w:rPr>
          <w:b/>
          <w:bCs/>
          <w:sz w:val="22"/>
          <w:szCs w:val="22"/>
        </w:rPr>
        <w:t xml:space="preserve"> -</w:t>
      </w:r>
      <w:r w:rsidRPr="007E0E44">
        <w:rPr>
          <w:sz w:val="22"/>
          <w:szCs w:val="22"/>
        </w:rPr>
        <w:t xml:space="preserve">The </w:t>
      </w:r>
      <w:r>
        <w:rPr>
          <w:sz w:val="22"/>
          <w:szCs w:val="22"/>
        </w:rPr>
        <w:t>competencies</w:t>
      </w:r>
      <w:r w:rsidRPr="007E0E44">
        <w:rPr>
          <w:sz w:val="22"/>
          <w:szCs w:val="22"/>
        </w:rPr>
        <w:t xml:space="preserve"> of the Field Practicum are synchronous with the CSWE </w:t>
      </w:r>
      <w:r>
        <w:rPr>
          <w:sz w:val="22"/>
          <w:szCs w:val="22"/>
        </w:rPr>
        <w:t>Education Policy and Accreditation Standards</w:t>
      </w:r>
      <w:r w:rsidRPr="007E0E44">
        <w:rPr>
          <w:sz w:val="22"/>
          <w:szCs w:val="22"/>
        </w:rPr>
        <w:t xml:space="preserve"> for baccalaureate social work programs</w:t>
      </w:r>
      <w:r>
        <w:rPr>
          <w:sz w:val="22"/>
          <w:szCs w:val="22"/>
        </w:rPr>
        <w:t>.</w:t>
      </w:r>
    </w:p>
    <w:p w14:paraId="1B819CDC" w14:textId="77777777" w:rsidR="00C10FEB" w:rsidRPr="007E0E44" w:rsidRDefault="00C10FEB" w:rsidP="007E0E44">
      <w:pPr>
        <w:rPr>
          <w:sz w:val="22"/>
          <w:szCs w:val="22"/>
        </w:rPr>
      </w:pPr>
    </w:p>
    <w:p w14:paraId="566B5CCB" w14:textId="77777777" w:rsidR="00C10FEB" w:rsidRPr="007E0E44" w:rsidRDefault="00C10FEB">
      <w:pPr>
        <w:numPr>
          <w:ilvl w:val="0"/>
          <w:numId w:val="22"/>
        </w:numPr>
        <w:rPr>
          <w:sz w:val="22"/>
          <w:szCs w:val="22"/>
        </w:rPr>
      </w:pPr>
      <w:r w:rsidRPr="007E0E44">
        <w:rPr>
          <w:b/>
          <w:bCs/>
          <w:sz w:val="22"/>
          <w:szCs w:val="22"/>
        </w:rPr>
        <w:t>Requirements -</w:t>
      </w:r>
      <w:r w:rsidRPr="007E0E44">
        <w:rPr>
          <w:sz w:val="22"/>
          <w:szCs w:val="22"/>
        </w:rPr>
        <w:t xml:space="preserve"> To receive full credit for SW 380 the student must:</w:t>
      </w:r>
    </w:p>
    <w:p w14:paraId="6FD3AC6A" w14:textId="77777777" w:rsidR="00C10FEB" w:rsidRPr="007E0E44" w:rsidRDefault="00C10FEB">
      <w:pPr>
        <w:rPr>
          <w:sz w:val="20"/>
          <w:szCs w:val="20"/>
        </w:rPr>
      </w:pPr>
    </w:p>
    <w:p w14:paraId="268A4217" w14:textId="70C1A655" w:rsidR="00C10FEB" w:rsidRPr="007E0E44" w:rsidRDefault="00C10FEB" w:rsidP="005035BF">
      <w:pPr>
        <w:numPr>
          <w:ilvl w:val="0"/>
          <w:numId w:val="3"/>
        </w:numPr>
        <w:tabs>
          <w:tab w:val="clear" w:pos="1080"/>
        </w:tabs>
        <w:ind w:left="1440"/>
        <w:rPr>
          <w:sz w:val="22"/>
          <w:szCs w:val="22"/>
        </w:rPr>
      </w:pPr>
      <w:r w:rsidRPr="007E0E44">
        <w:rPr>
          <w:sz w:val="22"/>
          <w:szCs w:val="22"/>
        </w:rPr>
        <w:t>Complete a minimum of 400 hours of in-person contact with staff and clients of an approved practicum site during the fall semester</w:t>
      </w:r>
      <w:r w:rsidR="00BA51F6">
        <w:rPr>
          <w:sz w:val="22"/>
          <w:szCs w:val="22"/>
        </w:rPr>
        <w:t>.  These hours may include up to eight hours of training outside the field setting related to social work with diverse populations and/or specific to the student’s particular field setting and its clients’ or organizational needs</w:t>
      </w:r>
      <w:r w:rsidRPr="007E0E44">
        <w:rPr>
          <w:sz w:val="22"/>
          <w:szCs w:val="22"/>
        </w:rPr>
        <w:t>;</w:t>
      </w:r>
    </w:p>
    <w:p w14:paraId="21162F45" w14:textId="77777777" w:rsidR="00C10FEB" w:rsidRPr="007E0E44" w:rsidRDefault="00C10FEB">
      <w:pPr>
        <w:ind w:left="360"/>
        <w:rPr>
          <w:sz w:val="20"/>
          <w:szCs w:val="20"/>
        </w:rPr>
      </w:pPr>
    </w:p>
    <w:p w14:paraId="6B202568" w14:textId="77777777" w:rsidR="00C10FEB" w:rsidRPr="007E0E44" w:rsidRDefault="00C10FEB" w:rsidP="005035BF">
      <w:pPr>
        <w:numPr>
          <w:ilvl w:val="0"/>
          <w:numId w:val="3"/>
        </w:numPr>
        <w:tabs>
          <w:tab w:val="clear" w:pos="1080"/>
        </w:tabs>
        <w:ind w:left="1440"/>
        <w:rPr>
          <w:sz w:val="22"/>
          <w:szCs w:val="22"/>
        </w:rPr>
      </w:pPr>
      <w:r w:rsidRPr="007E0E44">
        <w:rPr>
          <w:sz w:val="22"/>
          <w:szCs w:val="22"/>
        </w:rPr>
        <w:t>Attend and participate fully in the weekly seminar</w:t>
      </w:r>
      <w:r>
        <w:rPr>
          <w:sz w:val="22"/>
          <w:szCs w:val="22"/>
        </w:rPr>
        <w:t>;</w:t>
      </w:r>
      <w:r w:rsidRPr="007E0E44">
        <w:rPr>
          <w:sz w:val="22"/>
          <w:szCs w:val="22"/>
        </w:rPr>
        <w:t xml:space="preserve"> this expectation includes:</w:t>
      </w:r>
    </w:p>
    <w:p w14:paraId="4B480197" w14:textId="77777777" w:rsidR="00C10FEB" w:rsidRPr="007E0E44" w:rsidRDefault="00C10FEB" w:rsidP="005035BF">
      <w:pPr>
        <w:numPr>
          <w:ilvl w:val="1"/>
          <w:numId w:val="3"/>
        </w:numPr>
        <w:rPr>
          <w:sz w:val="22"/>
          <w:szCs w:val="22"/>
        </w:rPr>
      </w:pPr>
      <w:r w:rsidRPr="007E0E44">
        <w:rPr>
          <w:sz w:val="22"/>
          <w:szCs w:val="22"/>
        </w:rPr>
        <w:t>Completing required reading;</w:t>
      </w:r>
    </w:p>
    <w:p w14:paraId="2471CC9B" w14:textId="77777777" w:rsidR="00C10FEB" w:rsidRPr="007E0E44" w:rsidRDefault="00C10FEB" w:rsidP="005035BF">
      <w:pPr>
        <w:numPr>
          <w:ilvl w:val="1"/>
          <w:numId w:val="3"/>
        </w:numPr>
        <w:rPr>
          <w:sz w:val="22"/>
          <w:szCs w:val="22"/>
        </w:rPr>
      </w:pPr>
      <w:r w:rsidRPr="007E0E44">
        <w:rPr>
          <w:sz w:val="22"/>
          <w:szCs w:val="22"/>
        </w:rPr>
        <w:t>Completing required writing;</w:t>
      </w:r>
    </w:p>
    <w:p w14:paraId="3CC32C7A" w14:textId="77777777" w:rsidR="00C10FEB" w:rsidRPr="007E0E44" w:rsidRDefault="00C10FEB" w:rsidP="005035BF">
      <w:pPr>
        <w:numPr>
          <w:ilvl w:val="1"/>
          <w:numId w:val="3"/>
        </w:numPr>
        <w:rPr>
          <w:sz w:val="22"/>
          <w:szCs w:val="22"/>
        </w:rPr>
      </w:pPr>
      <w:r w:rsidRPr="007E0E44">
        <w:rPr>
          <w:sz w:val="22"/>
          <w:szCs w:val="22"/>
        </w:rPr>
        <w:t>Making thoughtful oral contributions to discussion;</w:t>
      </w:r>
    </w:p>
    <w:p w14:paraId="268E19D1" w14:textId="77777777" w:rsidR="00C10FEB" w:rsidRPr="007E0E44" w:rsidRDefault="00C10FEB" w:rsidP="005035BF">
      <w:pPr>
        <w:numPr>
          <w:ilvl w:val="1"/>
          <w:numId w:val="3"/>
        </w:numPr>
        <w:rPr>
          <w:sz w:val="22"/>
          <w:szCs w:val="22"/>
        </w:rPr>
      </w:pPr>
      <w:r w:rsidRPr="007E0E44">
        <w:rPr>
          <w:sz w:val="22"/>
          <w:szCs w:val="22"/>
        </w:rPr>
        <w:t>Taking audience responsibilities, when appropriate;</w:t>
      </w:r>
    </w:p>
    <w:p w14:paraId="34812411" w14:textId="77777777" w:rsidR="00C10FEB" w:rsidRPr="007E0E44" w:rsidRDefault="00C10FEB" w:rsidP="005035BF">
      <w:pPr>
        <w:numPr>
          <w:ilvl w:val="1"/>
          <w:numId w:val="3"/>
        </w:numPr>
        <w:rPr>
          <w:sz w:val="22"/>
          <w:szCs w:val="22"/>
        </w:rPr>
      </w:pPr>
      <w:r w:rsidRPr="007E0E44">
        <w:rPr>
          <w:sz w:val="22"/>
          <w:szCs w:val="22"/>
        </w:rPr>
        <w:t>Making evaluation of classmates and instructor, when called for;</w:t>
      </w:r>
    </w:p>
    <w:p w14:paraId="59518268" w14:textId="77777777" w:rsidR="00C10FEB" w:rsidRPr="007E0E44" w:rsidRDefault="00C10FEB">
      <w:pPr>
        <w:rPr>
          <w:sz w:val="20"/>
          <w:szCs w:val="20"/>
        </w:rPr>
      </w:pPr>
    </w:p>
    <w:p w14:paraId="2704AEA4" w14:textId="77777777" w:rsidR="00C10FEB" w:rsidRPr="007E0E44" w:rsidRDefault="00C10FEB" w:rsidP="005035BF">
      <w:pPr>
        <w:pStyle w:val="BodyTextIndent3"/>
        <w:ind w:left="1440"/>
        <w:rPr>
          <w:szCs w:val="22"/>
        </w:rPr>
      </w:pPr>
      <w:r w:rsidRPr="007E0E44">
        <w:rPr>
          <w:szCs w:val="22"/>
        </w:rPr>
        <w:t>3)</w:t>
      </w:r>
      <w:r w:rsidRPr="007E0E44">
        <w:rPr>
          <w:szCs w:val="22"/>
        </w:rPr>
        <w:tab/>
        <w:t xml:space="preserve">Engage in learning with an approved </w:t>
      </w:r>
      <w:r>
        <w:rPr>
          <w:szCs w:val="22"/>
        </w:rPr>
        <w:t>Field Supervisor</w:t>
      </w:r>
      <w:r w:rsidRPr="007E0E44">
        <w:rPr>
          <w:szCs w:val="22"/>
        </w:rPr>
        <w:t xml:space="preserve"> (supervision, guidance) or instructors to </w:t>
      </w:r>
      <w:r>
        <w:rPr>
          <w:szCs w:val="22"/>
        </w:rPr>
        <w:t>demonstrate competencies</w:t>
      </w:r>
      <w:r w:rsidRPr="007E0E44">
        <w:rPr>
          <w:szCs w:val="22"/>
        </w:rPr>
        <w:t xml:space="preserve"> stated by the instructor and those included in the learning plan developed jointly by the student and </w:t>
      </w:r>
      <w:r>
        <w:rPr>
          <w:szCs w:val="22"/>
        </w:rPr>
        <w:t>Field Supervisor</w:t>
      </w:r>
      <w:r w:rsidRPr="007E0E44">
        <w:rPr>
          <w:szCs w:val="22"/>
        </w:rPr>
        <w:t>.</w:t>
      </w:r>
    </w:p>
    <w:p w14:paraId="79ACA1C4" w14:textId="77777777" w:rsidR="00C10FEB" w:rsidRPr="007E0E44" w:rsidRDefault="00C10FEB">
      <w:pPr>
        <w:rPr>
          <w:sz w:val="20"/>
          <w:szCs w:val="20"/>
        </w:rPr>
      </w:pPr>
    </w:p>
    <w:p w14:paraId="6EC6D463" w14:textId="2AE39E49" w:rsidR="00C10FEB" w:rsidRPr="007E0E44" w:rsidRDefault="00C10FEB" w:rsidP="005035BF">
      <w:pPr>
        <w:pStyle w:val="BodyTextIndent3"/>
        <w:ind w:left="1440"/>
        <w:rPr>
          <w:szCs w:val="22"/>
        </w:rPr>
      </w:pPr>
      <w:r w:rsidRPr="007E0E44">
        <w:rPr>
          <w:szCs w:val="22"/>
        </w:rPr>
        <w:t>4)</w:t>
      </w:r>
      <w:r w:rsidRPr="007E0E44">
        <w:rPr>
          <w:szCs w:val="22"/>
        </w:rPr>
        <w:tab/>
        <w:t xml:space="preserve">Develop, refer to and revise throughout the semester an Individualized Learning Plan, using input from the Field </w:t>
      </w:r>
      <w:r>
        <w:rPr>
          <w:szCs w:val="22"/>
        </w:rPr>
        <w:t>Supervisor</w:t>
      </w:r>
      <w:r w:rsidRPr="007E0E44">
        <w:rPr>
          <w:szCs w:val="22"/>
        </w:rPr>
        <w:t xml:space="preserve"> and the Field Coordinator. The learn</w:t>
      </w:r>
      <w:r w:rsidR="00F90C81">
        <w:rPr>
          <w:szCs w:val="22"/>
        </w:rPr>
        <w:t xml:space="preserve">ing plan will include learning </w:t>
      </w:r>
      <w:r w:rsidR="00825C87">
        <w:rPr>
          <w:szCs w:val="22"/>
        </w:rPr>
        <w:t>activities and demonstrating beginning competency in all ten of the core CSWE competencies.</w:t>
      </w:r>
    </w:p>
    <w:p w14:paraId="0AC1B188" w14:textId="77777777" w:rsidR="00C10FEB" w:rsidRPr="007E0E44" w:rsidRDefault="00C10FEB">
      <w:pPr>
        <w:rPr>
          <w:sz w:val="20"/>
          <w:szCs w:val="20"/>
        </w:rPr>
      </w:pPr>
    </w:p>
    <w:p w14:paraId="43C47178" w14:textId="3E95DF08" w:rsidR="00C10FEB" w:rsidRPr="007E0E44" w:rsidRDefault="00C10FEB" w:rsidP="005035BF">
      <w:pPr>
        <w:ind w:left="1440"/>
        <w:rPr>
          <w:sz w:val="22"/>
          <w:szCs w:val="22"/>
        </w:rPr>
      </w:pPr>
      <w:r w:rsidRPr="007E0E44">
        <w:rPr>
          <w:sz w:val="22"/>
          <w:szCs w:val="22"/>
        </w:rPr>
        <w:t xml:space="preserve">The learning plan provides a focus for the practicum and becomes one basis for evaluation.  The Program’s </w:t>
      </w:r>
      <w:r>
        <w:rPr>
          <w:sz w:val="22"/>
          <w:szCs w:val="22"/>
        </w:rPr>
        <w:t>competencies and practice behaviors</w:t>
      </w:r>
      <w:r w:rsidRPr="007E0E44">
        <w:rPr>
          <w:sz w:val="22"/>
          <w:szCs w:val="22"/>
        </w:rPr>
        <w:t xml:space="preserve"> for the field experience are included in the </w:t>
      </w:r>
      <w:r w:rsidRPr="007E0E44">
        <w:rPr>
          <w:sz w:val="22"/>
          <w:szCs w:val="22"/>
          <w:u w:val="single"/>
        </w:rPr>
        <w:t>Field Practicum Manual</w:t>
      </w:r>
      <w:r w:rsidRPr="007E0E44">
        <w:rPr>
          <w:sz w:val="22"/>
          <w:szCs w:val="22"/>
        </w:rPr>
        <w:t xml:space="preserve"> given to each student and </w:t>
      </w:r>
      <w:r>
        <w:rPr>
          <w:sz w:val="22"/>
          <w:szCs w:val="22"/>
        </w:rPr>
        <w:t>Field Supervisor</w:t>
      </w:r>
      <w:r w:rsidRPr="007E0E44">
        <w:rPr>
          <w:sz w:val="22"/>
          <w:szCs w:val="22"/>
        </w:rPr>
        <w:t xml:space="preserve"> and are to be </w:t>
      </w:r>
      <w:r w:rsidR="00825C87">
        <w:rPr>
          <w:sz w:val="22"/>
          <w:szCs w:val="22"/>
        </w:rPr>
        <w:t>used as a guide</w:t>
      </w:r>
      <w:r w:rsidR="00825C87" w:rsidRPr="007E0E44">
        <w:rPr>
          <w:sz w:val="22"/>
          <w:szCs w:val="22"/>
        </w:rPr>
        <w:t xml:space="preserve"> </w:t>
      </w:r>
      <w:r w:rsidRPr="007E0E44">
        <w:rPr>
          <w:sz w:val="22"/>
          <w:szCs w:val="22"/>
        </w:rPr>
        <w:t xml:space="preserve">when developing the Learning Plan.  The agency’s expectations of the student are also taken into account when preparing the plan.  During the first week of field experience, the student consults with the </w:t>
      </w:r>
      <w:r>
        <w:rPr>
          <w:sz w:val="22"/>
          <w:szCs w:val="22"/>
        </w:rPr>
        <w:t>Field Supervisor</w:t>
      </w:r>
      <w:r w:rsidRPr="007E0E44">
        <w:rPr>
          <w:sz w:val="22"/>
          <w:szCs w:val="22"/>
        </w:rPr>
        <w:t xml:space="preserve"> and clarifies in the Learning Plan the tasks that are expected to facilitate fulfillment of the </w:t>
      </w:r>
      <w:r>
        <w:rPr>
          <w:sz w:val="22"/>
          <w:szCs w:val="22"/>
        </w:rPr>
        <w:t>competencies and practice behaviors</w:t>
      </w:r>
      <w:r w:rsidRPr="007E0E44">
        <w:rPr>
          <w:sz w:val="22"/>
          <w:szCs w:val="22"/>
        </w:rPr>
        <w:t xml:space="preserve">—both those of the student and those of the Social Work Program.  Copies of the initial plan are given to the </w:t>
      </w:r>
      <w:r>
        <w:rPr>
          <w:sz w:val="22"/>
          <w:szCs w:val="22"/>
        </w:rPr>
        <w:t>Field Supervisor</w:t>
      </w:r>
      <w:r w:rsidRPr="007E0E44">
        <w:rPr>
          <w:sz w:val="22"/>
          <w:szCs w:val="22"/>
        </w:rPr>
        <w:t xml:space="preserve"> and to the Field Coordinator.  The plan is revised as necessary throughout the semester.</w:t>
      </w:r>
      <w:r w:rsidR="00825C87">
        <w:rPr>
          <w:sz w:val="22"/>
          <w:szCs w:val="22"/>
        </w:rPr>
        <w:t xml:space="preserve">  A sample learning plan can be found in Appendix A of this document.</w:t>
      </w:r>
    </w:p>
    <w:p w14:paraId="6241D1DF" w14:textId="77777777" w:rsidR="00C10FEB" w:rsidRPr="007E0E44" w:rsidRDefault="00C10FEB">
      <w:pPr>
        <w:rPr>
          <w:sz w:val="22"/>
          <w:szCs w:val="22"/>
        </w:rPr>
      </w:pPr>
    </w:p>
    <w:p w14:paraId="121D4A95" w14:textId="4437B685" w:rsidR="00C10FEB" w:rsidRPr="007E0E44" w:rsidRDefault="00C10FEB" w:rsidP="005035BF">
      <w:pPr>
        <w:ind w:left="1440" w:hanging="360"/>
        <w:rPr>
          <w:sz w:val="22"/>
          <w:szCs w:val="22"/>
        </w:rPr>
      </w:pPr>
      <w:r w:rsidRPr="007E0E44">
        <w:rPr>
          <w:sz w:val="22"/>
          <w:szCs w:val="22"/>
        </w:rPr>
        <w:t>5)</w:t>
      </w:r>
      <w:r w:rsidRPr="007E0E44">
        <w:rPr>
          <w:sz w:val="22"/>
          <w:szCs w:val="22"/>
        </w:rPr>
        <w:tab/>
        <w:t xml:space="preserve">Keep a log of activities performed in the practicum and a detailed journal </w:t>
      </w:r>
      <w:r w:rsidR="00825C87">
        <w:rPr>
          <w:sz w:val="22"/>
          <w:szCs w:val="22"/>
        </w:rPr>
        <w:t>as assigned in the field practicum course</w:t>
      </w:r>
      <w:r w:rsidRPr="007E0E44">
        <w:rPr>
          <w:sz w:val="22"/>
          <w:szCs w:val="22"/>
        </w:rPr>
        <w:t>.</w:t>
      </w:r>
    </w:p>
    <w:p w14:paraId="08C2DF31" w14:textId="77777777" w:rsidR="00C10FEB" w:rsidRPr="007E0E44" w:rsidRDefault="00C10FEB" w:rsidP="005035BF">
      <w:pPr>
        <w:tabs>
          <w:tab w:val="left" w:pos="360"/>
        </w:tabs>
        <w:ind w:left="1440" w:hanging="720"/>
        <w:rPr>
          <w:sz w:val="22"/>
          <w:szCs w:val="22"/>
        </w:rPr>
      </w:pPr>
    </w:p>
    <w:p w14:paraId="4CCE5771" w14:textId="2861F7D7" w:rsidR="00C10FEB" w:rsidRPr="007E0E44" w:rsidRDefault="00C10FEB" w:rsidP="005035BF">
      <w:pPr>
        <w:tabs>
          <w:tab w:val="left" w:pos="360"/>
        </w:tabs>
        <w:ind w:left="1440" w:hanging="360"/>
        <w:rPr>
          <w:sz w:val="22"/>
          <w:szCs w:val="22"/>
        </w:rPr>
      </w:pPr>
      <w:r w:rsidRPr="007E0E44">
        <w:rPr>
          <w:sz w:val="22"/>
          <w:szCs w:val="22"/>
        </w:rPr>
        <w:t>6)</w:t>
      </w:r>
      <w:r w:rsidRPr="007E0E44">
        <w:rPr>
          <w:sz w:val="22"/>
          <w:szCs w:val="22"/>
        </w:rPr>
        <w:tab/>
        <w:t>Complete and submit all assignments, and revisions, when required, in a timely fashion.</w:t>
      </w:r>
    </w:p>
    <w:p w14:paraId="22FD72F4" w14:textId="77777777" w:rsidR="00C10FEB" w:rsidRPr="007E0E44" w:rsidRDefault="00C10FEB" w:rsidP="005035BF">
      <w:pPr>
        <w:tabs>
          <w:tab w:val="left" w:pos="360"/>
        </w:tabs>
        <w:ind w:left="1440" w:hanging="720"/>
        <w:rPr>
          <w:sz w:val="22"/>
          <w:szCs w:val="22"/>
        </w:rPr>
      </w:pPr>
    </w:p>
    <w:p w14:paraId="702FB981" w14:textId="516DBFAE" w:rsidR="00C10FEB" w:rsidRPr="007E0E44" w:rsidRDefault="00825C87" w:rsidP="005035BF">
      <w:pPr>
        <w:tabs>
          <w:tab w:val="left" w:pos="360"/>
        </w:tabs>
        <w:ind w:left="1440" w:hanging="360"/>
        <w:rPr>
          <w:sz w:val="22"/>
          <w:szCs w:val="22"/>
        </w:rPr>
      </w:pPr>
      <w:r>
        <w:rPr>
          <w:sz w:val="22"/>
          <w:szCs w:val="22"/>
        </w:rPr>
        <w:t>7</w:t>
      </w:r>
      <w:r w:rsidR="00C10FEB" w:rsidRPr="007E0E44">
        <w:rPr>
          <w:sz w:val="22"/>
          <w:szCs w:val="22"/>
        </w:rPr>
        <w:t>)</w:t>
      </w:r>
      <w:r w:rsidR="00C10FEB" w:rsidRPr="007E0E44">
        <w:rPr>
          <w:sz w:val="22"/>
          <w:szCs w:val="22"/>
        </w:rPr>
        <w:tab/>
        <w:t xml:space="preserve">Participate in a mid-term evaluation and a final on-site evaluation including the Field Coordinator and </w:t>
      </w:r>
      <w:r w:rsidR="00C10FEB">
        <w:rPr>
          <w:sz w:val="22"/>
          <w:szCs w:val="22"/>
        </w:rPr>
        <w:t>Field Supervisor</w:t>
      </w:r>
      <w:r w:rsidR="00C10FEB" w:rsidRPr="007E0E44">
        <w:rPr>
          <w:sz w:val="22"/>
          <w:szCs w:val="22"/>
        </w:rPr>
        <w:t>.</w:t>
      </w:r>
    </w:p>
    <w:p w14:paraId="71EC72E9" w14:textId="77777777" w:rsidR="00C10FEB" w:rsidRPr="007E0E44" w:rsidRDefault="00C10FEB" w:rsidP="005035BF">
      <w:pPr>
        <w:tabs>
          <w:tab w:val="left" w:pos="360"/>
        </w:tabs>
        <w:ind w:left="1440" w:hanging="720"/>
        <w:rPr>
          <w:sz w:val="22"/>
          <w:szCs w:val="22"/>
        </w:rPr>
      </w:pPr>
    </w:p>
    <w:p w14:paraId="170147F6" w14:textId="7A5F6879" w:rsidR="00C10FEB" w:rsidRPr="007E0E44" w:rsidRDefault="00825C87" w:rsidP="005035BF">
      <w:pPr>
        <w:tabs>
          <w:tab w:val="left" w:pos="360"/>
        </w:tabs>
        <w:ind w:left="1440" w:hanging="360"/>
        <w:rPr>
          <w:sz w:val="22"/>
          <w:szCs w:val="22"/>
        </w:rPr>
      </w:pPr>
      <w:r>
        <w:rPr>
          <w:sz w:val="22"/>
          <w:szCs w:val="22"/>
        </w:rPr>
        <w:t>8</w:t>
      </w:r>
      <w:r w:rsidR="00C10FEB" w:rsidRPr="007E0E44">
        <w:rPr>
          <w:sz w:val="22"/>
          <w:szCs w:val="22"/>
        </w:rPr>
        <w:t>)</w:t>
      </w:r>
      <w:r w:rsidR="00C10FEB" w:rsidRPr="007E0E44">
        <w:rPr>
          <w:sz w:val="22"/>
          <w:szCs w:val="22"/>
        </w:rPr>
        <w:tab/>
        <w:t xml:space="preserve">Design and implement at least one </w:t>
      </w:r>
      <w:r w:rsidR="00C10FEB" w:rsidRPr="007E0E44">
        <w:rPr>
          <w:sz w:val="22"/>
          <w:szCs w:val="22"/>
          <w:u w:val="single"/>
        </w:rPr>
        <w:t>evaluation of practice</w:t>
      </w:r>
      <w:r w:rsidR="00C10FEB" w:rsidRPr="007E0E44">
        <w:rPr>
          <w:sz w:val="22"/>
          <w:szCs w:val="22"/>
        </w:rPr>
        <w:t xml:space="preserve"> with an individual, family, group, organization, or community.</w:t>
      </w:r>
    </w:p>
    <w:p w14:paraId="273270D3" w14:textId="77777777" w:rsidR="00C10FEB" w:rsidRPr="007E0E44" w:rsidRDefault="00C10FEB">
      <w:pPr>
        <w:tabs>
          <w:tab w:val="left" w:pos="360"/>
        </w:tabs>
        <w:ind w:left="1080" w:hanging="720"/>
        <w:rPr>
          <w:sz w:val="20"/>
          <w:szCs w:val="20"/>
        </w:rPr>
      </w:pPr>
    </w:p>
    <w:p w14:paraId="551F1AEE" w14:textId="3937EA3C" w:rsidR="00C10FEB" w:rsidRPr="007E0E44" w:rsidRDefault="00825C87" w:rsidP="00F90C81">
      <w:pPr>
        <w:tabs>
          <w:tab w:val="left" w:pos="360"/>
        </w:tabs>
        <w:ind w:left="1440" w:hanging="360"/>
        <w:rPr>
          <w:sz w:val="22"/>
          <w:szCs w:val="22"/>
        </w:rPr>
      </w:pPr>
      <w:r>
        <w:rPr>
          <w:sz w:val="22"/>
          <w:szCs w:val="22"/>
        </w:rPr>
        <w:t>9</w:t>
      </w:r>
      <w:r w:rsidR="00C10FEB" w:rsidRPr="007E0E44">
        <w:rPr>
          <w:sz w:val="22"/>
          <w:szCs w:val="22"/>
        </w:rPr>
        <w:t>)</w:t>
      </w:r>
      <w:r w:rsidR="00C10FEB" w:rsidRPr="007E0E44">
        <w:rPr>
          <w:sz w:val="22"/>
          <w:szCs w:val="22"/>
        </w:rPr>
        <w:tab/>
        <w:t>Prepare an evaluative Summary Report on Field Practicum Experience, including:</w:t>
      </w:r>
    </w:p>
    <w:p w14:paraId="2558F2DB" w14:textId="77777777" w:rsidR="00C10FEB" w:rsidRPr="007E0E44" w:rsidRDefault="00C10FEB">
      <w:pPr>
        <w:tabs>
          <w:tab w:val="left" w:pos="360"/>
        </w:tabs>
        <w:ind w:left="720" w:hanging="720"/>
        <w:rPr>
          <w:sz w:val="20"/>
          <w:szCs w:val="20"/>
        </w:rPr>
      </w:pPr>
    </w:p>
    <w:p w14:paraId="60697F98" w14:textId="2A91288F" w:rsidR="00C10FEB" w:rsidRPr="007E0E44" w:rsidRDefault="00C10FEB">
      <w:pPr>
        <w:numPr>
          <w:ilvl w:val="0"/>
          <w:numId w:val="5"/>
        </w:numPr>
        <w:tabs>
          <w:tab w:val="left" w:pos="360"/>
        </w:tabs>
        <w:rPr>
          <w:sz w:val="22"/>
          <w:szCs w:val="22"/>
        </w:rPr>
      </w:pPr>
      <w:r w:rsidRPr="007E0E44">
        <w:rPr>
          <w:sz w:val="22"/>
          <w:szCs w:val="22"/>
        </w:rPr>
        <w:t>A summary descript</w:t>
      </w:r>
      <w:r>
        <w:rPr>
          <w:sz w:val="22"/>
          <w:szCs w:val="22"/>
        </w:rPr>
        <w:t xml:space="preserve">ion of activities </w:t>
      </w:r>
    </w:p>
    <w:p w14:paraId="4A50C15C" w14:textId="1DCDB33E" w:rsidR="00C10FEB" w:rsidRPr="007E0E44" w:rsidRDefault="00C10FEB">
      <w:pPr>
        <w:numPr>
          <w:ilvl w:val="0"/>
          <w:numId w:val="5"/>
        </w:numPr>
        <w:tabs>
          <w:tab w:val="left" w:pos="360"/>
        </w:tabs>
        <w:rPr>
          <w:sz w:val="22"/>
          <w:szCs w:val="22"/>
        </w:rPr>
      </w:pPr>
      <w:r w:rsidRPr="007E0E44">
        <w:rPr>
          <w:sz w:val="22"/>
          <w:szCs w:val="22"/>
        </w:rPr>
        <w:t>The amended and revi</w:t>
      </w:r>
      <w:r>
        <w:rPr>
          <w:sz w:val="22"/>
          <w:szCs w:val="22"/>
        </w:rPr>
        <w:t xml:space="preserve">sed Learning Plan </w:t>
      </w:r>
    </w:p>
    <w:p w14:paraId="1716C9C8" w14:textId="77621B53" w:rsidR="00C10FEB" w:rsidRPr="007E0E44" w:rsidRDefault="00C10FEB">
      <w:pPr>
        <w:numPr>
          <w:ilvl w:val="0"/>
          <w:numId w:val="5"/>
        </w:numPr>
        <w:tabs>
          <w:tab w:val="left" w:pos="360"/>
        </w:tabs>
        <w:rPr>
          <w:sz w:val="22"/>
          <w:szCs w:val="22"/>
        </w:rPr>
      </w:pPr>
      <w:r w:rsidRPr="007E0E44">
        <w:rPr>
          <w:sz w:val="22"/>
          <w:szCs w:val="22"/>
        </w:rPr>
        <w:t>Annotated bibliography of ei</w:t>
      </w:r>
      <w:r>
        <w:rPr>
          <w:sz w:val="22"/>
          <w:szCs w:val="22"/>
        </w:rPr>
        <w:t xml:space="preserve">ght or more items </w:t>
      </w:r>
    </w:p>
    <w:p w14:paraId="6047AB96" w14:textId="34D4B107" w:rsidR="00C10FEB" w:rsidRPr="007E0E44" w:rsidRDefault="00825C87">
      <w:pPr>
        <w:numPr>
          <w:ilvl w:val="0"/>
          <w:numId w:val="5"/>
        </w:numPr>
        <w:tabs>
          <w:tab w:val="left" w:pos="360"/>
        </w:tabs>
        <w:rPr>
          <w:sz w:val="22"/>
          <w:szCs w:val="22"/>
        </w:rPr>
      </w:pPr>
      <w:r>
        <w:rPr>
          <w:sz w:val="22"/>
          <w:szCs w:val="22"/>
        </w:rPr>
        <w:t>One</w:t>
      </w:r>
      <w:r w:rsidRPr="007E0E44">
        <w:rPr>
          <w:sz w:val="22"/>
          <w:szCs w:val="22"/>
        </w:rPr>
        <w:t xml:space="preserve"> </w:t>
      </w:r>
      <w:r w:rsidR="00C10FEB" w:rsidRPr="007E0E44">
        <w:rPr>
          <w:sz w:val="22"/>
          <w:szCs w:val="22"/>
        </w:rPr>
        <w:t>process recording</w:t>
      </w:r>
    </w:p>
    <w:p w14:paraId="388E8098" w14:textId="5E9817A8" w:rsidR="00C10FEB" w:rsidRPr="007E0E44" w:rsidRDefault="00C10FEB">
      <w:pPr>
        <w:numPr>
          <w:ilvl w:val="0"/>
          <w:numId w:val="5"/>
        </w:numPr>
        <w:tabs>
          <w:tab w:val="left" w:pos="360"/>
        </w:tabs>
        <w:rPr>
          <w:sz w:val="22"/>
          <w:szCs w:val="22"/>
        </w:rPr>
      </w:pPr>
      <w:r w:rsidRPr="007E0E44">
        <w:rPr>
          <w:sz w:val="22"/>
          <w:szCs w:val="22"/>
        </w:rPr>
        <w:t>One example of evaluation of practice, designed and carried out in the practicum setting (the client unit may be an individual, family, gro</w:t>
      </w:r>
      <w:r>
        <w:rPr>
          <w:sz w:val="22"/>
          <w:szCs w:val="22"/>
        </w:rPr>
        <w:t>up, organization, or community);</w:t>
      </w:r>
    </w:p>
    <w:p w14:paraId="4DE81EA9" w14:textId="77777777" w:rsidR="00C10FEB" w:rsidRPr="007E0E44" w:rsidRDefault="00C10FEB">
      <w:pPr>
        <w:numPr>
          <w:ilvl w:val="0"/>
          <w:numId w:val="5"/>
        </w:numPr>
        <w:tabs>
          <w:tab w:val="left" w:pos="360"/>
        </w:tabs>
        <w:rPr>
          <w:sz w:val="22"/>
          <w:szCs w:val="22"/>
        </w:rPr>
      </w:pPr>
      <w:r w:rsidRPr="007E0E44">
        <w:rPr>
          <w:sz w:val="22"/>
          <w:szCs w:val="22"/>
        </w:rPr>
        <w:t xml:space="preserve">All written </w:t>
      </w:r>
      <w:r>
        <w:rPr>
          <w:sz w:val="22"/>
          <w:szCs w:val="22"/>
        </w:rPr>
        <w:t>work assigned on seminar topics;</w:t>
      </w:r>
      <w:r w:rsidRPr="007E0E44">
        <w:rPr>
          <w:sz w:val="22"/>
          <w:szCs w:val="22"/>
        </w:rPr>
        <w:t xml:space="preserve"> and</w:t>
      </w:r>
    </w:p>
    <w:p w14:paraId="5CED1242" w14:textId="0BD07821" w:rsidR="00C10FEB" w:rsidRPr="007E0E44" w:rsidRDefault="00C10FEB">
      <w:pPr>
        <w:numPr>
          <w:ilvl w:val="0"/>
          <w:numId w:val="5"/>
        </w:numPr>
        <w:tabs>
          <w:tab w:val="left" w:pos="360"/>
        </w:tabs>
        <w:rPr>
          <w:sz w:val="22"/>
          <w:szCs w:val="22"/>
        </w:rPr>
      </w:pPr>
      <w:r w:rsidRPr="007E0E44">
        <w:rPr>
          <w:sz w:val="22"/>
          <w:szCs w:val="22"/>
        </w:rPr>
        <w:t xml:space="preserve">A </w:t>
      </w:r>
      <w:r w:rsidRPr="007E0E44">
        <w:rPr>
          <w:sz w:val="22"/>
          <w:szCs w:val="22"/>
          <w:u w:val="single"/>
        </w:rPr>
        <w:t xml:space="preserve">thorough analysis </w:t>
      </w:r>
      <w:r w:rsidRPr="007E0E44">
        <w:rPr>
          <w:sz w:val="22"/>
          <w:szCs w:val="22"/>
        </w:rPr>
        <w:t>of mastery of the t</w:t>
      </w:r>
      <w:r>
        <w:rPr>
          <w:sz w:val="22"/>
          <w:szCs w:val="22"/>
        </w:rPr>
        <w:t>en competencies</w:t>
      </w:r>
      <w:r w:rsidRPr="007E0E44">
        <w:rPr>
          <w:sz w:val="22"/>
          <w:szCs w:val="22"/>
        </w:rPr>
        <w:t xml:space="preserve"> for social work graduates from baccalaureate program (CSWE Curriculum Policy Statement), including cogent illustrations and examples of integration of classroom learning, knowledge from additional readings, professional values and ethics with experiences available in the field</w:t>
      </w:r>
      <w:r>
        <w:rPr>
          <w:sz w:val="22"/>
          <w:szCs w:val="22"/>
        </w:rPr>
        <w:t>.</w:t>
      </w:r>
      <w:r w:rsidRPr="007E0E44">
        <w:rPr>
          <w:sz w:val="22"/>
          <w:szCs w:val="22"/>
        </w:rPr>
        <w:t xml:space="preserve"> </w:t>
      </w:r>
      <w:r>
        <w:rPr>
          <w:sz w:val="22"/>
          <w:szCs w:val="22"/>
        </w:rPr>
        <w:t>I</w:t>
      </w:r>
      <w:r w:rsidRPr="007E0E44">
        <w:rPr>
          <w:sz w:val="22"/>
          <w:szCs w:val="22"/>
        </w:rPr>
        <w:t>t may draw attention to strengths and to areas which will be the focus for attentions as you begin professional practice</w:t>
      </w:r>
      <w:r w:rsidR="00825C87">
        <w:rPr>
          <w:sz w:val="22"/>
          <w:szCs w:val="22"/>
        </w:rPr>
        <w:t>.</w:t>
      </w:r>
    </w:p>
    <w:p w14:paraId="0DE25827" w14:textId="77777777" w:rsidR="00C10FEB" w:rsidRPr="007E0E44" w:rsidRDefault="00C10FEB">
      <w:pPr>
        <w:tabs>
          <w:tab w:val="left" w:pos="360"/>
        </w:tabs>
        <w:rPr>
          <w:sz w:val="20"/>
          <w:szCs w:val="20"/>
        </w:rPr>
      </w:pPr>
    </w:p>
    <w:p w14:paraId="3F5C9268" w14:textId="77777777" w:rsidR="00C10FEB" w:rsidRPr="007E0E44" w:rsidRDefault="00C10FEB">
      <w:pPr>
        <w:ind w:left="360"/>
        <w:rPr>
          <w:sz w:val="22"/>
          <w:szCs w:val="22"/>
        </w:rPr>
      </w:pPr>
      <w:r w:rsidRPr="007E0E44">
        <w:rPr>
          <w:sz w:val="22"/>
          <w:szCs w:val="22"/>
        </w:rPr>
        <w:t xml:space="preserve">The faculty member assigned to teach the field practicum and seminar is generally also the Field Coordinator, and this faculty instructor has the final responsibility for assigning the course grade based on all materials received from the student and the </w:t>
      </w:r>
      <w:r>
        <w:rPr>
          <w:sz w:val="22"/>
          <w:szCs w:val="22"/>
        </w:rPr>
        <w:t>Field Supervisor</w:t>
      </w:r>
      <w:r w:rsidRPr="007E0E44">
        <w:rPr>
          <w:sz w:val="22"/>
          <w:szCs w:val="22"/>
        </w:rPr>
        <w:t xml:space="preserve">. </w:t>
      </w:r>
    </w:p>
    <w:p w14:paraId="5D696922" w14:textId="77777777" w:rsidR="00C10FEB" w:rsidRDefault="00C10FEB" w:rsidP="00C10FEB">
      <w:pPr>
        <w:rPr>
          <w:sz w:val="20"/>
          <w:szCs w:val="20"/>
        </w:rPr>
      </w:pPr>
    </w:p>
    <w:p w14:paraId="1BB9D6AA" w14:textId="47F54810" w:rsidR="00C10FEB" w:rsidRPr="007E0E44" w:rsidRDefault="00C10FEB">
      <w:pPr>
        <w:pStyle w:val="Heading7"/>
        <w:tabs>
          <w:tab w:val="clear" w:pos="720"/>
          <w:tab w:val="clear" w:pos="1620"/>
          <w:tab w:val="clear" w:pos="2880"/>
        </w:tabs>
        <w:rPr>
          <w:szCs w:val="22"/>
        </w:rPr>
      </w:pPr>
      <w:r w:rsidRPr="007E0E44">
        <w:rPr>
          <w:szCs w:val="22"/>
        </w:rPr>
        <w:t>Field Seminar Requirements</w:t>
      </w:r>
    </w:p>
    <w:p w14:paraId="436D0742" w14:textId="77777777" w:rsidR="00C10FEB" w:rsidRPr="007E0E44" w:rsidRDefault="00C10FEB">
      <w:pPr>
        <w:ind w:left="360"/>
        <w:rPr>
          <w:b/>
          <w:bCs/>
          <w:sz w:val="20"/>
          <w:szCs w:val="20"/>
        </w:rPr>
      </w:pPr>
    </w:p>
    <w:p w14:paraId="48BC3E1A" w14:textId="77777777" w:rsidR="00C10FEB" w:rsidRPr="007E0E44" w:rsidRDefault="00C10FEB">
      <w:pPr>
        <w:numPr>
          <w:ilvl w:val="0"/>
          <w:numId w:val="23"/>
        </w:numPr>
        <w:rPr>
          <w:sz w:val="22"/>
          <w:szCs w:val="22"/>
        </w:rPr>
      </w:pPr>
      <w:r w:rsidRPr="004A3BA8">
        <w:rPr>
          <w:b/>
          <w:bCs/>
          <w:sz w:val="22"/>
          <w:szCs w:val="22"/>
        </w:rPr>
        <w:t>T</w:t>
      </w:r>
      <w:r w:rsidRPr="007E0E44">
        <w:rPr>
          <w:b/>
          <w:bCs/>
          <w:sz w:val="22"/>
          <w:szCs w:val="22"/>
        </w:rPr>
        <w:t>he field seminar</w:t>
      </w:r>
      <w:r w:rsidRPr="007E0E44">
        <w:rPr>
          <w:sz w:val="22"/>
          <w:szCs w:val="22"/>
        </w:rPr>
        <w:t>, which meets week</w:t>
      </w:r>
      <w:r w:rsidRPr="004A3BA8">
        <w:rPr>
          <w:sz w:val="22"/>
          <w:szCs w:val="22"/>
        </w:rPr>
        <w:t>ly</w:t>
      </w:r>
      <w:r w:rsidRPr="007E0E44">
        <w:rPr>
          <w:sz w:val="22"/>
          <w:szCs w:val="22"/>
        </w:rPr>
        <w:t xml:space="preserve"> for three hours, has additional intended learning outcomes.</w:t>
      </w:r>
    </w:p>
    <w:p w14:paraId="78A73E17" w14:textId="77777777" w:rsidR="00C10FEB" w:rsidRPr="007E0E44" w:rsidRDefault="00C10FEB">
      <w:pPr>
        <w:rPr>
          <w:sz w:val="20"/>
          <w:szCs w:val="20"/>
        </w:rPr>
      </w:pPr>
    </w:p>
    <w:p w14:paraId="7F719141" w14:textId="77777777" w:rsidR="005C6D31" w:rsidRDefault="00C10FEB" w:rsidP="005C6D31">
      <w:pPr>
        <w:pStyle w:val="ListParagraph"/>
        <w:numPr>
          <w:ilvl w:val="0"/>
          <w:numId w:val="1"/>
        </w:numPr>
        <w:spacing w:after="120" w:line="240" w:lineRule="auto"/>
      </w:pPr>
      <w:r w:rsidRPr="005C6D31">
        <w:t xml:space="preserve">Communicate integration of classroom and field to </w:t>
      </w:r>
      <w:r w:rsidR="009D3285" w:rsidRPr="005C6D31">
        <w:t>f</w:t>
      </w:r>
      <w:r w:rsidRPr="005C6D31">
        <w:t xml:space="preserve">ield </w:t>
      </w:r>
      <w:r w:rsidR="009D3285" w:rsidRPr="005C6D31">
        <w:t>s</w:t>
      </w:r>
      <w:r w:rsidRPr="005C6D31">
        <w:t>upervisor, seminar teacher, and classmates;</w:t>
      </w:r>
    </w:p>
    <w:p w14:paraId="5636D073" w14:textId="77777777" w:rsidR="005C6D31" w:rsidRDefault="005C6D31" w:rsidP="005C6D31">
      <w:pPr>
        <w:pStyle w:val="ListParagraph"/>
        <w:spacing w:after="120" w:line="240" w:lineRule="auto"/>
        <w:ind w:left="1440"/>
      </w:pPr>
    </w:p>
    <w:p w14:paraId="536022D6" w14:textId="42DE5889" w:rsidR="00C10FEB" w:rsidRPr="005C6D31" w:rsidRDefault="00C10FEB" w:rsidP="005C6D31">
      <w:pPr>
        <w:pStyle w:val="ListParagraph"/>
        <w:numPr>
          <w:ilvl w:val="0"/>
          <w:numId w:val="1"/>
        </w:numPr>
        <w:spacing w:after="120" w:line="240" w:lineRule="auto"/>
      </w:pPr>
      <w:r w:rsidRPr="005C6D31">
        <w:t>Demonstrate an ability to explore and evaluate personal values, beliefs, attitudes, and competencies with the help of peers and teachers;</w:t>
      </w:r>
    </w:p>
    <w:p w14:paraId="2A254A4E" w14:textId="77777777" w:rsidR="00C10FEB" w:rsidRDefault="00C10FEB" w:rsidP="005C6D31">
      <w:pPr>
        <w:numPr>
          <w:ilvl w:val="0"/>
          <w:numId w:val="1"/>
        </w:numPr>
        <w:spacing w:after="120"/>
        <w:rPr>
          <w:sz w:val="22"/>
          <w:szCs w:val="22"/>
        </w:rPr>
      </w:pPr>
      <w:r w:rsidRPr="007E0E44">
        <w:rPr>
          <w:sz w:val="22"/>
          <w:szCs w:val="22"/>
        </w:rPr>
        <w:t>Demonstrate the ability to gather information, consultation, and support from colleagues (classmates, peers) and teachers when the practicum presents problems to solve or situations to celebrate;</w:t>
      </w:r>
    </w:p>
    <w:p w14:paraId="3795503B" w14:textId="77777777" w:rsidR="005C6D31" w:rsidRPr="007E0E44" w:rsidRDefault="005C6D31" w:rsidP="005C6D31">
      <w:pPr>
        <w:spacing w:after="120"/>
        <w:ind w:left="1440"/>
        <w:rPr>
          <w:sz w:val="22"/>
          <w:szCs w:val="22"/>
        </w:rPr>
      </w:pPr>
    </w:p>
    <w:p w14:paraId="7783DE5A" w14:textId="3B638E8D" w:rsidR="005C6D31" w:rsidRDefault="00C10FEB" w:rsidP="005C6D31">
      <w:pPr>
        <w:numPr>
          <w:ilvl w:val="0"/>
          <w:numId w:val="1"/>
        </w:numPr>
        <w:spacing w:after="120"/>
        <w:rPr>
          <w:sz w:val="22"/>
          <w:szCs w:val="22"/>
        </w:rPr>
      </w:pPr>
      <w:r w:rsidRPr="005C6D31">
        <w:rPr>
          <w:sz w:val="22"/>
          <w:szCs w:val="22"/>
        </w:rPr>
        <w:t>Demonstrate critical thinking related to the practicum experience through required verbal and written communications;</w:t>
      </w:r>
    </w:p>
    <w:p w14:paraId="67F63EF9" w14:textId="718ADE6D" w:rsidR="00C10FEB" w:rsidRPr="005C6D31" w:rsidRDefault="00C10FEB" w:rsidP="005C6D31">
      <w:pPr>
        <w:numPr>
          <w:ilvl w:val="0"/>
          <w:numId w:val="1"/>
        </w:numPr>
        <w:spacing w:after="120"/>
        <w:rPr>
          <w:sz w:val="22"/>
          <w:szCs w:val="22"/>
        </w:rPr>
      </w:pPr>
      <w:r w:rsidRPr="005C6D31">
        <w:rPr>
          <w:sz w:val="22"/>
          <w:szCs w:val="22"/>
        </w:rPr>
        <w:t>Encourage classmates to think critically and communicate competently;</w:t>
      </w:r>
    </w:p>
    <w:p w14:paraId="6CDABC48" w14:textId="77777777" w:rsidR="00C10FEB" w:rsidRPr="007E0E44" w:rsidRDefault="00C10FEB" w:rsidP="005C6D31">
      <w:pPr>
        <w:numPr>
          <w:ilvl w:val="0"/>
          <w:numId w:val="1"/>
        </w:numPr>
        <w:spacing w:after="120"/>
        <w:rPr>
          <w:sz w:val="22"/>
          <w:szCs w:val="22"/>
        </w:rPr>
      </w:pPr>
      <w:r w:rsidRPr="007E0E44">
        <w:rPr>
          <w:sz w:val="22"/>
          <w:szCs w:val="22"/>
        </w:rPr>
        <w:t>Demonstrate the ability to appropriately respect confidentiality of agency and client situations and of personal information, while receiving and giving honest feedback, encouragement, and support in the seminar;</w:t>
      </w:r>
    </w:p>
    <w:p w14:paraId="1E761097" w14:textId="500B692D" w:rsidR="00C10FEB" w:rsidRPr="007E0E44" w:rsidRDefault="00C10FEB" w:rsidP="005C6D31">
      <w:pPr>
        <w:numPr>
          <w:ilvl w:val="0"/>
          <w:numId w:val="1"/>
        </w:numPr>
        <w:spacing w:after="120"/>
        <w:rPr>
          <w:sz w:val="22"/>
          <w:szCs w:val="22"/>
        </w:rPr>
      </w:pPr>
      <w:r w:rsidRPr="007E0E44">
        <w:rPr>
          <w:sz w:val="22"/>
          <w:szCs w:val="22"/>
        </w:rPr>
        <w:t>Demonstrate respect for diversity within the class, in verbal and non-verbal interactions;</w:t>
      </w:r>
    </w:p>
    <w:p w14:paraId="32674334" w14:textId="77777777" w:rsidR="00C10FEB" w:rsidRPr="007E0E44" w:rsidRDefault="00C10FEB" w:rsidP="005C6D31">
      <w:pPr>
        <w:numPr>
          <w:ilvl w:val="0"/>
          <w:numId w:val="1"/>
        </w:numPr>
        <w:tabs>
          <w:tab w:val="clear" w:pos="1440"/>
        </w:tabs>
        <w:spacing w:after="120"/>
        <w:rPr>
          <w:sz w:val="22"/>
          <w:szCs w:val="22"/>
        </w:rPr>
      </w:pPr>
      <w:r w:rsidRPr="007E0E44">
        <w:rPr>
          <w:sz w:val="22"/>
          <w:szCs w:val="22"/>
        </w:rPr>
        <w:t>Contribute to class climate conducive to appropriate personal disclosure and professional problem-solving;</w:t>
      </w:r>
    </w:p>
    <w:p w14:paraId="3E89ED45" w14:textId="77777777" w:rsidR="00C10FEB" w:rsidRPr="007E0E44" w:rsidRDefault="00C10FEB" w:rsidP="005C6D31">
      <w:pPr>
        <w:numPr>
          <w:ilvl w:val="0"/>
          <w:numId w:val="1"/>
        </w:numPr>
        <w:spacing w:after="120"/>
        <w:rPr>
          <w:sz w:val="22"/>
          <w:szCs w:val="22"/>
        </w:rPr>
      </w:pPr>
      <w:r w:rsidRPr="007E0E44">
        <w:rPr>
          <w:sz w:val="22"/>
          <w:szCs w:val="22"/>
        </w:rPr>
        <w:t>Help develop additional intended learning outcomes specific to the agencies’, clients</w:t>
      </w:r>
      <w:r w:rsidR="009D3285">
        <w:rPr>
          <w:sz w:val="22"/>
          <w:szCs w:val="22"/>
        </w:rPr>
        <w:t>’</w:t>
      </w:r>
      <w:r w:rsidRPr="007E0E44">
        <w:rPr>
          <w:sz w:val="22"/>
          <w:szCs w:val="22"/>
        </w:rPr>
        <w:t>, and students</w:t>
      </w:r>
      <w:r w:rsidR="009D3285">
        <w:rPr>
          <w:sz w:val="22"/>
          <w:szCs w:val="22"/>
        </w:rPr>
        <w:t>’</w:t>
      </w:r>
      <w:r w:rsidRPr="007E0E44">
        <w:rPr>
          <w:sz w:val="22"/>
          <w:szCs w:val="22"/>
        </w:rPr>
        <w:t xml:space="preserve"> needs in this particular seminar and help plan learning opportunities to carry out the intended learning outcomes;</w:t>
      </w:r>
    </w:p>
    <w:p w14:paraId="4C603F91" w14:textId="77777777" w:rsidR="00C10FEB" w:rsidRDefault="00C10FEB" w:rsidP="005C6D31">
      <w:pPr>
        <w:numPr>
          <w:ilvl w:val="0"/>
          <w:numId w:val="1"/>
        </w:numPr>
        <w:spacing w:after="120"/>
        <w:rPr>
          <w:sz w:val="22"/>
          <w:szCs w:val="22"/>
        </w:rPr>
      </w:pPr>
      <w:r w:rsidRPr="007E0E44">
        <w:rPr>
          <w:sz w:val="22"/>
          <w:szCs w:val="22"/>
        </w:rPr>
        <w:t>Demonstrate a developing awareness of her/himself as a professional social worker</w:t>
      </w:r>
      <w:r>
        <w:rPr>
          <w:sz w:val="22"/>
          <w:szCs w:val="22"/>
        </w:rPr>
        <w:t>.</w:t>
      </w:r>
    </w:p>
    <w:p w14:paraId="23736CCD" w14:textId="77777777" w:rsidR="00C10FEB" w:rsidRPr="007E0E44" w:rsidRDefault="00C10FEB" w:rsidP="00C10FEB">
      <w:pPr>
        <w:ind w:left="1440"/>
        <w:rPr>
          <w:sz w:val="22"/>
          <w:szCs w:val="22"/>
        </w:rPr>
      </w:pPr>
    </w:p>
    <w:p w14:paraId="1E21C71F" w14:textId="479FFC23" w:rsidR="00C10FEB" w:rsidRPr="007E0E44" w:rsidRDefault="00C10FEB">
      <w:pPr>
        <w:numPr>
          <w:ilvl w:val="0"/>
          <w:numId w:val="23"/>
        </w:numPr>
        <w:rPr>
          <w:sz w:val="22"/>
          <w:szCs w:val="22"/>
        </w:rPr>
      </w:pPr>
      <w:r w:rsidRPr="007E0E44">
        <w:rPr>
          <w:sz w:val="22"/>
          <w:szCs w:val="22"/>
        </w:rPr>
        <w:t>The seminar combines discussion of common readings related to the seminar outcomes, didactic learning on issues related to the field, case presentations and agency analyses by students, demonstration of research techniques (specifically evaluation of practice) and time for informal sharing and support.  The Field Coordinator facilitates the seminar.  Each student is expected to:</w:t>
      </w:r>
      <w:r w:rsidR="005C6D31">
        <w:rPr>
          <w:sz w:val="22"/>
          <w:szCs w:val="22"/>
        </w:rPr>
        <w:br/>
      </w:r>
    </w:p>
    <w:p w14:paraId="10E0B127" w14:textId="77777777" w:rsidR="00C10FEB" w:rsidRPr="007E0E44" w:rsidRDefault="00C10FEB" w:rsidP="00B27622">
      <w:pPr>
        <w:numPr>
          <w:ilvl w:val="1"/>
          <w:numId w:val="61"/>
        </w:numPr>
        <w:rPr>
          <w:sz w:val="22"/>
          <w:szCs w:val="22"/>
        </w:rPr>
      </w:pPr>
      <w:r w:rsidRPr="007E0E44">
        <w:rPr>
          <w:sz w:val="22"/>
          <w:szCs w:val="22"/>
        </w:rPr>
        <w:t>be present for each entire seminar,</w:t>
      </w:r>
    </w:p>
    <w:p w14:paraId="16F8E42F" w14:textId="77777777" w:rsidR="00C10FEB" w:rsidRPr="007E0E44" w:rsidRDefault="00C10FEB" w:rsidP="005C6D31">
      <w:pPr>
        <w:numPr>
          <w:ilvl w:val="1"/>
          <w:numId w:val="61"/>
        </w:numPr>
        <w:rPr>
          <w:sz w:val="22"/>
          <w:szCs w:val="22"/>
        </w:rPr>
      </w:pPr>
      <w:r w:rsidRPr="007E0E44">
        <w:rPr>
          <w:sz w:val="22"/>
          <w:szCs w:val="22"/>
        </w:rPr>
        <w:t>come prepared to share difficulties and successes in the field, and</w:t>
      </w:r>
    </w:p>
    <w:p w14:paraId="6556AFB2" w14:textId="77777777" w:rsidR="00C10FEB" w:rsidRPr="007E0E44" w:rsidRDefault="00C10FEB" w:rsidP="005C6D31">
      <w:pPr>
        <w:numPr>
          <w:ilvl w:val="1"/>
          <w:numId w:val="61"/>
        </w:numPr>
        <w:rPr>
          <w:sz w:val="22"/>
          <w:szCs w:val="22"/>
        </w:rPr>
      </w:pPr>
      <w:r w:rsidRPr="007E0E44">
        <w:rPr>
          <w:sz w:val="22"/>
          <w:szCs w:val="22"/>
        </w:rPr>
        <w:t>complete assigned readings</w:t>
      </w:r>
      <w:r w:rsidR="009D3285">
        <w:rPr>
          <w:sz w:val="22"/>
          <w:szCs w:val="22"/>
        </w:rPr>
        <w:t>, presentations</w:t>
      </w:r>
      <w:r w:rsidRPr="007E0E44">
        <w:rPr>
          <w:sz w:val="22"/>
          <w:szCs w:val="22"/>
        </w:rPr>
        <w:t xml:space="preserve"> and papers</w:t>
      </w:r>
    </w:p>
    <w:p w14:paraId="499F2A96" w14:textId="77777777" w:rsidR="00C10FEB" w:rsidRPr="007E0E44" w:rsidRDefault="00C10FEB">
      <w:pPr>
        <w:rPr>
          <w:sz w:val="20"/>
          <w:szCs w:val="20"/>
        </w:rPr>
      </w:pPr>
    </w:p>
    <w:p w14:paraId="7A319E0C" w14:textId="77777777" w:rsidR="00C10FEB" w:rsidRPr="007E0E44" w:rsidRDefault="00C10FEB">
      <w:pPr>
        <w:ind w:left="990"/>
        <w:rPr>
          <w:sz w:val="22"/>
          <w:szCs w:val="22"/>
        </w:rPr>
      </w:pPr>
      <w:r w:rsidRPr="007E0E44">
        <w:rPr>
          <w:sz w:val="22"/>
          <w:szCs w:val="22"/>
        </w:rPr>
        <w:t xml:space="preserve">This seminar affords the student the opportunity to integrate classroom learning, readings and field experiences in related and sequential patterns, and gives the Field Coordinator regular feedback on practicum experiences.  Seminar includes opportunities for improving written and oral communication skills and addressing problems at the practicum.  The Field Coordinator is available at </w:t>
      </w:r>
      <w:proofErr w:type="spellStart"/>
      <w:r w:rsidRPr="007E0E44">
        <w:rPr>
          <w:sz w:val="22"/>
          <w:szCs w:val="22"/>
        </w:rPr>
        <w:t>anytime</w:t>
      </w:r>
      <w:proofErr w:type="spellEnd"/>
      <w:r w:rsidRPr="007E0E44">
        <w:rPr>
          <w:sz w:val="22"/>
          <w:szCs w:val="22"/>
        </w:rPr>
        <w:t xml:space="preserve"> for individual meetings with students and </w:t>
      </w:r>
      <w:r>
        <w:rPr>
          <w:sz w:val="22"/>
          <w:szCs w:val="22"/>
        </w:rPr>
        <w:t>Field Supervisor</w:t>
      </w:r>
      <w:r w:rsidRPr="007E0E44">
        <w:rPr>
          <w:sz w:val="22"/>
          <w:szCs w:val="22"/>
        </w:rPr>
        <w:t>s who have concerns related to the practicum.</w:t>
      </w:r>
    </w:p>
    <w:p w14:paraId="75143D36" w14:textId="77777777" w:rsidR="00C10FEB" w:rsidRPr="007E0E44" w:rsidRDefault="00C10FEB" w:rsidP="00C10FEB">
      <w:pPr>
        <w:ind w:left="1350"/>
        <w:rPr>
          <w:sz w:val="22"/>
          <w:szCs w:val="22"/>
        </w:rPr>
      </w:pPr>
    </w:p>
    <w:p w14:paraId="247D2626" w14:textId="77777777" w:rsidR="00C10FEB" w:rsidRPr="007E0E44" w:rsidRDefault="00C10FEB">
      <w:pPr>
        <w:tabs>
          <w:tab w:val="left" w:pos="360"/>
        </w:tabs>
        <w:rPr>
          <w:sz w:val="22"/>
          <w:szCs w:val="22"/>
        </w:rPr>
      </w:pPr>
      <w:r w:rsidRPr="007E0E44">
        <w:rPr>
          <w:b/>
          <w:bCs/>
          <w:sz w:val="22"/>
          <w:szCs w:val="22"/>
        </w:rPr>
        <w:t xml:space="preserve">Criteria for Selecting Practicum Sites and </w:t>
      </w:r>
      <w:r>
        <w:rPr>
          <w:b/>
          <w:bCs/>
          <w:sz w:val="22"/>
          <w:szCs w:val="22"/>
        </w:rPr>
        <w:t>Field Supervisor</w:t>
      </w:r>
      <w:r w:rsidRPr="007E0E44">
        <w:rPr>
          <w:b/>
          <w:bCs/>
          <w:sz w:val="22"/>
          <w:szCs w:val="22"/>
        </w:rPr>
        <w:t>s</w:t>
      </w:r>
    </w:p>
    <w:p w14:paraId="702D3813" w14:textId="77777777" w:rsidR="00C10FEB" w:rsidRPr="007E0E44" w:rsidRDefault="00C10FEB">
      <w:pPr>
        <w:tabs>
          <w:tab w:val="left" w:pos="360"/>
        </w:tabs>
        <w:rPr>
          <w:sz w:val="20"/>
          <w:szCs w:val="20"/>
        </w:rPr>
      </w:pPr>
    </w:p>
    <w:p w14:paraId="11CD1A8E" w14:textId="77777777" w:rsidR="00C10FEB" w:rsidRPr="007E0E44" w:rsidRDefault="00C10FEB">
      <w:pPr>
        <w:tabs>
          <w:tab w:val="left" w:pos="360"/>
        </w:tabs>
        <w:rPr>
          <w:sz w:val="22"/>
          <w:szCs w:val="22"/>
        </w:rPr>
      </w:pPr>
      <w:r w:rsidRPr="007E0E44">
        <w:rPr>
          <w:sz w:val="22"/>
          <w:szCs w:val="22"/>
        </w:rPr>
        <w:t xml:space="preserve">The Program has established standards for Field Practicum settings, including the character of the service provided, the professional practices, the personnel assigned as </w:t>
      </w:r>
      <w:r>
        <w:rPr>
          <w:sz w:val="22"/>
          <w:szCs w:val="22"/>
        </w:rPr>
        <w:t>Field Supervisor</w:t>
      </w:r>
      <w:r w:rsidRPr="007E0E44">
        <w:rPr>
          <w:sz w:val="22"/>
          <w:szCs w:val="22"/>
        </w:rPr>
        <w:t xml:space="preserve">s, and the student learning assignments.  Information about how well agencies and </w:t>
      </w:r>
      <w:r>
        <w:rPr>
          <w:sz w:val="22"/>
          <w:szCs w:val="22"/>
        </w:rPr>
        <w:t>Field Supervisor</w:t>
      </w:r>
      <w:r w:rsidRPr="007E0E44">
        <w:rPr>
          <w:sz w:val="22"/>
          <w:szCs w:val="22"/>
        </w:rPr>
        <w:t xml:space="preserve">s are meeting criteria is gathered prior to placements and during the field practicums as students share at the weekly seminars, as the Field Coordinator makes evaluative contacts and as the faculty interact with social work colleagues in the community.  When necessary, the Program can discontinue use of an agency or </w:t>
      </w:r>
      <w:r>
        <w:rPr>
          <w:sz w:val="22"/>
          <w:szCs w:val="22"/>
        </w:rPr>
        <w:t>Field Supervisor</w:t>
      </w:r>
      <w:r w:rsidRPr="007E0E44">
        <w:rPr>
          <w:sz w:val="22"/>
          <w:szCs w:val="22"/>
        </w:rPr>
        <w:t xml:space="preserve"> and the student could be reassigned during a placement.</w:t>
      </w:r>
    </w:p>
    <w:p w14:paraId="04807190" w14:textId="77777777" w:rsidR="00C10FEB" w:rsidRPr="007E0E44" w:rsidRDefault="00C10FEB">
      <w:pPr>
        <w:tabs>
          <w:tab w:val="left" w:pos="360"/>
        </w:tabs>
        <w:rPr>
          <w:sz w:val="20"/>
          <w:szCs w:val="20"/>
        </w:rPr>
      </w:pPr>
    </w:p>
    <w:p w14:paraId="4E9148B9" w14:textId="77777777" w:rsidR="00C10FEB" w:rsidRPr="007E0E44" w:rsidRDefault="00C10FEB">
      <w:pPr>
        <w:tabs>
          <w:tab w:val="left" w:pos="360"/>
        </w:tabs>
        <w:rPr>
          <w:sz w:val="22"/>
          <w:szCs w:val="22"/>
        </w:rPr>
      </w:pPr>
      <w:r w:rsidRPr="007E0E44">
        <w:rPr>
          <w:sz w:val="22"/>
          <w:szCs w:val="22"/>
        </w:rPr>
        <w:t>Agencies selected as field practicum sites are:</w:t>
      </w:r>
    </w:p>
    <w:p w14:paraId="369FCFE1" w14:textId="77777777" w:rsidR="00C10FEB" w:rsidRPr="007E0E44" w:rsidRDefault="00C10FEB">
      <w:pPr>
        <w:tabs>
          <w:tab w:val="left" w:pos="360"/>
        </w:tabs>
        <w:rPr>
          <w:sz w:val="20"/>
          <w:szCs w:val="20"/>
        </w:rPr>
      </w:pPr>
    </w:p>
    <w:p w14:paraId="2BF6A915" w14:textId="77777777" w:rsidR="00C10FEB" w:rsidRPr="007E0E44" w:rsidRDefault="00C10FEB">
      <w:pPr>
        <w:numPr>
          <w:ilvl w:val="0"/>
          <w:numId w:val="6"/>
        </w:numPr>
        <w:tabs>
          <w:tab w:val="left" w:pos="360"/>
        </w:tabs>
        <w:rPr>
          <w:sz w:val="22"/>
          <w:szCs w:val="22"/>
        </w:rPr>
      </w:pPr>
      <w:r w:rsidRPr="007E0E44">
        <w:rPr>
          <w:sz w:val="22"/>
          <w:szCs w:val="22"/>
        </w:rPr>
        <w:t>Within approximately 100 miles of the St. Olaf campus in order that students are able to return to campus for the weekly seminars.  Placements farther away from St. Olaf are possible by special arrangement in accord</w:t>
      </w:r>
      <w:r>
        <w:rPr>
          <w:sz w:val="22"/>
          <w:szCs w:val="22"/>
        </w:rPr>
        <w:t>ance</w:t>
      </w:r>
      <w:r w:rsidRPr="007E0E44">
        <w:rPr>
          <w:sz w:val="22"/>
          <w:szCs w:val="22"/>
        </w:rPr>
        <w:t xml:space="preserve"> with the Program’s Policy on Distant Field Practicums;</w:t>
      </w:r>
    </w:p>
    <w:p w14:paraId="30C142E7" w14:textId="77777777" w:rsidR="00C10FEB" w:rsidRPr="007E0E44" w:rsidRDefault="00C10FEB">
      <w:pPr>
        <w:numPr>
          <w:ilvl w:val="0"/>
          <w:numId w:val="6"/>
        </w:numPr>
        <w:tabs>
          <w:tab w:val="left" w:pos="360"/>
        </w:tabs>
        <w:rPr>
          <w:sz w:val="22"/>
          <w:szCs w:val="22"/>
        </w:rPr>
      </w:pPr>
      <w:r w:rsidRPr="007E0E44">
        <w:rPr>
          <w:sz w:val="22"/>
          <w:szCs w:val="22"/>
        </w:rPr>
        <w:t xml:space="preserve">Able to accept students on a full-time schedule (40 hours per week) between October 1 and December 15 </w:t>
      </w:r>
    </w:p>
    <w:p w14:paraId="01305B35" w14:textId="77777777" w:rsidR="00C10FEB" w:rsidRPr="007E0E44" w:rsidRDefault="00C10FEB">
      <w:pPr>
        <w:numPr>
          <w:ilvl w:val="0"/>
          <w:numId w:val="6"/>
        </w:numPr>
        <w:tabs>
          <w:tab w:val="left" w:pos="360"/>
        </w:tabs>
        <w:rPr>
          <w:sz w:val="22"/>
          <w:szCs w:val="22"/>
        </w:rPr>
      </w:pPr>
      <w:r w:rsidRPr="007E0E44">
        <w:rPr>
          <w:sz w:val="22"/>
          <w:szCs w:val="22"/>
        </w:rPr>
        <w:t>Able to provide supervision and guidance for the student;</w:t>
      </w:r>
    </w:p>
    <w:p w14:paraId="3727B814" w14:textId="5F6EC634" w:rsidR="00C10FEB" w:rsidRPr="007E0E44" w:rsidRDefault="00C10FEB">
      <w:pPr>
        <w:numPr>
          <w:ilvl w:val="0"/>
          <w:numId w:val="6"/>
        </w:numPr>
        <w:tabs>
          <w:tab w:val="left" w:pos="360"/>
        </w:tabs>
        <w:rPr>
          <w:sz w:val="22"/>
          <w:szCs w:val="22"/>
        </w:rPr>
      </w:pPr>
      <w:r w:rsidRPr="007E0E44">
        <w:rPr>
          <w:sz w:val="22"/>
          <w:szCs w:val="22"/>
        </w:rPr>
        <w:t xml:space="preserve">Willing to accept students for field instruction without regard to race, gender, ethnicity, culture, class, </w:t>
      </w:r>
      <w:r w:rsidR="009D3285">
        <w:rPr>
          <w:sz w:val="22"/>
          <w:szCs w:val="22"/>
        </w:rPr>
        <w:t>spirituality/</w:t>
      </w:r>
      <w:r w:rsidRPr="007E0E44">
        <w:rPr>
          <w:sz w:val="22"/>
          <w:szCs w:val="22"/>
        </w:rPr>
        <w:t>religion, national origin, age, physical or mental ability, sexual orientation, public assistance status, political affiliation</w:t>
      </w:r>
      <w:r w:rsidR="00BA51F6">
        <w:rPr>
          <w:sz w:val="22"/>
          <w:szCs w:val="22"/>
        </w:rPr>
        <w:t>, geographic location</w:t>
      </w:r>
      <w:r w:rsidR="009D3285">
        <w:rPr>
          <w:sz w:val="22"/>
          <w:szCs w:val="22"/>
        </w:rPr>
        <w:t xml:space="preserve"> or any other cultural identity position</w:t>
      </w:r>
      <w:r w:rsidRPr="007E0E44">
        <w:rPr>
          <w:sz w:val="22"/>
          <w:szCs w:val="22"/>
        </w:rPr>
        <w:t>;</w:t>
      </w:r>
      <w:r w:rsidR="009D3285">
        <w:rPr>
          <w:sz w:val="22"/>
          <w:szCs w:val="22"/>
        </w:rPr>
        <w:t xml:space="preserve"> </w:t>
      </w:r>
    </w:p>
    <w:p w14:paraId="09CD971C" w14:textId="77777777" w:rsidR="00C10FEB" w:rsidRPr="007E0E44" w:rsidRDefault="00C10FEB">
      <w:pPr>
        <w:numPr>
          <w:ilvl w:val="0"/>
          <w:numId w:val="6"/>
        </w:numPr>
        <w:tabs>
          <w:tab w:val="left" w:pos="360"/>
        </w:tabs>
        <w:rPr>
          <w:sz w:val="22"/>
          <w:szCs w:val="22"/>
        </w:rPr>
      </w:pPr>
      <w:r w:rsidRPr="007E0E44">
        <w:rPr>
          <w:sz w:val="22"/>
          <w:szCs w:val="22"/>
        </w:rPr>
        <w:t>Able to provide the students a context in which to observe and engage in generalist practice, encounter ethical dilemmas and their resolution, observe relationships between social policies at various levels and everyday social work practice;</w:t>
      </w:r>
    </w:p>
    <w:p w14:paraId="2F2AC2D2" w14:textId="77777777" w:rsidR="00C10FEB" w:rsidRPr="007E0E44" w:rsidRDefault="00C10FEB">
      <w:pPr>
        <w:numPr>
          <w:ilvl w:val="0"/>
          <w:numId w:val="6"/>
        </w:numPr>
        <w:tabs>
          <w:tab w:val="left" w:pos="360"/>
        </w:tabs>
        <w:rPr>
          <w:sz w:val="22"/>
          <w:szCs w:val="22"/>
        </w:rPr>
      </w:pPr>
      <w:r w:rsidRPr="007E0E44">
        <w:rPr>
          <w:sz w:val="22"/>
          <w:szCs w:val="22"/>
        </w:rPr>
        <w:t>Able to provide students opportunities to apply evaluative measures to practice and programs</w:t>
      </w:r>
    </w:p>
    <w:p w14:paraId="1680CE3B" w14:textId="77777777" w:rsidR="00C10FEB" w:rsidRPr="007E0E44" w:rsidRDefault="00C10FEB">
      <w:pPr>
        <w:numPr>
          <w:ilvl w:val="0"/>
          <w:numId w:val="6"/>
        </w:numPr>
        <w:tabs>
          <w:tab w:val="left" w:pos="360"/>
        </w:tabs>
        <w:rPr>
          <w:sz w:val="22"/>
          <w:szCs w:val="22"/>
        </w:rPr>
      </w:pPr>
      <w:r w:rsidRPr="007E0E44">
        <w:rPr>
          <w:sz w:val="22"/>
          <w:szCs w:val="22"/>
        </w:rPr>
        <w:t xml:space="preserve">Willing to respect the NASW </w:t>
      </w:r>
      <w:r w:rsidRPr="007E0E44">
        <w:rPr>
          <w:sz w:val="22"/>
          <w:szCs w:val="22"/>
          <w:u w:val="single"/>
        </w:rPr>
        <w:t>Code of Ethics</w:t>
      </w:r>
      <w:r>
        <w:rPr>
          <w:sz w:val="22"/>
          <w:szCs w:val="22"/>
          <w:u w:val="single"/>
        </w:rPr>
        <w:t>;</w:t>
      </w:r>
      <w:r w:rsidRPr="007E0E44">
        <w:rPr>
          <w:sz w:val="22"/>
          <w:szCs w:val="22"/>
        </w:rPr>
        <w:t xml:space="preserve"> </w:t>
      </w:r>
      <w:r>
        <w:rPr>
          <w:sz w:val="22"/>
          <w:szCs w:val="22"/>
        </w:rPr>
        <w:t>n</w:t>
      </w:r>
      <w:r w:rsidRPr="007E0E44">
        <w:rPr>
          <w:sz w:val="22"/>
          <w:szCs w:val="22"/>
        </w:rPr>
        <w:t xml:space="preserve">either the site itself nor the </w:t>
      </w:r>
      <w:r>
        <w:rPr>
          <w:sz w:val="22"/>
          <w:szCs w:val="22"/>
        </w:rPr>
        <w:t>Field Supervisor(</w:t>
      </w:r>
      <w:r w:rsidRPr="007E0E44">
        <w:rPr>
          <w:sz w:val="22"/>
          <w:szCs w:val="22"/>
        </w:rPr>
        <w:t>s</w:t>
      </w:r>
      <w:r>
        <w:rPr>
          <w:sz w:val="22"/>
          <w:szCs w:val="22"/>
        </w:rPr>
        <w:t>)</w:t>
      </w:r>
      <w:r w:rsidRPr="007E0E44">
        <w:rPr>
          <w:sz w:val="22"/>
          <w:szCs w:val="22"/>
        </w:rPr>
        <w:t xml:space="preserve"> can be under sanction by either NASW or the Minnesota Board of Social Work.</w:t>
      </w:r>
    </w:p>
    <w:p w14:paraId="66745C09" w14:textId="77777777" w:rsidR="00C10FEB" w:rsidRPr="007E0E44" w:rsidRDefault="00C10FEB">
      <w:pPr>
        <w:tabs>
          <w:tab w:val="left" w:pos="360"/>
        </w:tabs>
        <w:rPr>
          <w:sz w:val="20"/>
          <w:szCs w:val="20"/>
        </w:rPr>
      </w:pPr>
    </w:p>
    <w:p w14:paraId="18FBC4BA" w14:textId="77777777" w:rsidR="00C10FEB" w:rsidRPr="007E0E44" w:rsidRDefault="00C10FEB">
      <w:pPr>
        <w:tabs>
          <w:tab w:val="left" w:pos="360"/>
        </w:tabs>
        <w:rPr>
          <w:sz w:val="22"/>
          <w:szCs w:val="22"/>
        </w:rPr>
      </w:pPr>
      <w:r w:rsidRPr="007E0E44">
        <w:rPr>
          <w:sz w:val="22"/>
          <w:szCs w:val="22"/>
        </w:rPr>
        <w:t xml:space="preserve">Each site must provide the student opportunities to be in direct contact with client populations, to receive direction and supervision, and to experience as much diversity of populations, situations, and opportunities as in feasible in the time available.  The agency administration must be willing to appoint a qualified staff person to be the </w:t>
      </w:r>
      <w:r>
        <w:rPr>
          <w:sz w:val="22"/>
          <w:szCs w:val="22"/>
        </w:rPr>
        <w:t>Field Supervisor</w:t>
      </w:r>
      <w:r w:rsidRPr="007E0E44">
        <w:rPr>
          <w:sz w:val="22"/>
          <w:szCs w:val="22"/>
        </w:rPr>
        <w:t xml:space="preserve"> and agree to the terms and responsibilities delineated in the </w:t>
      </w:r>
      <w:r w:rsidRPr="007E0E44">
        <w:rPr>
          <w:sz w:val="22"/>
          <w:szCs w:val="22"/>
          <w:u w:val="single"/>
        </w:rPr>
        <w:t>Field Practicum Manual</w:t>
      </w:r>
      <w:r w:rsidRPr="007E0E44">
        <w:rPr>
          <w:sz w:val="22"/>
          <w:szCs w:val="22"/>
        </w:rPr>
        <w:t>.  If the agency is providing a practicum experience for a student who is currently an employee of the agency, the administration must agree to abide by the Policy on Practicum at Place of Employment, which establishes boundaries between the roles of student and employee that must be respected. Agencies used as practicum sites must respect the student’s academic obligations.</w:t>
      </w:r>
    </w:p>
    <w:p w14:paraId="0DB6C5ED" w14:textId="77777777" w:rsidR="00C10FEB" w:rsidRPr="007E0E44" w:rsidRDefault="00C10FEB">
      <w:pPr>
        <w:tabs>
          <w:tab w:val="left" w:pos="360"/>
        </w:tabs>
        <w:rPr>
          <w:sz w:val="20"/>
          <w:szCs w:val="20"/>
        </w:rPr>
      </w:pPr>
    </w:p>
    <w:p w14:paraId="37D3CAF9" w14:textId="77777777" w:rsidR="00C10FEB" w:rsidRPr="007E0E44" w:rsidRDefault="00C10FEB">
      <w:pPr>
        <w:tabs>
          <w:tab w:val="left" w:pos="360"/>
        </w:tabs>
        <w:rPr>
          <w:sz w:val="22"/>
          <w:szCs w:val="22"/>
        </w:rPr>
      </w:pPr>
      <w:r w:rsidRPr="007E0E44">
        <w:rPr>
          <w:sz w:val="22"/>
          <w:szCs w:val="22"/>
        </w:rPr>
        <w:t xml:space="preserve">The Social Work Program believes that the </w:t>
      </w:r>
      <w:r>
        <w:rPr>
          <w:sz w:val="22"/>
          <w:szCs w:val="22"/>
        </w:rPr>
        <w:t>Field Supervisor</w:t>
      </w:r>
      <w:r w:rsidRPr="007E0E44">
        <w:rPr>
          <w:sz w:val="22"/>
          <w:szCs w:val="22"/>
        </w:rPr>
        <w:t xml:space="preserve"> is the key to our students’ learning to be professional social workers.  Therefore </w:t>
      </w:r>
      <w:r>
        <w:rPr>
          <w:sz w:val="22"/>
          <w:szCs w:val="22"/>
        </w:rPr>
        <w:t>Field Supervisor</w:t>
      </w:r>
      <w:r w:rsidRPr="007E0E44">
        <w:rPr>
          <w:sz w:val="22"/>
          <w:szCs w:val="22"/>
        </w:rPr>
        <w:t xml:space="preserve">s are chosen with care, and matched as carefully as possible with students who share interest in the setting or client population with which the </w:t>
      </w:r>
      <w:r>
        <w:rPr>
          <w:sz w:val="22"/>
          <w:szCs w:val="22"/>
        </w:rPr>
        <w:t>Field Supervisor</w:t>
      </w:r>
      <w:r w:rsidRPr="007E0E44">
        <w:rPr>
          <w:sz w:val="22"/>
          <w:szCs w:val="22"/>
        </w:rPr>
        <w:t xml:space="preserve"> is familiar.  Sites within one hundred miles may be considered routinely, but most who have been working with St. Olaf’s Program for many years are in the same community or nearby.  The </w:t>
      </w:r>
      <w:r>
        <w:rPr>
          <w:sz w:val="22"/>
          <w:szCs w:val="22"/>
        </w:rPr>
        <w:t>Field Supervisor</w:t>
      </w:r>
      <w:r w:rsidRPr="007E0E44">
        <w:rPr>
          <w:sz w:val="22"/>
          <w:szCs w:val="22"/>
        </w:rPr>
        <w:t>s who are chosen will:</w:t>
      </w:r>
    </w:p>
    <w:p w14:paraId="531E7CEF" w14:textId="77777777" w:rsidR="00C10FEB" w:rsidRPr="007E0E44" w:rsidRDefault="00C10FEB">
      <w:pPr>
        <w:tabs>
          <w:tab w:val="left" w:pos="360"/>
        </w:tabs>
        <w:rPr>
          <w:sz w:val="20"/>
          <w:szCs w:val="20"/>
        </w:rPr>
      </w:pPr>
    </w:p>
    <w:p w14:paraId="53ABCBCB" w14:textId="77777777" w:rsidR="00C10FEB" w:rsidRPr="007E0E44" w:rsidRDefault="00C10FEB">
      <w:pPr>
        <w:numPr>
          <w:ilvl w:val="0"/>
          <w:numId w:val="7"/>
        </w:numPr>
        <w:tabs>
          <w:tab w:val="left" w:pos="360"/>
        </w:tabs>
        <w:rPr>
          <w:sz w:val="22"/>
          <w:szCs w:val="22"/>
          <w:u w:val="single"/>
        </w:rPr>
      </w:pPr>
      <w:r w:rsidRPr="007E0E44">
        <w:rPr>
          <w:sz w:val="22"/>
          <w:szCs w:val="22"/>
        </w:rPr>
        <w:t>Have the MSW or BSW degree from an accredited program and a current social work license, or, if not a professional social worker, be willing to work closely with the Field Coordinator or other professional social worker to provide a generalist social work experience;</w:t>
      </w:r>
    </w:p>
    <w:p w14:paraId="00B604F7" w14:textId="77777777" w:rsidR="00C10FEB" w:rsidRPr="007E0E44" w:rsidRDefault="00C10FEB">
      <w:pPr>
        <w:numPr>
          <w:ilvl w:val="0"/>
          <w:numId w:val="7"/>
        </w:numPr>
        <w:tabs>
          <w:tab w:val="left" w:pos="360"/>
        </w:tabs>
        <w:rPr>
          <w:sz w:val="22"/>
          <w:szCs w:val="22"/>
          <w:u w:val="single"/>
        </w:rPr>
      </w:pPr>
      <w:r w:rsidRPr="007E0E44">
        <w:rPr>
          <w:sz w:val="22"/>
          <w:szCs w:val="22"/>
        </w:rPr>
        <w:t>Have the time and interest to direct a student’s learning of generalist social work practice;</w:t>
      </w:r>
    </w:p>
    <w:p w14:paraId="61E91F84" w14:textId="162BA0D5" w:rsidR="009D3285" w:rsidRPr="00081713" w:rsidRDefault="00C10FEB" w:rsidP="009D3285">
      <w:pPr>
        <w:numPr>
          <w:ilvl w:val="0"/>
          <w:numId w:val="7"/>
        </w:numPr>
        <w:tabs>
          <w:tab w:val="left" w:pos="360"/>
        </w:tabs>
        <w:rPr>
          <w:sz w:val="22"/>
          <w:szCs w:val="22"/>
          <w:u w:val="single"/>
        </w:rPr>
      </w:pPr>
      <w:r w:rsidRPr="009D3285">
        <w:rPr>
          <w:sz w:val="22"/>
          <w:szCs w:val="22"/>
        </w:rPr>
        <w:t xml:space="preserve">Accept students for field instruction </w:t>
      </w:r>
      <w:r w:rsidR="009D3285" w:rsidRPr="007E0E44">
        <w:rPr>
          <w:sz w:val="22"/>
          <w:szCs w:val="22"/>
        </w:rPr>
        <w:t xml:space="preserve">without regard to race, gender, ethnicity, culture, class, </w:t>
      </w:r>
      <w:r w:rsidR="009D3285">
        <w:rPr>
          <w:sz w:val="22"/>
          <w:szCs w:val="22"/>
        </w:rPr>
        <w:t>spirituality/</w:t>
      </w:r>
      <w:r w:rsidR="009D3285" w:rsidRPr="007E0E44">
        <w:rPr>
          <w:sz w:val="22"/>
          <w:szCs w:val="22"/>
        </w:rPr>
        <w:t>religion, national origin, age, physical or mental ability, sexual orientation, public assistance status, political affiliation</w:t>
      </w:r>
      <w:r w:rsidR="00F61E6A">
        <w:rPr>
          <w:sz w:val="22"/>
          <w:szCs w:val="22"/>
        </w:rPr>
        <w:t>, geographic location</w:t>
      </w:r>
      <w:r w:rsidR="009D3285">
        <w:rPr>
          <w:sz w:val="22"/>
          <w:szCs w:val="22"/>
        </w:rPr>
        <w:t xml:space="preserve"> or any other cultural identity position</w:t>
      </w:r>
    </w:p>
    <w:p w14:paraId="6D701F01" w14:textId="77777777" w:rsidR="00C10FEB" w:rsidRPr="009D3285" w:rsidRDefault="00C10FEB" w:rsidP="009D3285">
      <w:pPr>
        <w:numPr>
          <w:ilvl w:val="0"/>
          <w:numId w:val="7"/>
        </w:numPr>
        <w:tabs>
          <w:tab w:val="left" w:pos="360"/>
        </w:tabs>
        <w:rPr>
          <w:sz w:val="22"/>
          <w:szCs w:val="22"/>
          <w:u w:val="single"/>
        </w:rPr>
      </w:pPr>
      <w:r w:rsidRPr="009D3285">
        <w:rPr>
          <w:sz w:val="22"/>
          <w:szCs w:val="22"/>
        </w:rPr>
        <w:t>Have experience in the agency sufficient to orient the student to the agency’s policies and practices, select appropriate work assignments, and guide the student’s learning about generalist practice, including the relationship of practice to social policy, values and ethics, diversity of persons, populations at risk, and evaluation of practice and programs;</w:t>
      </w:r>
    </w:p>
    <w:p w14:paraId="01626839" w14:textId="77777777" w:rsidR="00C10FEB" w:rsidRPr="007E0E44" w:rsidRDefault="00C10FEB">
      <w:pPr>
        <w:numPr>
          <w:ilvl w:val="0"/>
          <w:numId w:val="7"/>
        </w:numPr>
        <w:tabs>
          <w:tab w:val="left" w:pos="360"/>
        </w:tabs>
        <w:rPr>
          <w:sz w:val="22"/>
          <w:szCs w:val="22"/>
          <w:u w:val="single"/>
        </w:rPr>
      </w:pPr>
      <w:r w:rsidRPr="007E0E44">
        <w:rPr>
          <w:sz w:val="22"/>
          <w:szCs w:val="22"/>
        </w:rPr>
        <w:t>Be knowledgeable of</w:t>
      </w:r>
      <w:r>
        <w:rPr>
          <w:sz w:val="22"/>
          <w:szCs w:val="22"/>
        </w:rPr>
        <w:t>,</w:t>
      </w:r>
      <w:r w:rsidRPr="007E0E44">
        <w:rPr>
          <w:sz w:val="22"/>
          <w:szCs w:val="22"/>
        </w:rPr>
        <w:t xml:space="preserve"> and practice in accordance with</w:t>
      </w:r>
      <w:r>
        <w:rPr>
          <w:sz w:val="22"/>
          <w:szCs w:val="22"/>
        </w:rPr>
        <w:t>,</w:t>
      </w:r>
      <w:r w:rsidRPr="007E0E44">
        <w:rPr>
          <w:sz w:val="22"/>
          <w:szCs w:val="22"/>
        </w:rPr>
        <w:t xml:space="preserve"> the codes of ethics from NASW and the Minnesota Board of Social Work;</w:t>
      </w:r>
    </w:p>
    <w:p w14:paraId="3744F3C0" w14:textId="77777777" w:rsidR="00C10FEB" w:rsidRPr="007E0E44" w:rsidRDefault="00C10FEB">
      <w:pPr>
        <w:numPr>
          <w:ilvl w:val="0"/>
          <w:numId w:val="7"/>
        </w:numPr>
        <w:tabs>
          <w:tab w:val="left" w:pos="360"/>
        </w:tabs>
        <w:rPr>
          <w:sz w:val="22"/>
          <w:szCs w:val="22"/>
          <w:u w:val="single"/>
        </w:rPr>
      </w:pPr>
      <w:r w:rsidRPr="007E0E44">
        <w:rPr>
          <w:sz w:val="22"/>
          <w:szCs w:val="22"/>
        </w:rPr>
        <w:t>Not be under sanction by NASW nor have a social work license suspended or revoked;</w:t>
      </w:r>
    </w:p>
    <w:p w14:paraId="6B47EA8F" w14:textId="77777777" w:rsidR="00C10FEB" w:rsidRPr="007E0E44" w:rsidRDefault="00C10FEB">
      <w:pPr>
        <w:numPr>
          <w:ilvl w:val="0"/>
          <w:numId w:val="7"/>
        </w:numPr>
        <w:tabs>
          <w:tab w:val="left" w:pos="360"/>
        </w:tabs>
        <w:rPr>
          <w:sz w:val="22"/>
          <w:szCs w:val="22"/>
          <w:u w:val="single"/>
        </w:rPr>
      </w:pPr>
      <w:r w:rsidRPr="007E0E44">
        <w:rPr>
          <w:sz w:val="22"/>
          <w:szCs w:val="22"/>
        </w:rPr>
        <w:t>Acknowledge and respect professional and personal boundaries.</w:t>
      </w:r>
    </w:p>
    <w:p w14:paraId="40FE6523" w14:textId="77777777" w:rsidR="00C10FEB" w:rsidRPr="007E0E44" w:rsidRDefault="00C10FEB">
      <w:pPr>
        <w:tabs>
          <w:tab w:val="left" w:pos="360"/>
        </w:tabs>
        <w:rPr>
          <w:sz w:val="20"/>
          <w:szCs w:val="20"/>
        </w:rPr>
      </w:pPr>
    </w:p>
    <w:p w14:paraId="7A7ACCD9" w14:textId="7497A58A" w:rsidR="00C10FEB" w:rsidRPr="00081713" w:rsidRDefault="00C10FEB">
      <w:pPr>
        <w:tabs>
          <w:tab w:val="left" w:pos="360"/>
        </w:tabs>
        <w:rPr>
          <w:b/>
          <w:sz w:val="22"/>
          <w:szCs w:val="22"/>
        </w:rPr>
      </w:pPr>
      <w:r w:rsidRPr="007E0E44">
        <w:rPr>
          <w:sz w:val="22"/>
          <w:szCs w:val="22"/>
        </w:rPr>
        <w:t xml:space="preserve">Occasionally a student desires or the </w:t>
      </w:r>
      <w:r w:rsidR="009D3285">
        <w:rPr>
          <w:sz w:val="22"/>
          <w:szCs w:val="22"/>
        </w:rPr>
        <w:t>p</w:t>
      </w:r>
      <w:r w:rsidRPr="007E0E44">
        <w:rPr>
          <w:sz w:val="22"/>
          <w:szCs w:val="22"/>
        </w:rPr>
        <w:t>rogram wishes to provide a unique practicum experience in an agency without a professional social worker on the staff.  In such a case, the selection of the student and the preparation for the practicum would be even more carefully done.  There would be continuing, additional meetings with the Field Coordinator throughout the practicum so that guidance and learning opportunities for the student are those appropriate to developing a generalist social worker.  Attention would also be given to bringing that student into contact with social work role models in related settings or organizations.</w:t>
      </w:r>
      <w:r w:rsidR="009D3285">
        <w:rPr>
          <w:sz w:val="22"/>
          <w:szCs w:val="22"/>
        </w:rPr>
        <w:t xml:space="preserve">  </w:t>
      </w:r>
    </w:p>
    <w:p w14:paraId="54119891" w14:textId="77777777" w:rsidR="00C10FEB" w:rsidRPr="007E0E44" w:rsidRDefault="00C10FEB">
      <w:pPr>
        <w:tabs>
          <w:tab w:val="left" w:pos="360"/>
        </w:tabs>
        <w:rPr>
          <w:sz w:val="20"/>
          <w:szCs w:val="20"/>
        </w:rPr>
      </w:pPr>
    </w:p>
    <w:p w14:paraId="486B92B2" w14:textId="77777777" w:rsidR="00C10FEB" w:rsidRDefault="00C10FEB">
      <w:pPr>
        <w:tabs>
          <w:tab w:val="left" w:pos="360"/>
        </w:tabs>
        <w:rPr>
          <w:sz w:val="22"/>
          <w:szCs w:val="22"/>
        </w:rPr>
      </w:pPr>
      <w:r w:rsidRPr="007E0E44">
        <w:rPr>
          <w:sz w:val="22"/>
          <w:szCs w:val="22"/>
        </w:rPr>
        <w:t xml:space="preserve">The Program requires that </w:t>
      </w:r>
      <w:r>
        <w:rPr>
          <w:sz w:val="22"/>
          <w:szCs w:val="22"/>
        </w:rPr>
        <w:t>Field Supervisor</w:t>
      </w:r>
      <w:r w:rsidRPr="007E0E44">
        <w:rPr>
          <w:sz w:val="22"/>
          <w:szCs w:val="22"/>
        </w:rPr>
        <w:t xml:space="preserve">s take part in orientation and training that familiarizes them with the intended </w:t>
      </w:r>
    </w:p>
    <w:p w14:paraId="61E79F7D" w14:textId="77777777" w:rsidR="00C10FEB" w:rsidRDefault="00C10FEB">
      <w:pPr>
        <w:tabs>
          <w:tab w:val="left" w:pos="360"/>
        </w:tabs>
        <w:rPr>
          <w:sz w:val="22"/>
          <w:szCs w:val="22"/>
        </w:rPr>
      </w:pPr>
      <w:proofErr w:type="gramStart"/>
      <w:r w:rsidRPr="007E0E44">
        <w:rPr>
          <w:sz w:val="22"/>
          <w:szCs w:val="22"/>
        </w:rPr>
        <w:t>outcomes</w:t>
      </w:r>
      <w:proofErr w:type="gramEnd"/>
      <w:r w:rsidRPr="007E0E44">
        <w:rPr>
          <w:sz w:val="22"/>
          <w:szCs w:val="22"/>
        </w:rPr>
        <w:t xml:space="preserve"> and curriculum model of the St. Olaf Program.  This is held each year prior to the beginning of the students’ full-time attendance at the agency.  If </w:t>
      </w:r>
      <w:r>
        <w:rPr>
          <w:sz w:val="22"/>
          <w:szCs w:val="22"/>
        </w:rPr>
        <w:t>Field Supervisor</w:t>
      </w:r>
      <w:r w:rsidRPr="007E0E44">
        <w:rPr>
          <w:sz w:val="22"/>
          <w:szCs w:val="22"/>
        </w:rPr>
        <w:t xml:space="preserve">s are in agencies at a distance they are provided the same resource materials and an opportunity to discuss them one to one with the Field Coordinator.  The Field Coordinator consults individually with each </w:t>
      </w:r>
      <w:r>
        <w:rPr>
          <w:sz w:val="22"/>
          <w:szCs w:val="22"/>
        </w:rPr>
        <w:t>Field Supervisor</w:t>
      </w:r>
      <w:r w:rsidRPr="007E0E44">
        <w:rPr>
          <w:sz w:val="22"/>
          <w:szCs w:val="22"/>
        </w:rPr>
        <w:t xml:space="preserve"> (meeting in person at the site in the case of a new </w:t>
      </w:r>
      <w:r>
        <w:rPr>
          <w:sz w:val="22"/>
          <w:szCs w:val="22"/>
        </w:rPr>
        <w:t>Field Supervisor</w:t>
      </w:r>
      <w:r w:rsidRPr="007E0E44">
        <w:rPr>
          <w:sz w:val="22"/>
          <w:szCs w:val="22"/>
        </w:rPr>
        <w:t xml:space="preserve">) prior to interviews with students to explain the process of selecting field practicum sites and review the </w:t>
      </w:r>
      <w:r w:rsidRPr="007E0E44">
        <w:rPr>
          <w:sz w:val="22"/>
          <w:szCs w:val="22"/>
          <w:u w:val="single"/>
        </w:rPr>
        <w:t>Field Practicum Manual</w:t>
      </w:r>
      <w:r w:rsidRPr="007E0E44">
        <w:rPr>
          <w:sz w:val="22"/>
          <w:szCs w:val="22"/>
        </w:rPr>
        <w:t>.</w:t>
      </w:r>
    </w:p>
    <w:p w14:paraId="0DDE5CAC" w14:textId="77777777" w:rsidR="00C10FEB" w:rsidRPr="007E0E44" w:rsidRDefault="00C10FEB">
      <w:pPr>
        <w:tabs>
          <w:tab w:val="left" w:pos="360"/>
        </w:tabs>
        <w:rPr>
          <w:sz w:val="20"/>
          <w:szCs w:val="20"/>
        </w:rPr>
      </w:pPr>
    </w:p>
    <w:p w14:paraId="2695F94B" w14:textId="77777777" w:rsidR="00C10FEB" w:rsidRPr="007E0E44" w:rsidRDefault="00C10FEB">
      <w:pPr>
        <w:tabs>
          <w:tab w:val="left" w:pos="360"/>
        </w:tabs>
        <w:rPr>
          <w:sz w:val="22"/>
          <w:szCs w:val="22"/>
        </w:rPr>
      </w:pPr>
      <w:r w:rsidRPr="007E0E44">
        <w:rPr>
          <w:sz w:val="22"/>
          <w:szCs w:val="22"/>
        </w:rPr>
        <w:t xml:space="preserve">Grievance procedures of the Department and the College are available to </w:t>
      </w:r>
      <w:r>
        <w:rPr>
          <w:sz w:val="22"/>
          <w:szCs w:val="22"/>
        </w:rPr>
        <w:t>Field Supervisor</w:t>
      </w:r>
      <w:r w:rsidRPr="007E0E44">
        <w:rPr>
          <w:sz w:val="22"/>
          <w:szCs w:val="22"/>
        </w:rPr>
        <w:t>s in the event they are dissatisfied with some aspect of the practicum and the dissatisfaction is not able to be remedied by meetings with the Field Coordinator.</w:t>
      </w:r>
    </w:p>
    <w:p w14:paraId="62897EAC" w14:textId="77777777" w:rsidR="00C10FEB" w:rsidRPr="007E0E44" w:rsidRDefault="00C10FEB">
      <w:pPr>
        <w:tabs>
          <w:tab w:val="left" w:pos="360"/>
        </w:tabs>
        <w:rPr>
          <w:sz w:val="20"/>
          <w:szCs w:val="20"/>
        </w:rPr>
      </w:pPr>
    </w:p>
    <w:p w14:paraId="4FCD70D0" w14:textId="78B692F8" w:rsidR="00C10FEB" w:rsidRPr="007E0E44" w:rsidRDefault="00C10FEB">
      <w:pPr>
        <w:tabs>
          <w:tab w:val="left" w:pos="360"/>
        </w:tabs>
        <w:rPr>
          <w:sz w:val="22"/>
          <w:szCs w:val="22"/>
        </w:rPr>
      </w:pPr>
      <w:r>
        <w:rPr>
          <w:sz w:val="22"/>
          <w:szCs w:val="22"/>
        </w:rPr>
        <w:t>Field Supervisor</w:t>
      </w:r>
      <w:r w:rsidRPr="007E0E44">
        <w:rPr>
          <w:sz w:val="22"/>
          <w:szCs w:val="22"/>
        </w:rPr>
        <w:t>s are encouraged to provide feedback to the program at any time.  Formal responses and suggestions for improvement are re</w:t>
      </w:r>
      <w:r>
        <w:rPr>
          <w:sz w:val="22"/>
          <w:szCs w:val="22"/>
        </w:rPr>
        <w:t>quested of each Field Supervisor</w:t>
      </w:r>
      <w:r w:rsidRPr="007E0E44">
        <w:rPr>
          <w:sz w:val="22"/>
          <w:szCs w:val="22"/>
        </w:rPr>
        <w:t xml:space="preserve"> at the end of the practicum (</w:t>
      </w:r>
      <w:r w:rsidR="004E2ED9">
        <w:rPr>
          <w:sz w:val="22"/>
          <w:szCs w:val="22"/>
        </w:rPr>
        <w:t xml:space="preserve">see </w:t>
      </w:r>
      <w:r>
        <w:rPr>
          <w:sz w:val="22"/>
          <w:szCs w:val="22"/>
        </w:rPr>
        <w:t>Field Supervisor</w:t>
      </w:r>
      <w:r w:rsidRPr="007E0E44">
        <w:rPr>
          <w:sz w:val="22"/>
          <w:szCs w:val="22"/>
        </w:rPr>
        <w:t xml:space="preserve"> Feedback Form</w:t>
      </w:r>
      <w:r w:rsidR="004E2ED9">
        <w:rPr>
          <w:sz w:val="22"/>
          <w:szCs w:val="22"/>
        </w:rPr>
        <w:t xml:space="preserve"> in Appendix B</w:t>
      </w:r>
      <w:r w:rsidRPr="007E0E44">
        <w:rPr>
          <w:sz w:val="22"/>
          <w:szCs w:val="22"/>
        </w:rPr>
        <w:t>).</w:t>
      </w:r>
    </w:p>
    <w:p w14:paraId="176DBDB9" w14:textId="77777777" w:rsidR="00C10FEB" w:rsidRPr="007E0E44" w:rsidRDefault="00C10FEB">
      <w:pPr>
        <w:tabs>
          <w:tab w:val="left" w:pos="360"/>
        </w:tabs>
        <w:rPr>
          <w:sz w:val="20"/>
          <w:szCs w:val="20"/>
        </w:rPr>
      </w:pPr>
    </w:p>
    <w:p w14:paraId="6545EF9B" w14:textId="77777777" w:rsidR="00C10FEB" w:rsidRPr="007E0E44" w:rsidRDefault="00C10FEB">
      <w:pPr>
        <w:tabs>
          <w:tab w:val="left" w:pos="360"/>
        </w:tabs>
        <w:rPr>
          <w:sz w:val="22"/>
          <w:szCs w:val="22"/>
        </w:rPr>
      </w:pPr>
      <w:r w:rsidRPr="007E0E44">
        <w:rPr>
          <w:b/>
          <w:bCs/>
          <w:sz w:val="22"/>
          <w:szCs w:val="22"/>
        </w:rPr>
        <w:t>Evaluation of Student Performance</w:t>
      </w:r>
    </w:p>
    <w:p w14:paraId="4706051E" w14:textId="77777777" w:rsidR="00C10FEB" w:rsidRPr="007E0E44" w:rsidRDefault="00C10FEB">
      <w:pPr>
        <w:tabs>
          <w:tab w:val="left" w:pos="360"/>
        </w:tabs>
        <w:rPr>
          <w:sz w:val="20"/>
          <w:szCs w:val="20"/>
        </w:rPr>
      </w:pPr>
    </w:p>
    <w:p w14:paraId="4CFF3ABF" w14:textId="77777777" w:rsidR="00C10FEB" w:rsidRPr="007E0E44" w:rsidRDefault="00C10FEB">
      <w:pPr>
        <w:tabs>
          <w:tab w:val="left" w:pos="360"/>
        </w:tabs>
        <w:rPr>
          <w:sz w:val="22"/>
          <w:szCs w:val="22"/>
        </w:rPr>
      </w:pPr>
      <w:r w:rsidRPr="007E0E44">
        <w:rPr>
          <w:sz w:val="22"/>
          <w:szCs w:val="22"/>
        </w:rPr>
        <w:t xml:space="preserve">The Field Coordinator visits with the </w:t>
      </w:r>
      <w:r>
        <w:rPr>
          <w:sz w:val="22"/>
          <w:szCs w:val="22"/>
        </w:rPr>
        <w:t>Field Supervisor</w:t>
      </w:r>
      <w:r w:rsidRPr="007E0E44">
        <w:rPr>
          <w:sz w:val="22"/>
          <w:szCs w:val="22"/>
        </w:rPr>
        <w:t xml:space="preserve"> in person (if new to the Program) or by telephone before the practicum begins and is available by telephone as frequently as needed thereafter.  At mid-term, students and </w:t>
      </w:r>
      <w:r>
        <w:rPr>
          <w:sz w:val="22"/>
          <w:szCs w:val="22"/>
        </w:rPr>
        <w:t>Field Supervisor</w:t>
      </w:r>
      <w:r w:rsidRPr="007E0E44">
        <w:rPr>
          <w:sz w:val="22"/>
          <w:szCs w:val="22"/>
        </w:rPr>
        <w:t xml:space="preserve">s are expected to use the Field Practicum Evaluation Form to assess progress and note where the student should focus efforts for the remainder of the practicum.  The </w:t>
      </w:r>
      <w:r>
        <w:rPr>
          <w:sz w:val="22"/>
          <w:szCs w:val="22"/>
        </w:rPr>
        <w:t>Field Supervisor</w:t>
      </w:r>
      <w:r w:rsidRPr="007E0E44">
        <w:rPr>
          <w:sz w:val="22"/>
          <w:szCs w:val="22"/>
        </w:rPr>
        <w:t xml:space="preserve"> sends to the school the Midterm Field Practicum Evaluation</w:t>
      </w:r>
      <w:r w:rsidR="004E2ED9">
        <w:rPr>
          <w:sz w:val="22"/>
          <w:szCs w:val="22"/>
        </w:rPr>
        <w:t xml:space="preserve"> and the Field Coordinator will call to discuss the student’s progress in the field</w:t>
      </w:r>
      <w:proofErr w:type="gramStart"/>
      <w:r w:rsidR="004E2ED9">
        <w:rPr>
          <w:sz w:val="22"/>
          <w:szCs w:val="22"/>
        </w:rPr>
        <w:t>.</w:t>
      </w:r>
      <w:r w:rsidRPr="007E0E44">
        <w:rPr>
          <w:sz w:val="22"/>
          <w:szCs w:val="22"/>
        </w:rPr>
        <w:t>.</w:t>
      </w:r>
      <w:proofErr w:type="gramEnd"/>
      <w:r w:rsidRPr="007E0E44">
        <w:rPr>
          <w:sz w:val="22"/>
          <w:szCs w:val="22"/>
        </w:rPr>
        <w:t xml:space="preserve">  At the end of the semester, the student and the </w:t>
      </w:r>
      <w:r>
        <w:rPr>
          <w:sz w:val="22"/>
          <w:szCs w:val="22"/>
        </w:rPr>
        <w:t>Field Supervisor</w:t>
      </w:r>
      <w:r w:rsidRPr="007E0E44">
        <w:rPr>
          <w:sz w:val="22"/>
          <w:szCs w:val="22"/>
        </w:rPr>
        <w:t xml:space="preserve"> </w:t>
      </w:r>
      <w:r w:rsidRPr="007E0E44">
        <w:rPr>
          <w:sz w:val="22"/>
          <w:szCs w:val="22"/>
          <w:u w:val="single"/>
        </w:rPr>
        <w:t>each</w:t>
      </w:r>
      <w:r w:rsidRPr="007E0E44">
        <w:rPr>
          <w:sz w:val="22"/>
          <w:szCs w:val="22"/>
        </w:rPr>
        <w:t xml:space="preserve"> evaluate the student’s performance using the Field Practicum Evaluation Form, and then discuss it with the Field Coordinator in a final meeting at the site.  The evaluation determines whether the student demonstrates competent beginning level professional practice by:</w:t>
      </w:r>
    </w:p>
    <w:p w14:paraId="767D8BF9" w14:textId="77777777" w:rsidR="00C10FEB" w:rsidRPr="007E0E44" w:rsidRDefault="00C10FEB">
      <w:pPr>
        <w:numPr>
          <w:ilvl w:val="0"/>
          <w:numId w:val="8"/>
        </w:numPr>
        <w:tabs>
          <w:tab w:val="left" w:pos="360"/>
        </w:tabs>
        <w:rPr>
          <w:sz w:val="22"/>
          <w:szCs w:val="22"/>
        </w:rPr>
      </w:pPr>
      <w:r w:rsidRPr="007E0E44">
        <w:rPr>
          <w:sz w:val="22"/>
          <w:szCs w:val="22"/>
        </w:rPr>
        <w:t xml:space="preserve">Documenting completion of the </w:t>
      </w:r>
      <w:r>
        <w:rPr>
          <w:sz w:val="22"/>
          <w:szCs w:val="22"/>
        </w:rPr>
        <w:t>competencies and practice behaviors</w:t>
      </w:r>
      <w:r w:rsidRPr="007E0E44">
        <w:rPr>
          <w:sz w:val="22"/>
          <w:szCs w:val="22"/>
        </w:rPr>
        <w:t xml:space="preserve"> stated in the SW 380: Field Practicum syllabus;</w:t>
      </w:r>
    </w:p>
    <w:p w14:paraId="496FC073" w14:textId="77777777" w:rsidR="00C10FEB" w:rsidRPr="007E0E44" w:rsidRDefault="00C10FEB">
      <w:pPr>
        <w:numPr>
          <w:ilvl w:val="0"/>
          <w:numId w:val="8"/>
        </w:numPr>
        <w:tabs>
          <w:tab w:val="left" w:pos="360"/>
        </w:tabs>
        <w:rPr>
          <w:sz w:val="22"/>
          <w:szCs w:val="22"/>
        </w:rPr>
      </w:pPr>
      <w:r w:rsidRPr="007E0E44">
        <w:rPr>
          <w:sz w:val="22"/>
          <w:szCs w:val="22"/>
        </w:rPr>
        <w:t xml:space="preserve">Allowing for discussion of the range of activities undertaken by the student – focusing on those done daily, those which provide opportunity for developing social work practice skills (carrying cases, making reports to court, facilitating or co-facilitating groups,), and those which are one-time experiences (attending training, board meetings, home visits with another worker on a complex case); and, </w:t>
      </w:r>
    </w:p>
    <w:p w14:paraId="5F36D251" w14:textId="77777777" w:rsidR="00C10FEB" w:rsidRDefault="00C10FEB">
      <w:pPr>
        <w:numPr>
          <w:ilvl w:val="0"/>
          <w:numId w:val="8"/>
        </w:numPr>
        <w:tabs>
          <w:tab w:val="left" w:pos="360"/>
        </w:tabs>
        <w:rPr>
          <w:sz w:val="22"/>
          <w:szCs w:val="22"/>
        </w:rPr>
      </w:pPr>
      <w:r w:rsidRPr="007E0E44">
        <w:rPr>
          <w:sz w:val="22"/>
          <w:szCs w:val="22"/>
        </w:rPr>
        <w:t xml:space="preserve">Requesting feedback from the </w:t>
      </w:r>
      <w:r>
        <w:rPr>
          <w:sz w:val="22"/>
          <w:szCs w:val="22"/>
        </w:rPr>
        <w:t>Field Supervisor</w:t>
      </w:r>
      <w:r w:rsidRPr="007E0E44">
        <w:rPr>
          <w:sz w:val="22"/>
          <w:szCs w:val="22"/>
        </w:rPr>
        <w:t xml:space="preserve"> on the practicum experience; </w:t>
      </w:r>
    </w:p>
    <w:p w14:paraId="552F65C2" w14:textId="77777777" w:rsidR="00C10FEB" w:rsidRPr="007E0E44" w:rsidRDefault="00C10FEB" w:rsidP="007E0E44">
      <w:pPr>
        <w:tabs>
          <w:tab w:val="left" w:pos="360"/>
        </w:tabs>
        <w:ind w:left="360"/>
        <w:rPr>
          <w:sz w:val="20"/>
          <w:szCs w:val="20"/>
        </w:rPr>
      </w:pPr>
    </w:p>
    <w:p w14:paraId="165FB8BE" w14:textId="0F312D68" w:rsidR="00C10FEB" w:rsidRPr="007E0E44" w:rsidRDefault="00C10FEB">
      <w:pPr>
        <w:tabs>
          <w:tab w:val="left" w:pos="360"/>
        </w:tabs>
        <w:rPr>
          <w:sz w:val="22"/>
          <w:szCs w:val="22"/>
        </w:rPr>
      </w:pPr>
      <w:r w:rsidRPr="007E0E44">
        <w:rPr>
          <w:sz w:val="22"/>
          <w:szCs w:val="22"/>
        </w:rPr>
        <w:t>Each student designs, implements, and reports on at least one evaluation of practice</w:t>
      </w:r>
      <w:r w:rsidR="004E2ED9">
        <w:rPr>
          <w:sz w:val="22"/>
          <w:szCs w:val="22"/>
        </w:rPr>
        <w:t xml:space="preserve"> or research activity</w:t>
      </w:r>
      <w:r w:rsidRPr="007E0E44">
        <w:rPr>
          <w:sz w:val="22"/>
          <w:szCs w:val="22"/>
        </w:rPr>
        <w:t xml:space="preserve"> with an individual, family, group, organization, or community.  In addition, each student prepares a thorough analysis of mastery on Field Practicum </w:t>
      </w:r>
      <w:r>
        <w:rPr>
          <w:sz w:val="22"/>
          <w:szCs w:val="22"/>
        </w:rPr>
        <w:t>competencies and practice behaviors.</w:t>
      </w:r>
    </w:p>
    <w:p w14:paraId="713F0EC3" w14:textId="77777777" w:rsidR="00C10FEB" w:rsidRPr="007E0E44" w:rsidRDefault="00C10FEB">
      <w:pPr>
        <w:tabs>
          <w:tab w:val="left" w:pos="360"/>
        </w:tabs>
        <w:rPr>
          <w:sz w:val="20"/>
          <w:szCs w:val="20"/>
        </w:rPr>
      </w:pPr>
    </w:p>
    <w:p w14:paraId="1B264275" w14:textId="77777777" w:rsidR="00C10FEB" w:rsidRPr="007E0E44" w:rsidRDefault="00C10FEB">
      <w:pPr>
        <w:tabs>
          <w:tab w:val="left" w:pos="360"/>
        </w:tabs>
        <w:rPr>
          <w:sz w:val="22"/>
          <w:szCs w:val="22"/>
        </w:rPr>
      </w:pPr>
      <w:r w:rsidRPr="007E0E44">
        <w:rPr>
          <w:sz w:val="22"/>
          <w:szCs w:val="22"/>
        </w:rPr>
        <w:t xml:space="preserve">In addition to the responsibilities of the Field Coordinator, the Social Work Program makes special efforts to maintain strong relationships with area agencies and </w:t>
      </w:r>
      <w:r>
        <w:rPr>
          <w:sz w:val="22"/>
          <w:szCs w:val="22"/>
        </w:rPr>
        <w:t>Field Supervisor</w:t>
      </w:r>
      <w:r w:rsidRPr="007E0E44">
        <w:rPr>
          <w:sz w:val="22"/>
          <w:szCs w:val="22"/>
        </w:rPr>
        <w:t>s by:</w:t>
      </w:r>
    </w:p>
    <w:p w14:paraId="25D04079" w14:textId="77777777" w:rsidR="00C10FEB" w:rsidRPr="007E0E44" w:rsidRDefault="00C10FEB">
      <w:pPr>
        <w:tabs>
          <w:tab w:val="left" w:pos="360"/>
        </w:tabs>
        <w:rPr>
          <w:sz w:val="20"/>
          <w:szCs w:val="20"/>
        </w:rPr>
      </w:pPr>
    </w:p>
    <w:p w14:paraId="41461DC0" w14:textId="77777777" w:rsidR="00C10FEB" w:rsidRPr="007E0E44" w:rsidRDefault="00C10FEB">
      <w:pPr>
        <w:numPr>
          <w:ilvl w:val="0"/>
          <w:numId w:val="9"/>
        </w:numPr>
        <w:tabs>
          <w:tab w:val="left" w:pos="360"/>
        </w:tabs>
        <w:rPr>
          <w:sz w:val="22"/>
          <w:szCs w:val="22"/>
        </w:rPr>
      </w:pPr>
      <w:r w:rsidRPr="007E0E44">
        <w:rPr>
          <w:sz w:val="22"/>
          <w:szCs w:val="22"/>
        </w:rPr>
        <w:t xml:space="preserve">Maintaining regular communication with, and soliciting input from, the Community Professional Network composed of professional social workers and other human services, education, and health providers in the surrounding area, including the </w:t>
      </w:r>
      <w:r>
        <w:rPr>
          <w:sz w:val="22"/>
          <w:szCs w:val="22"/>
        </w:rPr>
        <w:t>Field Supervisor</w:t>
      </w:r>
      <w:r w:rsidRPr="007E0E44">
        <w:rPr>
          <w:sz w:val="22"/>
          <w:szCs w:val="22"/>
        </w:rPr>
        <w:t>s.  Breakfast meetings are held every quarter with structured input from the group.</w:t>
      </w:r>
    </w:p>
    <w:p w14:paraId="39F026A4" w14:textId="77777777" w:rsidR="00C10FEB" w:rsidRPr="007E0E44" w:rsidRDefault="00C10FEB">
      <w:pPr>
        <w:numPr>
          <w:ilvl w:val="0"/>
          <w:numId w:val="9"/>
        </w:numPr>
        <w:tabs>
          <w:tab w:val="left" w:pos="360"/>
        </w:tabs>
        <w:rPr>
          <w:sz w:val="22"/>
          <w:szCs w:val="22"/>
        </w:rPr>
      </w:pPr>
      <w:r w:rsidRPr="007E0E44">
        <w:rPr>
          <w:sz w:val="22"/>
          <w:szCs w:val="22"/>
        </w:rPr>
        <w:t xml:space="preserve">Asking </w:t>
      </w:r>
      <w:r>
        <w:rPr>
          <w:sz w:val="22"/>
          <w:szCs w:val="22"/>
        </w:rPr>
        <w:t>Field Supervisor</w:t>
      </w:r>
      <w:r w:rsidRPr="007E0E44">
        <w:rPr>
          <w:sz w:val="22"/>
          <w:szCs w:val="22"/>
        </w:rPr>
        <w:t>s to complete the Feedback Form as part of each student’s final evaluation</w:t>
      </w:r>
      <w:r>
        <w:rPr>
          <w:sz w:val="22"/>
          <w:szCs w:val="22"/>
        </w:rPr>
        <w:t>;</w:t>
      </w:r>
      <w:r w:rsidRPr="007E0E44">
        <w:rPr>
          <w:sz w:val="22"/>
          <w:szCs w:val="22"/>
        </w:rPr>
        <w:t xml:space="preserve"> </w:t>
      </w:r>
    </w:p>
    <w:p w14:paraId="4D073DE4" w14:textId="77777777" w:rsidR="00C10FEB" w:rsidRPr="007E0E44" w:rsidRDefault="00C10FEB">
      <w:pPr>
        <w:numPr>
          <w:ilvl w:val="0"/>
          <w:numId w:val="9"/>
        </w:numPr>
        <w:tabs>
          <w:tab w:val="left" w:pos="360"/>
        </w:tabs>
        <w:rPr>
          <w:sz w:val="22"/>
          <w:szCs w:val="22"/>
        </w:rPr>
      </w:pPr>
      <w:r w:rsidRPr="007E0E44">
        <w:rPr>
          <w:sz w:val="22"/>
          <w:szCs w:val="22"/>
        </w:rPr>
        <w:t>Designating time at each fall orientation meeting on the agenda for feedback to the Program;</w:t>
      </w:r>
    </w:p>
    <w:p w14:paraId="29DE2547" w14:textId="77777777" w:rsidR="00C10FEB" w:rsidRPr="007E0E44" w:rsidRDefault="00C10FEB">
      <w:pPr>
        <w:numPr>
          <w:ilvl w:val="0"/>
          <w:numId w:val="9"/>
        </w:numPr>
        <w:tabs>
          <w:tab w:val="left" w:pos="360"/>
        </w:tabs>
        <w:rPr>
          <w:sz w:val="22"/>
          <w:szCs w:val="22"/>
        </w:rPr>
      </w:pPr>
      <w:r w:rsidRPr="007E0E44">
        <w:rPr>
          <w:sz w:val="22"/>
          <w:szCs w:val="22"/>
        </w:rPr>
        <w:t>Maintaining an inviting we</w:t>
      </w:r>
      <w:r>
        <w:rPr>
          <w:sz w:val="22"/>
          <w:szCs w:val="22"/>
        </w:rPr>
        <w:t>b</w:t>
      </w:r>
      <w:r w:rsidRPr="007E0E44">
        <w:rPr>
          <w:sz w:val="22"/>
          <w:szCs w:val="22"/>
        </w:rPr>
        <w:t xml:space="preserve"> page </w:t>
      </w:r>
      <w:r>
        <w:rPr>
          <w:sz w:val="22"/>
          <w:szCs w:val="22"/>
        </w:rPr>
        <w:t xml:space="preserve">that </w:t>
      </w:r>
      <w:r w:rsidRPr="007E0E44">
        <w:rPr>
          <w:sz w:val="22"/>
          <w:szCs w:val="22"/>
        </w:rPr>
        <w:t xml:space="preserve">includes </w:t>
      </w:r>
      <w:r>
        <w:rPr>
          <w:sz w:val="22"/>
          <w:szCs w:val="22"/>
        </w:rPr>
        <w:t>events of interest to</w:t>
      </w:r>
      <w:r w:rsidRPr="007E0E44">
        <w:rPr>
          <w:sz w:val="22"/>
          <w:szCs w:val="22"/>
        </w:rPr>
        <w:t xml:space="preserve"> site personnel and field work instructors.</w:t>
      </w:r>
    </w:p>
    <w:p w14:paraId="4A48D947" w14:textId="77777777" w:rsidR="00C10FEB" w:rsidRPr="007E0E44" w:rsidRDefault="00C10FEB">
      <w:pPr>
        <w:tabs>
          <w:tab w:val="left" w:pos="360"/>
        </w:tabs>
        <w:rPr>
          <w:sz w:val="22"/>
          <w:szCs w:val="22"/>
        </w:rPr>
      </w:pPr>
    </w:p>
    <w:p w14:paraId="67C45361" w14:textId="77777777" w:rsidR="00C10FEB" w:rsidRDefault="00C10FEB">
      <w:pPr>
        <w:tabs>
          <w:tab w:val="left" w:pos="360"/>
        </w:tabs>
        <w:rPr>
          <w:sz w:val="22"/>
          <w:szCs w:val="22"/>
        </w:rPr>
      </w:pPr>
      <w:r w:rsidRPr="007E0E44">
        <w:rPr>
          <w:sz w:val="22"/>
          <w:szCs w:val="22"/>
        </w:rPr>
        <w:t xml:space="preserve">The </w:t>
      </w:r>
      <w:r>
        <w:rPr>
          <w:sz w:val="22"/>
          <w:szCs w:val="22"/>
        </w:rPr>
        <w:t>Field Supervisor</w:t>
      </w:r>
      <w:r w:rsidRPr="007E0E44">
        <w:rPr>
          <w:sz w:val="22"/>
          <w:szCs w:val="22"/>
        </w:rPr>
        <w:t xml:space="preserve">s are given instructional materials </w:t>
      </w:r>
      <w:r>
        <w:rPr>
          <w:sz w:val="22"/>
          <w:szCs w:val="22"/>
        </w:rPr>
        <w:t xml:space="preserve">including the program Mission, Goals, Competencies and Practice Behaviors </w:t>
      </w:r>
      <w:r w:rsidRPr="007E0E44">
        <w:rPr>
          <w:sz w:val="22"/>
          <w:szCs w:val="22"/>
        </w:rPr>
        <w:t>and opportunities for continuing education at Program expense to provide other avenues for understanding the important aspects of field instruction.</w:t>
      </w:r>
    </w:p>
    <w:p w14:paraId="71BFA13A" w14:textId="77777777" w:rsidR="00C10FEB" w:rsidRDefault="00C10FEB">
      <w:pPr>
        <w:tabs>
          <w:tab w:val="left" w:pos="360"/>
        </w:tabs>
        <w:rPr>
          <w:sz w:val="22"/>
          <w:szCs w:val="22"/>
        </w:rPr>
      </w:pPr>
    </w:p>
    <w:p w14:paraId="6777EAE3" w14:textId="77777777" w:rsidR="00C10FEB" w:rsidRPr="007E0E44" w:rsidRDefault="00C10FEB" w:rsidP="007E0E44">
      <w:pPr>
        <w:pStyle w:val="Heading8"/>
        <w:tabs>
          <w:tab w:val="left" w:pos="360"/>
        </w:tabs>
        <w:overflowPunct/>
        <w:autoSpaceDE/>
        <w:autoSpaceDN/>
        <w:adjustRightInd/>
        <w:spacing w:line="240" w:lineRule="auto"/>
        <w:jc w:val="left"/>
        <w:textAlignment w:val="auto"/>
        <w:rPr>
          <w:rFonts w:ascii="Times New Roman" w:hAnsi="Times New Roman"/>
          <w:bCs/>
          <w:sz w:val="22"/>
          <w:szCs w:val="22"/>
        </w:rPr>
      </w:pPr>
      <w:r>
        <w:rPr>
          <w:rFonts w:ascii="Times New Roman" w:hAnsi="Times New Roman"/>
          <w:bCs/>
          <w:sz w:val="22"/>
          <w:szCs w:val="22"/>
        </w:rPr>
        <w:t>III</w:t>
      </w:r>
      <w:r w:rsidRPr="007E0E44">
        <w:rPr>
          <w:rFonts w:ascii="Times New Roman" w:hAnsi="Times New Roman"/>
          <w:bCs/>
          <w:sz w:val="22"/>
          <w:szCs w:val="22"/>
        </w:rPr>
        <w:t>. CHOOSING A FIELD PRACTICUM SITE</w:t>
      </w:r>
    </w:p>
    <w:p w14:paraId="7E7AF3A2" w14:textId="77777777" w:rsidR="00C10FEB" w:rsidRPr="007E0E44" w:rsidRDefault="00C10FEB">
      <w:pPr>
        <w:tabs>
          <w:tab w:val="left" w:pos="360"/>
        </w:tabs>
        <w:rPr>
          <w:b/>
          <w:bCs/>
          <w:sz w:val="20"/>
          <w:szCs w:val="20"/>
        </w:rPr>
      </w:pPr>
    </w:p>
    <w:p w14:paraId="4DE180A4" w14:textId="77777777" w:rsidR="00C10FEB" w:rsidRPr="007E0E44" w:rsidRDefault="00C10FEB">
      <w:pPr>
        <w:tabs>
          <w:tab w:val="left" w:pos="360"/>
        </w:tabs>
        <w:rPr>
          <w:sz w:val="22"/>
          <w:szCs w:val="22"/>
        </w:rPr>
      </w:pPr>
      <w:r w:rsidRPr="007E0E44">
        <w:rPr>
          <w:b/>
          <w:bCs/>
          <w:sz w:val="22"/>
          <w:szCs w:val="22"/>
        </w:rPr>
        <w:t xml:space="preserve">Process for Field Practicum Placement </w:t>
      </w:r>
    </w:p>
    <w:p w14:paraId="5F10F7E8" w14:textId="77777777" w:rsidR="00C10FEB" w:rsidRPr="007E0E44" w:rsidRDefault="00C10FEB">
      <w:pPr>
        <w:tabs>
          <w:tab w:val="left" w:pos="360"/>
        </w:tabs>
        <w:rPr>
          <w:sz w:val="20"/>
          <w:szCs w:val="20"/>
        </w:rPr>
      </w:pPr>
    </w:p>
    <w:p w14:paraId="29036170" w14:textId="767B8A79" w:rsidR="00C10FEB" w:rsidRDefault="00C10FEB">
      <w:pPr>
        <w:tabs>
          <w:tab w:val="left" w:pos="360"/>
        </w:tabs>
        <w:rPr>
          <w:sz w:val="22"/>
          <w:szCs w:val="22"/>
        </w:rPr>
      </w:pPr>
      <w:r w:rsidRPr="007E0E44">
        <w:rPr>
          <w:sz w:val="22"/>
          <w:szCs w:val="22"/>
        </w:rPr>
        <w:t xml:space="preserve">Early in the spring semester of the junior year, the Field Coordinator </w:t>
      </w:r>
      <w:r w:rsidR="001D1516">
        <w:rPr>
          <w:sz w:val="22"/>
          <w:szCs w:val="22"/>
        </w:rPr>
        <w:t>refers</w:t>
      </w:r>
      <w:r w:rsidR="001D1516" w:rsidRPr="007E0E44">
        <w:rPr>
          <w:sz w:val="22"/>
          <w:szCs w:val="22"/>
        </w:rPr>
        <w:t xml:space="preserve"> </w:t>
      </w:r>
      <w:r w:rsidRPr="007E0E44">
        <w:rPr>
          <w:sz w:val="22"/>
          <w:szCs w:val="22"/>
        </w:rPr>
        <w:t xml:space="preserve">social work juniors in SW 261: Inclusive Practice </w:t>
      </w:r>
      <w:r w:rsidR="001D1516">
        <w:rPr>
          <w:sz w:val="22"/>
          <w:szCs w:val="22"/>
        </w:rPr>
        <w:t xml:space="preserve">to the </w:t>
      </w:r>
      <w:r w:rsidRPr="007E0E44">
        <w:rPr>
          <w:sz w:val="22"/>
          <w:szCs w:val="22"/>
          <w:u w:val="single"/>
        </w:rPr>
        <w:t>Field Practicum Manual,</w:t>
      </w:r>
      <w:r w:rsidRPr="007E0E44">
        <w:rPr>
          <w:sz w:val="22"/>
          <w:szCs w:val="22"/>
        </w:rPr>
        <w:t xml:space="preserve"> and asks them to make an appointment to discuss the student’s interests and ideas about settings and clients with whom to work.  Students interested in a Field Practicum in the metropolitan area of Minneapolis/St. Paul are referred to a listing of sites compiled by faculty, to the First Call for Help listings, to the Urban Corps listing, or to a specific agency (information available from Department faculty).</w:t>
      </w:r>
    </w:p>
    <w:p w14:paraId="01BDDD95" w14:textId="77777777" w:rsidR="00C10FEB" w:rsidRPr="007E0E44" w:rsidRDefault="00C10FEB">
      <w:pPr>
        <w:tabs>
          <w:tab w:val="left" w:pos="360"/>
        </w:tabs>
        <w:rPr>
          <w:sz w:val="20"/>
          <w:szCs w:val="20"/>
        </w:rPr>
      </w:pPr>
      <w:r w:rsidRPr="004A3BA8">
        <w:rPr>
          <w:sz w:val="20"/>
          <w:szCs w:val="20"/>
        </w:rPr>
        <w:t xml:space="preserve"> </w:t>
      </w:r>
    </w:p>
    <w:p w14:paraId="6BEA5313" w14:textId="77777777" w:rsidR="00C10FEB" w:rsidRPr="007E0E44" w:rsidRDefault="00C10FEB">
      <w:pPr>
        <w:tabs>
          <w:tab w:val="left" w:pos="360"/>
        </w:tabs>
        <w:rPr>
          <w:sz w:val="22"/>
          <w:szCs w:val="22"/>
        </w:rPr>
      </w:pPr>
      <w:r w:rsidRPr="007E0E44">
        <w:rPr>
          <w:sz w:val="22"/>
          <w:szCs w:val="22"/>
        </w:rPr>
        <w:t xml:space="preserve">Students then submit to the Field Coordinator a list of two or three agencies at which they want to interview.  It is the responsibility of the Coordinator to ensure that an agency does not have more than three students requesting interviews.  The Coordinator meets with the students to suggest ways to prepare for the agency interviews.  </w:t>
      </w:r>
      <w:r>
        <w:rPr>
          <w:sz w:val="22"/>
          <w:szCs w:val="22"/>
        </w:rPr>
        <w:t xml:space="preserve">Each student is given </w:t>
      </w:r>
      <w:r w:rsidRPr="007E0E44">
        <w:rPr>
          <w:sz w:val="22"/>
          <w:szCs w:val="22"/>
        </w:rPr>
        <w:t xml:space="preserve">the names of two or three </w:t>
      </w:r>
      <w:r>
        <w:rPr>
          <w:sz w:val="22"/>
          <w:szCs w:val="22"/>
        </w:rPr>
        <w:t>Field Supervisor</w:t>
      </w:r>
      <w:r w:rsidRPr="007E0E44">
        <w:rPr>
          <w:sz w:val="22"/>
          <w:szCs w:val="22"/>
        </w:rPr>
        <w:t>s related to the students “preferred” list, who they may call for interview appointments.</w:t>
      </w:r>
    </w:p>
    <w:p w14:paraId="1781F7B8" w14:textId="77777777" w:rsidR="00C10FEB" w:rsidRPr="007E0E44" w:rsidRDefault="00C10FEB">
      <w:pPr>
        <w:tabs>
          <w:tab w:val="left" w:pos="360"/>
        </w:tabs>
        <w:rPr>
          <w:sz w:val="20"/>
          <w:szCs w:val="20"/>
        </w:rPr>
      </w:pPr>
    </w:p>
    <w:p w14:paraId="700902F7" w14:textId="77777777" w:rsidR="00C10FEB" w:rsidRPr="007E0E44" w:rsidRDefault="00C10FEB">
      <w:pPr>
        <w:tabs>
          <w:tab w:val="left" w:pos="360"/>
        </w:tabs>
        <w:rPr>
          <w:sz w:val="22"/>
          <w:szCs w:val="22"/>
        </w:rPr>
      </w:pPr>
      <w:r w:rsidRPr="007E0E44">
        <w:rPr>
          <w:sz w:val="22"/>
          <w:szCs w:val="22"/>
        </w:rPr>
        <w:t>After the student has completed the interview</w:t>
      </w:r>
      <w:r>
        <w:rPr>
          <w:sz w:val="22"/>
          <w:szCs w:val="22"/>
        </w:rPr>
        <w:t>s</w:t>
      </w:r>
      <w:r w:rsidRPr="007E0E44">
        <w:rPr>
          <w:sz w:val="22"/>
          <w:szCs w:val="22"/>
        </w:rPr>
        <w:t xml:space="preserve"> at the agencies, they submit to the Coordinator their top two choices, in order of preference.  The Coordinator then consults with the agency </w:t>
      </w:r>
      <w:r>
        <w:rPr>
          <w:sz w:val="22"/>
          <w:szCs w:val="22"/>
        </w:rPr>
        <w:t>Field Supervisor</w:t>
      </w:r>
      <w:r w:rsidRPr="007E0E44">
        <w:rPr>
          <w:sz w:val="22"/>
          <w:szCs w:val="22"/>
        </w:rPr>
        <w:t xml:space="preserve">s by phone about the student(s) expressed preference for that agency.  On the basis of agency availability for one or more students, the student’s preference, the </w:t>
      </w:r>
      <w:r>
        <w:rPr>
          <w:sz w:val="22"/>
          <w:szCs w:val="22"/>
        </w:rPr>
        <w:t>Field Supervisor</w:t>
      </w:r>
      <w:r w:rsidRPr="007E0E44">
        <w:rPr>
          <w:sz w:val="22"/>
          <w:szCs w:val="22"/>
        </w:rPr>
        <w:t xml:space="preserve">’s preference and the judgment of the Field Coordinator, a match is made.  The process of interviewing at more than one site has several advantages: the student gains experience with interviewing, the agency </w:t>
      </w:r>
      <w:r>
        <w:rPr>
          <w:sz w:val="22"/>
          <w:szCs w:val="22"/>
        </w:rPr>
        <w:t>Field Supervisor</w:t>
      </w:r>
      <w:r w:rsidRPr="007E0E44">
        <w:rPr>
          <w:sz w:val="22"/>
          <w:szCs w:val="22"/>
        </w:rPr>
        <w:t xml:space="preserve"> has input and the student can make an inf</w:t>
      </w:r>
      <w:r>
        <w:rPr>
          <w:sz w:val="22"/>
          <w:szCs w:val="22"/>
        </w:rPr>
        <w:t>o</w:t>
      </w:r>
      <w:r w:rsidRPr="007E0E44">
        <w:rPr>
          <w:sz w:val="22"/>
          <w:szCs w:val="22"/>
        </w:rPr>
        <w:t>rmed choice.</w:t>
      </w:r>
    </w:p>
    <w:p w14:paraId="24C3B59E" w14:textId="77777777" w:rsidR="00C10FEB" w:rsidRPr="007E0E44" w:rsidRDefault="00C10FEB">
      <w:pPr>
        <w:tabs>
          <w:tab w:val="left" w:pos="360"/>
        </w:tabs>
        <w:rPr>
          <w:sz w:val="20"/>
          <w:szCs w:val="20"/>
        </w:rPr>
      </w:pPr>
    </w:p>
    <w:p w14:paraId="031B39DB" w14:textId="77777777" w:rsidR="00C10FEB" w:rsidRPr="007E0E44" w:rsidRDefault="00C10FEB">
      <w:pPr>
        <w:tabs>
          <w:tab w:val="left" w:pos="360"/>
        </w:tabs>
        <w:rPr>
          <w:sz w:val="22"/>
          <w:szCs w:val="22"/>
        </w:rPr>
      </w:pPr>
      <w:r w:rsidRPr="007E0E44">
        <w:rPr>
          <w:sz w:val="22"/>
          <w:szCs w:val="22"/>
        </w:rPr>
        <w:t xml:space="preserve">Students are encouraged to assist in the development of new practicum sites.  If a student locates an agency with a BSW or MSW who is willing to provide supervision of opportunities for generalist practice, the student informs the Field Coordinator of the agency and the potential </w:t>
      </w:r>
      <w:r>
        <w:rPr>
          <w:sz w:val="22"/>
          <w:szCs w:val="22"/>
        </w:rPr>
        <w:t>Field Supervisor</w:t>
      </w:r>
      <w:r w:rsidRPr="007E0E44">
        <w:rPr>
          <w:sz w:val="22"/>
          <w:szCs w:val="22"/>
        </w:rPr>
        <w:t xml:space="preserve">’s name.  The Field Coordinator then interviews the </w:t>
      </w:r>
      <w:r>
        <w:rPr>
          <w:sz w:val="22"/>
          <w:szCs w:val="22"/>
        </w:rPr>
        <w:t>Field Supervisor</w:t>
      </w:r>
      <w:r w:rsidRPr="007E0E44">
        <w:rPr>
          <w:sz w:val="22"/>
          <w:szCs w:val="22"/>
        </w:rPr>
        <w:t xml:space="preserve"> over the telephone and, if the site is to be used, makes at least one on-site visit.</w:t>
      </w:r>
    </w:p>
    <w:p w14:paraId="468736AA" w14:textId="77777777" w:rsidR="00C10FEB" w:rsidRPr="007E0E44" w:rsidRDefault="00C10FEB">
      <w:pPr>
        <w:tabs>
          <w:tab w:val="left" w:pos="360"/>
        </w:tabs>
        <w:rPr>
          <w:sz w:val="20"/>
          <w:szCs w:val="20"/>
        </w:rPr>
      </w:pPr>
    </w:p>
    <w:p w14:paraId="4C48E2C3" w14:textId="77777777" w:rsidR="00C10FEB" w:rsidRDefault="00C10FEB">
      <w:pPr>
        <w:tabs>
          <w:tab w:val="left" w:pos="360"/>
        </w:tabs>
        <w:rPr>
          <w:sz w:val="22"/>
          <w:szCs w:val="22"/>
        </w:rPr>
      </w:pPr>
      <w:r w:rsidRPr="007E0E44">
        <w:rPr>
          <w:sz w:val="22"/>
          <w:szCs w:val="22"/>
        </w:rPr>
        <w:t>The Social Work Department has a strong field practicum component which prepares students very well for beginning level, ethical, professional generalist practice, with clients of diverse backgrounds and fulfills the Program mission and goals.</w:t>
      </w:r>
    </w:p>
    <w:p w14:paraId="093606D2" w14:textId="77777777" w:rsidR="00F95578" w:rsidRDefault="00F95578">
      <w:pPr>
        <w:tabs>
          <w:tab w:val="left" w:pos="360"/>
        </w:tabs>
        <w:rPr>
          <w:sz w:val="22"/>
          <w:szCs w:val="22"/>
        </w:rPr>
      </w:pPr>
    </w:p>
    <w:p w14:paraId="21CF3619" w14:textId="77777777" w:rsidR="00F95578" w:rsidRDefault="00F95578">
      <w:pPr>
        <w:tabs>
          <w:tab w:val="left" w:pos="360"/>
        </w:tabs>
        <w:rPr>
          <w:sz w:val="22"/>
          <w:szCs w:val="22"/>
        </w:rPr>
      </w:pPr>
    </w:p>
    <w:p w14:paraId="2CC6D174" w14:textId="49CE44E6" w:rsidR="00C10FEB" w:rsidRPr="007E0E44" w:rsidRDefault="00C10FEB" w:rsidP="007E0E44">
      <w:pPr>
        <w:tabs>
          <w:tab w:val="left" w:pos="1620"/>
          <w:tab w:val="left" w:pos="2880"/>
        </w:tabs>
        <w:rPr>
          <w:sz w:val="22"/>
          <w:szCs w:val="22"/>
        </w:rPr>
      </w:pPr>
      <w:r w:rsidRPr="004959D5">
        <w:rPr>
          <w:b/>
          <w:sz w:val="22"/>
          <w:szCs w:val="22"/>
        </w:rPr>
        <w:t>I</w:t>
      </w:r>
      <w:r w:rsidR="00F95578">
        <w:rPr>
          <w:b/>
          <w:bCs/>
          <w:sz w:val="22"/>
          <w:szCs w:val="22"/>
        </w:rPr>
        <w:t xml:space="preserve">V. </w:t>
      </w:r>
      <w:r w:rsidRPr="007E0E44">
        <w:rPr>
          <w:b/>
          <w:bCs/>
          <w:sz w:val="22"/>
          <w:szCs w:val="22"/>
        </w:rPr>
        <w:t>FIELD PRACTICUM RESPONSIBILITIES</w:t>
      </w:r>
    </w:p>
    <w:p w14:paraId="625E0B88" w14:textId="77777777" w:rsidR="00C10FEB" w:rsidRPr="007E0E44" w:rsidRDefault="00C10FEB">
      <w:pPr>
        <w:tabs>
          <w:tab w:val="left" w:pos="1620"/>
          <w:tab w:val="left" w:pos="2880"/>
        </w:tabs>
        <w:rPr>
          <w:sz w:val="22"/>
          <w:szCs w:val="22"/>
        </w:rPr>
      </w:pPr>
    </w:p>
    <w:p w14:paraId="4CED49AE" w14:textId="77777777" w:rsidR="00C10FEB" w:rsidRPr="007E0E44" w:rsidRDefault="00C10FEB">
      <w:pPr>
        <w:tabs>
          <w:tab w:val="left" w:pos="1620"/>
          <w:tab w:val="left" w:pos="2880"/>
        </w:tabs>
        <w:rPr>
          <w:sz w:val="22"/>
          <w:szCs w:val="22"/>
        </w:rPr>
      </w:pPr>
      <w:r w:rsidRPr="007E0E44">
        <w:rPr>
          <w:sz w:val="22"/>
          <w:szCs w:val="22"/>
        </w:rPr>
        <w:t>The success of a student in field practicum requires a commitment by several parties to carry out responsibilities of the practicum.  These parties include the student, the practicum site</w:t>
      </w:r>
      <w:r>
        <w:rPr>
          <w:sz w:val="22"/>
          <w:szCs w:val="22"/>
        </w:rPr>
        <w:t xml:space="preserve"> staff</w:t>
      </w:r>
      <w:r w:rsidRPr="007E0E44">
        <w:rPr>
          <w:sz w:val="22"/>
          <w:szCs w:val="22"/>
        </w:rPr>
        <w:t xml:space="preserve">, and the </w:t>
      </w:r>
      <w:r>
        <w:rPr>
          <w:sz w:val="22"/>
          <w:szCs w:val="22"/>
        </w:rPr>
        <w:t>Field Supervisor</w:t>
      </w:r>
      <w:r w:rsidRPr="007E0E44">
        <w:rPr>
          <w:sz w:val="22"/>
          <w:szCs w:val="22"/>
        </w:rPr>
        <w:t>, and Field Coordinator.  The responsibilities for each party are outlined below.</w:t>
      </w:r>
    </w:p>
    <w:p w14:paraId="463079EB" w14:textId="77777777" w:rsidR="00C10FEB" w:rsidRPr="007E0E44" w:rsidRDefault="00C10FEB">
      <w:pPr>
        <w:tabs>
          <w:tab w:val="left" w:pos="1620"/>
          <w:tab w:val="left" w:pos="2880"/>
        </w:tabs>
        <w:rPr>
          <w:sz w:val="22"/>
          <w:szCs w:val="22"/>
        </w:rPr>
      </w:pPr>
    </w:p>
    <w:p w14:paraId="4CC200D1" w14:textId="77777777" w:rsidR="00C10FEB" w:rsidRPr="007E0E44" w:rsidRDefault="00C10FEB">
      <w:pPr>
        <w:tabs>
          <w:tab w:val="left" w:pos="1620"/>
          <w:tab w:val="left" w:pos="2880"/>
        </w:tabs>
        <w:rPr>
          <w:sz w:val="22"/>
          <w:szCs w:val="22"/>
        </w:rPr>
      </w:pPr>
      <w:r w:rsidRPr="007E0E44">
        <w:rPr>
          <w:b/>
          <w:bCs/>
          <w:sz w:val="22"/>
          <w:szCs w:val="22"/>
        </w:rPr>
        <w:t>Responsibilities of the Student</w:t>
      </w:r>
    </w:p>
    <w:p w14:paraId="49A6209A" w14:textId="77777777" w:rsidR="00C10FEB" w:rsidRPr="007E0E44" w:rsidRDefault="00C10FEB">
      <w:pPr>
        <w:numPr>
          <w:ilvl w:val="0"/>
          <w:numId w:val="10"/>
        </w:numPr>
        <w:tabs>
          <w:tab w:val="left" w:pos="1620"/>
          <w:tab w:val="left" w:pos="2880"/>
        </w:tabs>
        <w:rPr>
          <w:sz w:val="22"/>
          <w:szCs w:val="22"/>
        </w:rPr>
      </w:pPr>
      <w:r w:rsidRPr="007E0E44">
        <w:rPr>
          <w:sz w:val="22"/>
          <w:szCs w:val="22"/>
        </w:rPr>
        <w:t xml:space="preserve">Fulfill hours as scheduled, notifying the </w:t>
      </w:r>
      <w:r>
        <w:rPr>
          <w:sz w:val="22"/>
          <w:szCs w:val="22"/>
        </w:rPr>
        <w:t>Field Supervisor</w:t>
      </w:r>
      <w:r w:rsidRPr="007E0E44">
        <w:rPr>
          <w:sz w:val="22"/>
          <w:szCs w:val="22"/>
        </w:rPr>
        <w:t xml:space="preserve"> and the Field Coordinator of absences, illness and car trouble immediately;</w:t>
      </w:r>
    </w:p>
    <w:p w14:paraId="053D8326" w14:textId="77777777" w:rsidR="00C10FEB" w:rsidRPr="007E0E44" w:rsidRDefault="00C10FEB">
      <w:pPr>
        <w:numPr>
          <w:ilvl w:val="0"/>
          <w:numId w:val="10"/>
        </w:numPr>
        <w:tabs>
          <w:tab w:val="left" w:pos="1620"/>
          <w:tab w:val="left" w:pos="2880"/>
        </w:tabs>
        <w:rPr>
          <w:sz w:val="22"/>
          <w:szCs w:val="22"/>
        </w:rPr>
      </w:pPr>
      <w:r w:rsidRPr="007E0E44">
        <w:rPr>
          <w:sz w:val="22"/>
          <w:szCs w:val="22"/>
        </w:rPr>
        <w:t>Bring enthusiasm and curiosity to the learning situation;</w:t>
      </w:r>
    </w:p>
    <w:p w14:paraId="23DCFC0F" w14:textId="77777777" w:rsidR="00C10FEB" w:rsidRPr="007E0E44" w:rsidRDefault="00C10FEB">
      <w:pPr>
        <w:numPr>
          <w:ilvl w:val="0"/>
          <w:numId w:val="10"/>
        </w:numPr>
        <w:tabs>
          <w:tab w:val="left" w:pos="1620"/>
          <w:tab w:val="left" w:pos="2880"/>
        </w:tabs>
        <w:rPr>
          <w:sz w:val="22"/>
          <w:szCs w:val="22"/>
        </w:rPr>
      </w:pPr>
      <w:r w:rsidRPr="007E0E44">
        <w:rPr>
          <w:sz w:val="22"/>
          <w:szCs w:val="22"/>
        </w:rPr>
        <w:t>Respect client and agency confidentiality;</w:t>
      </w:r>
    </w:p>
    <w:p w14:paraId="6FBE8837" w14:textId="77777777" w:rsidR="00C10FEB" w:rsidRPr="007E0E44" w:rsidRDefault="00C10FEB">
      <w:pPr>
        <w:numPr>
          <w:ilvl w:val="0"/>
          <w:numId w:val="10"/>
        </w:numPr>
        <w:tabs>
          <w:tab w:val="left" w:pos="1620"/>
          <w:tab w:val="left" w:pos="2880"/>
        </w:tabs>
        <w:rPr>
          <w:sz w:val="22"/>
          <w:szCs w:val="22"/>
        </w:rPr>
      </w:pPr>
      <w:r w:rsidRPr="007E0E44">
        <w:rPr>
          <w:sz w:val="22"/>
          <w:szCs w:val="22"/>
        </w:rPr>
        <w:t>Develop a learning plan and agendas for weekly supervisory conferences;</w:t>
      </w:r>
    </w:p>
    <w:p w14:paraId="7B7C8BBB" w14:textId="7C7C3878" w:rsidR="00C10FEB" w:rsidRPr="007E0E44" w:rsidRDefault="00C10FEB">
      <w:pPr>
        <w:numPr>
          <w:ilvl w:val="0"/>
          <w:numId w:val="10"/>
        </w:numPr>
        <w:tabs>
          <w:tab w:val="left" w:pos="1620"/>
          <w:tab w:val="left" w:pos="2880"/>
        </w:tabs>
        <w:rPr>
          <w:sz w:val="22"/>
          <w:szCs w:val="22"/>
        </w:rPr>
      </w:pPr>
      <w:r w:rsidRPr="007E0E44">
        <w:rPr>
          <w:sz w:val="22"/>
          <w:szCs w:val="22"/>
        </w:rPr>
        <w:t>Submit</w:t>
      </w:r>
      <w:r w:rsidR="00F61E6A">
        <w:rPr>
          <w:sz w:val="22"/>
          <w:szCs w:val="22"/>
        </w:rPr>
        <w:t xml:space="preserve"> proof of</w:t>
      </w:r>
      <w:r w:rsidRPr="007E0E44">
        <w:rPr>
          <w:sz w:val="22"/>
          <w:szCs w:val="22"/>
        </w:rPr>
        <w:t xml:space="preserve"> insurance to Social Work office if St. Olaf has issued a parking permit for the semester;</w:t>
      </w:r>
    </w:p>
    <w:p w14:paraId="7409788C" w14:textId="77777777" w:rsidR="00C10FEB" w:rsidRPr="007E0E44" w:rsidRDefault="00C10FEB">
      <w:pPr>
        <w:numPr>
          <w:ilvl w:val="0"/>
          <w:numId w:val="10"/>
        </w:numPr>
        <w:tabs>
          <w:tab w:val="left" w:pos="1620"/>
          <w:tab w:val="left" w:pos="2880"/>
        </w:tabs>
        <w:rPr>
          <w:sz w:val="22"/>
          <w:szCs w:val="22"/>
        </w:rPr>
      </w:pPr>
      <w:r w:rsidRPr="007E0E44">
        <w:rPr>
          <w:sz w:val="22"/>
          <w:szCs w:val="22"/>
        </w:rPr>
        <w:t>Make increasing efforts throughout the semester to contribute to the agency’s work, look for what needs to be done, ask for direction when appropriate, and work independently as soon as possible;</w:t>
      </w:r>
    </w:p>
    <w:p w14:paraId="2A627731" w14:textId="77777777" w:rsidR="00C10FEB" w:rsidRPr="007E0E44" w:rsidRDefault="00C10FEB">
      <w:pPr>
        <w:numPr>
          <w:ilvl w:val="0"/>
          <w:numId w:val="10"/>
        </w:numPr>
        <w:tabs>
          <w:tab w:val="left" w:pos="1620"/>
          <w:tab w:val="left" w:pos="2880"/>
        </w:tabs>
        <w:rPr>
          <w:sz w:val="22"/>
          <w:szCs w:val="22"/>
        </w:rPr>
      </w:pPr>
      <w:r w:rsidRPr="007E0E44">
        <w:rPr>
          <w:sz w:val="22"/>
          <w:szCs w:val="22"/>
        </w:rPr>
        <w:t>Conform to agency practice in dress, attendance at meetings, maintaining agency records, etc.;</w:t>
      </w:r>
    </w:p>
    <w:p w14:paraId="1E834EAC" w14:textId="77777777" w:rsidR="00C10FEB" w:rsidRPr="007E0E44" w:rsidRDefault="00C10FEB">
      <w:pPr>
        <w:numPr>
          <w:ilvl w:val="0"/>
          <w:numId w:val="10"/>
        </w:numPr>
        <w:tabs>
          <w:tab w:val="left" w:pos="1620"/>
          <w:tab w:val="left" w:pos="2880"/>
        </w:tabs>
        <w:rPr>
          <w:sz w:val="22"/>
          <w:szCs w:val="22"/>
        </w:rPr>
      </w:pPr>
      <w:r w:rsidRPr="007E0E44">
        <w:rPr>
          <w:sz w:val="22"/>
          <w:szCs w:val="22"/>
        </w:rPr>
        <w:t xml:space="preserve">Master skills necessary to work in the agency such as: use of the telephone and computer system, information and referral network, preparation of social history or other social summary, interview, record, report to the </w:t>
      </w:r>
      <w:r>
        <w:rPr>
          <w:sz w:val="22"/>
          <w:szCs w:val="22"/>
        </w:rPr>
        <w:t>Field Supervisor</w:t>
      </w:r>
      <w:r w:rsidRPr="007E0E44">
        <w:rPr>
          <w:sz w:val="22"/>
          <w:szCs w:val="22"/>
        </w:rPr>
        <w:t xml:space="preserve"> and to staff, participate in conferences, etc.;</w:t>
      </w:r>
    </w:p>
    <w:p w14:paraId="2E6DD4FB" w14:textId="77777777" w:rsidR="00C10FEB" w:rsidRPr="007E0E44" w:rsidRDefault="00C10FEB">
      <w:pPr>
        <w:numPr>
          <w:ilvl w:val="0"/>
          <w:numId w:val="10"/>
        </w:numPr>
        <w:tabs>
          <w:tab w:val="left" w:pos="1620"/>
          <w:tab w:val="left" w:pos="2880"/>
        </w:tabs>
        <w:rPr>
          <w:sz w:val="22"/>
          <w:szCs w:val="22"/>
        </w:rPr>
      </w:pPr>
      <w:r w:rsidRPr="007E0E44">
        <w:rPr>
          <w:sz w:val="22"/>
          <w:szCs w:val="22"/>
        </w:rPr>
        <w:t>Gather information about the agency, services, programs, client group and related community systems by reading publications, historical materials, records, etc.;</w:t>
      </w:r>
    </w:p>
    <w:p w14:paraId="46907960" w14:textId="77777777" w:rsidR="00C10FEB" w:rsidRPr="007E0E44" w:rsidRDefault="00C10FEB">
      <w:pPr>
        <w:numPr>
          <w:ilvl w:val="0"/>
          <w:numId w:val="10"/>
        </w:numPr>
        <w:tabs>
          <w:tab w:val="left" w:pos="1620"/>
          <w:tab w:val="left" w:pos="2880"/>
        </w:tabs>
        <w:rPr>
          <w:sz w:val="22"/>
          <w:szCs w:val="22"/>
        </w:rPr>
      </w:pPr>
      <w:r w:rsidRPr="007E0E44">
        <w:rPr>
          <w:sz w:val="22"/>
          <w:szCs w:val="22"/>
        </w:rPr>
        <w:t xml:space="preserve">Seek </w:t>
      </w:r>
      <w:r>
        <w:rPr>
          <w:sz w:val="22"/>
          <w:szCs w:val="22"/>
        </w:rPr>
        <w:t xml:space="preserve">ongoing </w:t>
      </w:r>
      <w:r w:rsidRPr="007E0E44">
        <w:rPr>
          <w:sz w:val="22"/>
          <w:szCs w:val="22"/>
        </w:rPr>
        <w:t xml:space="preserve">feedback from </w:t>
      </w:r>
      <w:r>
        <w:rPr>
          <w:sz w:val="22"/>
          <w:szCs w:val="22"/>
        </w:rPr>
        <w:t>Field Supervisor</w:t>
      </w:r>
      <w:r w:rsidRPr="007E0E44">
        <w:rPr>
          <w:sz w:val="22"/>
          <w:szCs w:val="22"/>
        </w:rPr>
        <w:t>, assess own strengths and weaknesses, and initiate change where needed;</w:t>
      </w:r>
    </w:p>
    <w:p w14:paraId="2F8D29B3" w14:textId="77777777" w:rsidR="00C10FEB" w:rsidRPr="007E0E44" w:rsidRDefault="00C10FEB">
      <w:pPr>
        <w:numPr>
          <w:ilvl w:val="0"/>
          <w:numId w:val="10"/>
        </w:numPr>
        <w:tabs>
          <w:tab w:val="left" w:pos="1620"/>
          <w:tab w:val="left" w:pos="2880"/>
        </w:tabs>
        <w:rPr>
          <w:sz w:val="22"/>
          <w:szCs w:val="22"/>
        </w:rPr>
      </w:pPr>
      <w:r w:rsidRPr="007E0E44">
        <w:rPr>
          <w:sz w:val="22"/>
          <w:szCs w:val="22"/>
        </w:rPr>
        <w:t xml:space="preserve">Share relevant materials from integrative seminar with </w:t>
      </w:r>
      <w:r>
        <w:rPr>
          <w:sz w:val="22"/>
          <w:szCs w:val="22"/>
        </w:rPr>
        <w:t>Field Supervisor</w:t>
      </w:r>
      <w:r w:rsidRPr="007E0E44">
        <w:rPr>
          <w:sz w:val="22"/>
          <w:szCs w:val="22"/>
        </w:rPr>
        <w:t xml:space="preserve"> to enhance the mutuality of the learning relationship;</w:t>
      </w:r>
    </w:p>
    <w:p w14:paraId="558578FD" w14:textId="77777777" w:rsidR="00C10FEB" w:rsidRPr="007E0E44" w:rsidRDefault="00C10FEB">
      <w:pPr>
        <w:numPr>
          <w:ilvl w:val="0"/>
          <w:numId w:val="10"/>
        </w:numPr>
        <w:tabs>
          <w:tab w:val="left" w:pos="1620"/>
          <w:tab w:val="left" w:pos="2880"/>
        </w:tabs>
        <w:rPr>
          <w:b/>
          <w:sz w:val="22"/>
          <w:szCs w:val="22"/>
        </w:rPr>
      </w:pPr>
      <w:r w:rsidRPr="007E0E44">
        <w:rPr>
          <w:b/>
          <w:sz w:val="22"/>
          <w:szCs w:val="22"/>
        </w:rPr>
        <w:t>Notify Field Coordinator as quickly as possible of any concerns or discrepancies at the practicum that cannot be mu</w:t>
      </w:r>
      <w:r>
        <w:rPr>
          <w:b/>
          <w:sz w:val="22"/>
          <w:szCs w:val="22"/>
        </w:rPr>
        <w:t>tually resolved between student</w:t>
      </w:r>
      <w:r w:rsidRPr="007E0E44">
        <w:rPr>
          <w:b/>
          <w:sz w:val="22"/>
          <w:szCs w:val="22"/>
        </w:rPr>
        <w:t xml:space="preserve"> and </w:t>
      </w:r>
      <w:r>
        <w:rPr>
          <w:b/>
          <w:sz w:val="22"/>
          <w:szCs w:val="22"/>
        </w:rPr>
        <w:t>Field Supervisor</w:t>
      </w:r>
      <w:r w:rsidRPr="007E0E44">
        <w:rPr>
          <w:b/>
          <w:sz w:val="22"/>
          <w:szCs w:val="22"/>
        </w:rPr>
        <w:t>s;</w:t>
      </w:r>
    </w:p>
    <w:p w14:paraId="7C7F6E41" w14:textId="77777777" w:rsidR="00C10FEB" w:rsidRPr="007E0E44" w:rsidRDefault="00C10FEB">
      <w:pPr>
        <w:numPr>
          <w:ilvl w:val="0"/>
          <w:numId w:val="10"/>
        </w:numPr>
        <w:tabs>
          <w:tab w:val="left" w:pos="1620"/>
          <w:tab w:val="left" w:pos="2880"/>
        </w:tabs>
        <w:rPr>
          <w:sz w:val="22"/>
          <w:szCs w:val="22"/>
        </w:rPr>
      </w:pPr>
      <w:r w:rsidRPr="007E0E44">
        <w:rPr>
          <w:sz w:val="22"/>
          <w:szCs w:val="22"/>
        </w:rPr>
        <w:t>Accumulate self-knowledge that enable her/him to assess individual suitability for the social work profession and for particular areas within that profession by:</w:t>
      </w:r>
    </w:p>
    <w:p w14:paraId="3FB5A67B" w14:textId="77777777" w:rsidR="00C10FEB" w:rsidRPr="007E0E44" w:rsidRDefault="00C10FEB">
      <w:pPr>
        <w:numPr>
          <w:ilvl w:val="1"/>
          <w:numId w:val="10"/>
        </w:numPr>
        <w:tabs>
          <w:tab w:val="left" w:pos="1620"/>
          <w:tab w:val="left" w:pos="2880"/>
        </w:tabs>
        <w:rPr>
          <w:sz w:val="22"/>
          <w:szCs w:val="22"/>
        </w:rPr>
      </w:pPr>
      <w:r w:rsidRPr="007E0E44">
        <w:rPr>
          <w:sz w:val="22"/>
          <w:szCs w:val="22"/>
        </w:rPr>
        <w:t>Assessing her/his strengths and limitations,</w:t>
      </w:r>
    </w:p>
    <w:p w14:paraId="36C081B2" w14:textId="77777777" w:rsidR="00C10FEB" w:rsidRPr="007E0E44" w:rsidRDefault="00C10FEB">
      <w:pPr>
        <w:numPr>
          <w:ilvl w:val="1"/>
          <w:numId w:val="10"/>
        </w:numPr>
        <w:tabs>
          <w:tab w:val="left" w:pos="1620"/>
          <w:tab w:val="left" w:pos="2880"/>
        </w:tabs>
        <w:rPr>
          <w:sz w:val="22"/>
          <w:szCs w:val="22"/>
        </w:rPr>
      </w:pPr>
      <w:r w:rsidRPr="007E0E44">
        <w:rPr>
          <w:sz w:val="22"/>
          <w:szCs w:val="22"/>
        </w:rPr>
        <w:t xml:space="preserve">Accepting constructive criticism, and </w:t>
      </w:r>
    </w:p>
    <w:p w14:paraId="123C484F" w14:textId="77777777" w:rsidR="00C10FEB" w:rsidRPr="007E0E44" w:rsidRDefault="00C10FEB">
      <w:pPr>
        <w:numPr>
          <w:ilvl w:val="1"/>
          <w:numId w:val="10"/>
        </w:numPr>
        <w:tabs>
          <w:tab w:val="left" w:pos="1620"/>
          <w:tab w:val="left" w:pos="2880"/>
        </w:tabs>
        <w:rPr>
          <w:sz w:val="22"/>
          <w:szCs w:val="22"/>
        </w:rPr>
      </w:pPr>
      <w:r w:rsidRPr="007E0E44">
        <w:rPr>
          <w:sz w:val="22"/>
          <w:szCs w:val="22"/>
        </w:rPr>
        <w:t>Attempting to change or minimize limitations;</w:t>
      </w:r>
    </w:p>
    <w:p w14:paraId="2DAEAC7B" w14:textId="77777777" w:rsidR="00C10FEB" w:rsidRPr="007E0E44" w:rsidRDefault="00C10FEB">
      <w:pPr>
        <w:numPr>
          <w:ilvl w:val="0"/>
          <w:numId w:val="10"/>
        </w:numPr>
        <w:tabs>
          <w:tab w:val="left" w:pos="360"/>
          <w:tab w:val="left" w:pos="1620"/>
          <w:tab w:val="left" w:pos="2880"/>
        </w:tabs>
        <w:rPr>
          <w:sz w:val="22"/>
          <w:szCs w:val="22"/>
        </w:rPr>
      </w:pPr>
      <w:r w:rsidRPr="007E0E44">
        <w:rPr>
          <w:sz w:val="22"/>
          <w:szCs w:val="22"/>
        </w:rPr>
        <w:t>Make a consistent effort toward “purposeful use of self,”</w:t>
      </w:r>
      <w:r>
        <w:rPr>
          <w:sz w:val="22"/>
          <w:szCs w:val="22"/>
        </w:rPr>
        <w:t xml:space="preserve"> as a professional social worker,</w:t>
      </w:r>
      <w:r w:rsidRPr="007E0E44">
        <w:rPr>
          <w:sz w:val="22"/>
          <w:szCs w:val="22"/>
        </w:rPr>
        <w:t xml:space="preserve"> integrating theory and practice;</w:t>
      </w:r>
    </w:p>
    <w:p w14:paraId="211BC3DA" w14:textId="77777777" w:rsidR="00C10FEB" w:rsidRPr="007E0E44" w:rsidRDefault="00C10FEB">
      <w:pPr>
        <w:tabs>
          <w:tab w:val="left" w:pos="360"/>
          <w:tab w:val="left" w:pos="720"/>
        </w:tabs>
        <w:ind w:left="720" w:hanging="720"/>
        <w:rPr>
          <w:sz w:val="22"/>
          <w:szCs w:val="22"/>
        </w:rPr>
      </w:pPr>
      <w:r w:rsidRPr="007E0E44">
        <w:rPr>
          <w:sz w:val="22"/>
          <w:szCs w:val="22"/>
        </w:rPr>
        <w:tab/>
        <w:t>15)</w:t>
      </w:r>
      <w:r w:rsidRPr="007E0E44">
        <w:rPr>
          <w:sz w:val="22"/>
          <w:szCs w:val="22"/>
        </w:rPr>
        <w:tab/>
        <w:t xml:space="preserve">Complete the evaluation process, including a meeting with </w:t>
      </w:r>
      <w:r>
        <w:rPr>
          <w:sz w:val="22"/>
          <w:szCs w:val="22"/>
        </w:rPr>
        <w:t>Field Supervisor</w:t>
      </w:r>
      <w:r w:rsidRPr="007E0E44">
        <w:rPr>
          <w:sz w:val="22"/>
          <w:szCs w:val="22"/>
        </w:rPr>
        <w:t xml:space="preserve"> and Field Coordinator on-site and a written evaluation of the field practicum;</w:t>
      </w:r>
    </w:p>
    <w:p w14:paraId="41353B84" w14:textId="77777777" w:rsidR="00C10FEB" w:rsidRPr="007E0E44" w:rsidRDefault="00C10FEB">
      <w:pPr>
        <w:tabs>
          <w:tab w:val="left" w:pos="360"/>
          <w:tab w:val="left" w:pos="720"/>
        </w:tabs>
        <w:ind w:left="720" w:hanging="720"/>
        <w:rPr>
          <w:sz w:val="22"/>
          <w:szCs w:val="22"/>
        </w:rPr>
      </w:pPr>
      <w:r w:rsidRPr="007E0E44">
        <w:rPr>
          <w:sz w:val="22"/>
          <w:szCs w:val="22"/>
        </w:rPr>
        <w:tab/>
        <w:t>16)</w:t>
      </w:r>
      <w:r w:rsidRPr="007E0E44">
        <w:rPr>
          <w:sz w:val="22"/>
          <w:szCs w:val="22"/>
        </w:rPr>
        <w:tab/>
        <w:t xml:space="preserve">Conduct her/himself in accordance with the NASW </w:t>
      </w:r>
      <w:r w:rsidRPr="007E0E44">
        <w:rPr>
          <w:sz w:val="22"/>
          <w:szCs w:val="22"/>
          <w:u w:val="single"/>
        </w:rPr>
        <w:t>Code of Ethics</w:t>
      </w:r>
      <w:r>
        <w:rPr>
          <w:sz w:val="22"/>
          <w:szCs w:val="22"/>
        </w:rPr>
        <w:t xml:space="preserve"> and the ethical standards</w:t>
      </w:r>
      <w:r w:rsidRPr="007E0E44">
        <w:rPr>
          <w:sz w:val="22"/>
          <w:szCs w:val="22"/>
        </w:rPr>
        <w:t xml:space="preserve"> for the Minnesota Board of Social Work.</w:t>
      </w:r>
    </w:p>
    <w:p w14:paraId="32390F12" w14:textId="77777777" w:rsidR="00C10FEB" w:rsidRDefault="00C10FEB" w:rsidP="00C10FEB">
      <w:pPr>
        <w:tabs>
          <w:tab w:val="left" w:pos="360"/>
          <w:tab w:val="left" w:pos="720"/>
        </w:tabs>
        <w:rPr>
          <w:b/>
          <w:bCs/>
          <w:sz w:val="22"/>
          <w:szCs w:val="22"/>
        </w:rPr>
      </w:pPr>
    </w:p>
    <w:p w14:paraId="5203F064" w14:textId="77777777" w:rsidR="00C10FEB" w:rsidRPr="007E0E44" w:rsidRDefault="00C10FEB" w:rsidP="00C10FEB">
      <w:pPr>
        <w:tabs>
          <w:tab w:val="left" w:pos="360"/>
          <w:tab w:val="left" w:pos="720"/>
        </w:tabs>
        <w:rPr>
          <w:sz w:val="22"/>
          <w:szCs w:val="22"/>
        </w:rPr>
      </w:pPr>
      <w:r w:rsidRPr="007E0E44">
        <w:rPr>
          <w:b/>
          <w:bCs/>
          <w:sz w:val="22"/>
          <w:szCs w:val="22"/>
        </w:rPr>
        <w:t>Responsibilities of the Practicum Site</w:t>
      </w:r>
    </w:p>
    <w:p w14:paraId="7C2A17C6" w14:textId="77777777" w:rsidR="00C10FEB" w:rsidRPr="007E0E44" w:rsidRDefault="00C10FEB">
      <w:pPr>
        <w:rPr>
          <w:sz w:val="22"/>
          <w:szCs w:val="22"/>
        </w:rPr>
      </w:pPr>
      <w:r w:rsidRPr="007E0E44">
        <w:rPr>
          <w:sz w:val="22"/>
          <w:szCs w:val="22"/>
        </w:rPr>
        <w:t xml:space="preserve">The agency is responsible for providing an environment in which the student may learn about her/himself, and the client population served, the role of the agency in a particular social </w:t>
      </w:r>
      <w:r>
        <w:rPr>
          <w:sz w:val="22"/>
          <w:szCs w:val="22"/>
        </w:rPr>
        <w:t>context</w:t>
      </w:r>
      <w:r w:rsidRPr="007E0E44">
        <w:rPr>
          <w:sz w:val="22"/>
          <w:szCs w:val="22"/>
        </w:rPr>
        <w:t>, and the profession of social work.  This will include offering tasks that contribute to learning, assigning supervision that includes weekly meeting, maintaining contact with the Field Coordinator, and participating in evaluation of the student’s experience.</w:t>
      </w:r>
    </w:p>
    <w:p w14:paraId="75DEF2E6" w14:textId="77777777" w:rsidR="00C10FEB" w:rsidRPr="007E0E44" w:rsidRDefault="00C10FEB">
      <w:pPr>
        <w:rPr>
          <w:sz w:val="22"/>
          <w:szCs w:val="22"/>
        </w:rPr>
      </w:pPr>
    </w:p>
    <w:p w14:paraId="05195805" w14:textId="77777777" w:rsidR="00C10FEB" w:rsidRPr="007E0E44" w:rsidRDefault="00C10FEB">
      <w:pPr>
        <w:rPr>
          <w:sz w:val="22"/>
          <w:szCs w:val="22"/>
        </w:rPr>
      </w:pPr>
      <w:r w:rsidRPr="007E0E44">
        <w:rPr>
          <w:sz w:val="22"/>
          <w:szCs w:val="22"/>
        </w:rPr>
        <w:t>The agency shall:</w:t>
      </w:r>
    </w:p>
    <w:p w14:paraId="38527209" w14:textId="77777777" w:rsidR="00C10FEB" w:rsidRPr="007E0E44" w:rsidRDefault="00C10FEB">
      <w:pPr>
        <w:rPr>
          <w:sz w:val="22"/>
          <w:szCs w:val="22"/>
        </w:rPr>
      </w:pPr>
    </w:p>
    <w:p w14:paraId="4DEDA247" w14:textId="77777777" w:rsidR="00C10FEB" w:rsidRPr="007E0E44" w:rsidRDefault="00C10FEB">
      <w:pPr>
        <w:numPr>
          <w:ilvl w:val="0"/>
          <w:numId w:val="11"/>
        </w:numPr>
        <w:rPr>
          <w:sz w:val="22"/>
          <w:szCs w:val="22"/>
        </w:rPr>
      </w:pPr>
      <w:r w:rsidRPr="007E0E44">
        <w:rPr>
          <w:sz w:val="22"/>
          <w:szCs w:val="22"/>
        </w:rPr>
        <w:t>Agree with intended learning outcomes for the practicum and be willing to assign tasks that will help the student fulfill the outcomes;</w:t>
      </w:r>
    </w:p>
    <w:p w14:paraId="307763EC" w14:textId="77777777" w:rsidR="00C10FEB" w:rsidRPr="007E0E44" w:rsidRDefault="00C10FEB">
      <w:pPr>
        <w:numPr>
          <w:ilvl w:val="0"/>
          <w:numId w:val="11"/>
        </w:numPr>
        <w:rPr>
          <w:sz w:val="22"/>
          <w:szCs w:val="22"/>
        </w:rPr>
      </w:pPr>
      <w:r w:rsidRPr="007E0E44">
        <w:rPr>
          <w:sz w:val="22"/>
          <w:szCs w:val="22"/>
        </w:rPr>
        <w:t xml:space="preserve">Designate one qualified social worker to be primarily responsible for direction of the student’s work.  The </w:t>
      </w:r>
      <w:r>
        <w:rPr>
          <w:sz w:val="22"/>
          <w:szCs w:val="22"/>
        </w:rPr>
        <w:t>Field Supervisor</w:t>
      </w:r>
      <w:r w:rsidRPr="007E0E44">
        <w:rPr>
          <w:sz w:val="22"/>
          <w:szCs w:val="22"/>
        </w:rPr>
        <w:t xml:space="preserve"> will have an MSW or BSW degree from an accredited program, a current social work license, and a commitment to direct the learning of a student (when the </w:t>
      </w:r>
      <w:r>
        <w:rPr>
          <w:sz w:val="22"/>
          <w:szCs w:val="22"/>
        </w:rPr>
        <w:t>Field Supervisor</w:t>
      </w:r>
      <w:r w:rsidRPr="007E0E44">
        <w:rPr>
          <w:sz w:val="22"/>
          <w:szCs w:val="22"/>
        </w:rPr>
        <w:t xml:space="preserve"> is not a professional social worker, she/he will work closely with the Field Coordinator to ensure a </w:t>
      </w:r>
      <w:r>
        <w:rPr>
          <w:sz w:val="22"/>
          <w:szCs w:val="22"/>
        </w:rPr>
        <w:t xml:space="preserve">generalist </w:t>
      </w:r>
      <w:r w:rsidRPr="007E0E44">
        <w:rPr>
          <w:sz w:val="22"/>
          <w:szCs w:val="22"/>
        </w:rPr>
        <w:t>social work practice perspective);</w:t>
      </w:r>
    </w:p>
    <w:p w14:paraId="6F411E50" w14:textId="77777777" w:rsidR="00C10FEB" w:rsidRPr="007E0E44" w:rsidRDefault="00C10FEB">
      <w:pPr>
        <w:numPr>
          <w:ilvl w:val="0"/>
          <w:numId w:val="11"/>
        </w:numPr>
        <w:rPr>
          <w:sz w:val="22"/>
          <w:szCs w:val="22"/>
        </w:rPr>
      </w:pPr>
      <w:r w:rsidRPr="007E0E44">
        <w:rPr>
          <w:sz w:val="22"/>
          <w:szCs w:val="22"/>
        </w:rPr>
        <w:t>Designate space to be used by the student that is appropriate for the tasks assigned (e.g. private for interviewing) with appropriate equipment (telephone, computer);</w:t>
      </w:r>
    </w:p>
    <w:p w14:paraId="3034CB24" w14:textId="77777777" w:rsidR="00C10FEB" w:rsidRPr="007E0E44" w:rsidRDefault="00C10FEB">
      <w:pPr>
        <w:numPr>
          <w:ilvl w:val="0"/>
          <w:numId w:val="11"/>
        </w:numPr>
        <w:rPr>
          <w:sz w:val="22"/>
          <w:szCs w:val="22"/>
        </w:rPr>
      </w:pPr>
      <w:r w:rsidRPr="007E0E44">
        <w:rPr>
          <w:sz w:val="22"/>
          <w:szCs w:val="22"/>
        </w:rPr>
        <w:t>Not be under sanction by NASW.</w:t>
      </w:r>
    </w:p>
    <w:p w14:paraId="7461E317" w14:textId="77777777" w:rsidR="00C10FEB" w:rsidRDefault="00C10FEB">
      <w:pPr>
        <w:rPr>
          <w:b/>
          <w:bCs/>
          <w:sz w:val="22"/>
          <w:szCs w:val="22"/>
        </w:rPr>
      </w:pPr>
    </w:p>
    <w:p w14:paraId="6A51E057" w14:textId="77777777" w:rsidR="00C10FEB" w:rsidRPr="007E0E44" w:rsidRDefault="00C10FEB">
      <w:pPr>
        <w:rPr>
          <w:sz w:val="22"/>
          <w:szCs w:val="22"/>
        </w:rPr>
      </w:pPr>
      <w:r w:rsidRPr="007E0E44">
        <w:rPr>
          <w:b/>
          <w:bCs/>
          <w:sz w:val="22"/>
          <w:szCs w:val="22"/>
        </w:rPr>
        <w:t xml:space="preserve">Responsibilities of the </w:t>
      </w:r>
      <w:r>
        <w:rPr>
          <w:b/>
          <w:bCs/>
          <w:sz w:val="22"/>
          <w:szCs w:val="22"/>
        </w:rPr>
        <w:t>Field Supervisor</w:t>
      </w:r>
    </w:p>
    <w:p w14:paraId="62185487" w14:textId="77777777" w:rsidR="00C10FEB" w:rsidRPr="007E0E44" w:rsidRDefault="00C10FEB">
      <w:pPr>
        <w:numPr>
          <w:ilvl w:val="0"/>
          <w:numId w:val="12"/>
        </w:numPr>
        <w:rPr>
          <w:sz w:val="22"/>
          <w:szCs w:val="22"/>
        </w:rPr>
      </w:pPr>
      <w:r w:rsidRPr="007E0E44">
        <w:rPr>
          <w:sz w:val="22"/>
          <w:szCs w:val="22"/>
        </w:rPr>
        <w:t>Become acquainted with the Social Work Program and student supervision by attending meetings scheduled with the Field Coordinator;</w:t>
      </w:r>
    </w:p>
    <w:p w14:paraId="5A6FA099" w14:textId="77777777" w:rsidR="00C10FEB" w:rsidRPr="007E0E44" w:rsidRDefault="00C10FEB">
      <w:pPr>
        <w:numPr>
          <w:ilvl w:val="0"/>
          <w:numId w:val="12"/>
        </w:numPr>
        <w:rPr>
          <w:sz w:val="22"/>
          <w:szCs w:val="22"/>
        </w:rPr>
      </w:pPr>
      <w:r w:rsidRPr="007E0E44">
        <w:rPr>
          <w:sz w:val="22"/>
          <w:szCs w:val="22"/>
        </w:rPr>
        <w:t>Provide an agency orientation to the student, including its history, mission and purpose, funding sources, administrative and staff organization, and personnel policies and practices – telephone and computer practices, meetings, form</w:t>
      </w:r>
      <w:r>
        <w:rPr>
          <w:sz w:val="22"/>
          <w:szCs w:val="22"/>
        </w:rPr>
        <w:t>s</w:t>
      </w:r>
      <w:r w:rsidRPr="007E0E44">
        <w:rPr>
          <w:sz w:val="22"/>
          <w:szCs w:val="22"/>
        </w:rPr>
        <w:t>, insurance and liability policies, etc.;</w:t>
      </w:r>
    </w:p>
    <w:p w14:paraId="0770FA75" w14:textId="77777777" w:rsidR="00C10FEB" w:rsidRPr="007E0E44" w:rsidRDefault="00C10FEB">
      <w:pPr>
        <w:numPr>
          <w:ilvl w:val="0"/>
          <w:numId w:val="12"/>
        </w:numPr>
        <w:rPr>
          <w:sz w:val="22"/>
          <w:szCs w:val="22"/>
        </w:rPr>
      </w:pPr>
      <w:r w:rsidRPr="007E0E44">
        <w:rPr>
          <w:sz w:val="22"/>
          <w:szCs w:val="22"/>
        </w:rPr>
        <w:t xml:space="preserve">Help the student develop the learning plan by contributing expectations and goals of the agency and </w:t>
      </w:r>
      <w:r>
        <w:rPr>
          <w:sz w:val="22"/>
          <w:szCs w:val="22"/>
        </w:rPr>
        <w:t>Field Supervisor</w:t>
      </w:r>
      <w:r w:rsidRPr="007E0E44">
        <w:rPr>
          <w:sz w:val="22"/>
          <w:szCs w:val="22"/>
        </w:rPr>
        <w:t xml:space="preserve"> for the student’s experience;</w:t>
      </w:r>
    </w:p>
    <w:p w14:paraId="14450B0F" w14:textId="77777777" w:rsidR="00C10FEB" w:rsidRPr="007E0E44" w:rsidRDefault="00C10FEB">
      <w:pPr>
        <w:numPr>
          <w:ilvl w:val="0"/>
          <w:numId w:val="12"/>
        </w:numPr>
        <w:rPr>
          <w:sz w:val="22"/>
          <w:szCs w:val="22"/>
        </w:rPr>
      </w:pPr>
      <w:r w:rsidRPr="007E0E44">
        <w:rPr>
          <w:sz w:val="22"/>
          <w:szCs w:val="22"/>
        </w:rPr>
        <w:t>Review the learning plan frequently and encourage revisions in the plan or agency assignments as necessary;</w:t>
      </w:r>
    </w:p>
    <w:p w14:paraId="37C60CE6" w14:textId="448F3ED1" w:rsidR="00C10FEB" w:rsidRPr="007E0E44" w:rsidRDefault="00C10FEB">
      <w:pPr>
        <w:numPr>
          <w:ilvl w:val="0"/>
          <w:numId w:val="12"/>
        </w:numPr>
        <w:rPr>
          <w:sz w:val="22"/>
          <w:szCs w:val="22"/>
        </w:rPr>
      </w:pPr>
      <w:r w:rsidRPr="007E0E44">
        <w:rPr>
          <w:sz w:val="22"/>
          <w:szCs w:val="22"/>
        </w:rPr>
        <w:t>Meet at least one hour weekly with student to discuss assignments and readings, interactions with client/staff, and integration of experience with class work a</w:t>
      </w:r>
      <w:r w:rsidR="00F53C0F">
        <w:rPr>
          <w:sz w:val="22"/>
          <w:szCs w:val="22"/>
        </w:rPr>
        <w:t>t a</w:t>
      </w:r>
      <w:r w:rsidRPr="007E0E44">
        <w:rPr>
          <w:sz w:val="22"/>
          <w:szCs w:val="22"/>
        </w:rPr>
        <w:t xml:space="preserve"> </w:t>
      </w:r>
      <w:r w:rsidRPr="007E0E44">
        <w:rPr>
          <w:sz w:val="22"/>
          <w:szCs w:val="22"/>
          <w:u w:val="single"/>
        </w:rPr>
        <w:t>regular</w:t>
      </w:r>
      <w:r w:rsidRPr="007E0E44">
        <w:rPr>
          <w:sz w:val="22"/>
          <w:szCs w:val="22"/>
        </w:rPr>
        <w:t xml:space="preserve"> time (not “as needed”) and reschedule if an emergency interrupts the regular meeting;</w:t>
      </w:r>
    </w:p>
    <w:p w14:paraId="43E9B436" w14:textId="77777777" w:rsidR="00C10FEB" w:rsidRPr="007E0E44" w:rsidRDefault="00C10FEB">
      <w:pPr>
        <w:numPr>
          <w:ilvl w:val="0"/>
          <w:numId w:val="12"/>
        </w:numPr>
        <w:rPr>
          <w:sz w:val="22"/>
          <w:szCs w:val="22"/>
        </w:rPr>
      </w:pPr>
      <w:r w:rsidRPr="007E0E44">
        <w:rPr>
          <w:sz w:val="22"/>
          <w:szCs w:val="22"/>
        </w:rPr>
        <w:t>Review assignments for integrative seminar and materials used in methods courses to assist the student’s integration of theory with practice;</w:t>
      </w:r>
    </w:p>
    <w:p w14:paraId="77B36197" w14:textId="77777777" w:rsidR="00C10FEB" w:rsidRPr="007E0E44" w:rsidRDefault="00C10FEB">
      <w:pPr>
        <w:numPr>
          <w:ilvl w:val="0"/>
          <w:numId w:val="12"/>
        </w:numPr>
        <w:rPr>
          <w:sz w:val="22"/>
          <w:szCs w:val="22"/>
        </w:rPr>
      </w:pPr>
      <w:r w:rsidRPr="007E0E44">
        <w:rPr>
          <w:sz w:val="22"/>
          <w:szCs w:val="22"/>
        </w:rPr>
        <w:t xml:space="preserve">Notify the Field Coordinator </w:t>
      </w:r>
      <w:r w:rsidRPr="007E0E44">
        <w:rPr>
          <w:sz w:val="22"/>
          <w:szCs w:val="22"/>
          <w:u w:val="single"/>
        </w:rPr>
        <w:t>immediately</w:t>
      </w:r>
      <w:r w:rsidRPr="007E0E44">
        <w:rPr>
          <w:sz w:val="22"/>
          <w:szCs w:val="22"/>
        </w:rPr>
        <w:t xml:space="preserve"> of irregularities in student’s performance (e.g. frequent absence or tardiness, resistant, negative, or apathetic attitudes, any inappropriate behavior);</w:t>
      </w:r>
    </w:p>
    <w:p w14:paraId="37B3E63A" w14:textId="77777777" w:rsidR="00C10FEB" w:rsidRPr="007E0E44" w:rsidRDefault="00C10FEB">
      <w:pPr>
        <w:numPr>
          <w:ilvl w:val="0"/>
          <w:numId w:val="12"/>
        </w:numPr>
        <w:rPr>
          <w:sz w:val="22"/>
          <w:szCs w:val="22"/>
        </w:rPr>
      </w:pPr>
      <w:r w:rsidRPr="007E0E44">
        <w:rPr>
          <w:sz w:val="22"/>
          <w:szCs w:val="22"/>
        </w:rPr>
        <w:t>Be willing and able to evaluate the student’s performance in a timely fashion using criteria provided by the Program; participate in discussion of the practicum experience with the student and Field Coordinator at mid-term</w:t>
      </w:r>
      <w:r w:rsidR="00F53C0F">
        <w:rPr>
          <w:sz w:val="22"/>
          <w:szCs w:val="22"/>
        </w:rPr>
        <w:t xml:space="preserve"> and end of the semester</w:t>
      </w:r>
      <w:r w:rsidRPr="007E0E44">
        <w:rPr>
          <w:sz w:val="22"/>
          <w:szCs w:val="22"/>
        </w:rPr>
        <w:t xml:space="preserve"> and complete required Field Practicum Evaluation Form at the end of the term;</w:t>
      </w:r>
    </w:p>
    <w:p w14:paraId="0B940907" w14:textId="77777777" w:rsidR="00C10FEB" w:rsidRDefault="00C10FEB">
      <w:pPr>
        <w:numPr>
          <w:ilvl w:val="0"/>
          <w:numId w:val="12"/>
        </w:numPr>
        <w:rPr>
          <w:sz w:val="22"/>
          <w:szCs w:val="22"/>
        </w:rPr>
      </w:pPr>
      <w:r w:rsidRPr="007E0E44">
        <w:rPr>
          <w:sz w:val="22"/>
          <w:szCs w:val="22"/>
        </w:rPr>
        <w:t xml:space="preserve">Complete Field Practicum Agency Information Forms and </w:t>
      </w:r>
      <w:r>
        <w:rPr>
          <w:sz w:val="22"/>
          <w:szCs w:val="22"/>
        </w:rPr>
        <w:t>Field Supervisor</w:t>
      </w:r>
      <w:r w:rsidRPr="007E0E44">
        <w:rPr>
          <w:sz w:val="22"/>
          <w:szCs w:val="22"/>
        </w:rPr>
        <w:t xml:space="preserve"> Information; </w:t>
      </w:r>
    </w:p>
    <w:p w14:paraId="492B0FBC" w14:textId="77777777" w:rsidR="00F53C0F" w:rsidRPr="007E0E44" w:rsidRDefault="00F53C0F">
      <w:pPr>
        <w:numPr>
          <w:ilvl w:val="0"/>
          <w:numId w:val="12"/>
        </w:numPr>
        <w:rPr>
          <w:sz w:val="22"/>
          <w:szCs w:val="22"/>
        </w:rPr>
      </w:pPr>
      <w:r>
        <w:rPr>
          <w:sz w:val="22"/>
          <w:szCs w:val="22"/>
        </w:rPr>
        <w:t>Confirm student completion of the requisite 400 hours of field practicum.</w:t>
      </w:r>
    </w:p>
    <w:p w14:paraId="14076FFF" w14:textId="77777777" w:rsidR="00C10FEB" w:rsidRPr="007E0E44" w:rsidRDefault="00C10FEB">
      <w:pPr>
        <w:numPr>
          <w:ilvl w:val="0"/>
          <w:numId w:val="12"/>
        </w:numPr>
        <w:rPr>
          <w:sz w:val="22"/>
          <w:szCs w:val="22"/>
        </w:rPr>
      </w:pPr>
      <w:r w:rsidRPr="007E0E44">
        <w:rPr>
          <w:sz w:val="22"/>
          <w:szCs w:val="22"/>
        </w:rPr>
        <w:t>Notify the Field Coordinator immediately should she/he be sanctioned by NASW or have a social work license suspended or revoked.</w:t>
      </w:r>
    </w:p>
    <w:p w14:paraId="7C605529" w14:textId="77777777" w:rsidR="00C10FEB" w:rsidRPr="007E0E44" w:rsidRDefault="00C10FEB">
      <w:pPr>
        <w:rPr>
          <w:sz w:val="22"/>
          <w:szCs w:val="22"/>
        </w:rPr>
      </w:pPr>
    </w:p>
    <w:p w14:paraId="16B009B2" w14:textId="77777777" w:rsidR="00C10FEB" w:rsidRPr="007E0E44" w:rsidRDefault="00C10FEB">
      <w:pPr>
        <w:rPr>
          <w:sz w:val="22"/>
          <w:szCs w:val="22"/>
        </w:rPr>
      </w:pPr>
      <w:r w:rsidRPr="007E0E44">
        <w:rPr>
          <w:b/>
          <w:bCs/>
          <w:sz w:val="22"/>
          <w:szCs w:val="22"/>
        </w:rPr>
        <w:t>Responsibilities of the Field Coordinator</w:t>
      </w:r>
    </w:p>
    <w:p w14:paraId="7A70B89E" w14:textId="77777777" w:rsidR="00C10FEB" w:rsidRPr="007E0E44" w:rsidRDefault="00C10FEB">
      <w:pPr>
        <w:numPr>
          <w:ilvl w:val="0"/>
          <w:numId w:val="13"/>
        </w:numPr>
        <w:rPr>
          <w:sz w:val="22"/>
          <w:szCs w:val="22"/>
        </w:rPr>
      </w:pPr>
      <w:r w:rsidRPr="007E0E44">
        <w:rPr>
          <w:sz w:val="22"/>
          <w:szCs w:val="22"/>
        </w:rPr>
        <w:t>Recruit agencies to provide practicums and informing students of the possibilities;</w:t>
      </w:r>
    </w:p>
    <w:p w14:paraId="51678620" w14:textId="77777777" w:rsidR="00C10FEB" w:rsidRPr="007E0E44" w:rsidRDefault="00C10FEB">
      <w:pPr>
        <w:numPr>
          <w:ilvl w:val="0"/>
          <w:numId w:val="13"/>
        </w:numPr>
        <w:rPr>
          <w:sz w:val="22"/>
          <w:szCs w:val="22"/>
        </w:rPr>
      </w:pPr>
      <w:r w:rsidRPr="007E0E44">
        <w:rPr>
          <w:sz w:val="22"/>
          <w:szCs w:val="22"/>
        </w:rPr>
        <w:t xml:space="preserve">Define </w:t>
      </w:r>
      <w:r>
        <w:rPr>
          <w:sz w:val="22"/>
          <w:szCs w:val="22"/>
        </w:rPr>
        <w:t>practice behaviors</w:t>
      </w:r>
      <w:r w:rsidRPr="007E0E44">
        <w:rPr>
          <w:sz w:val="22"/>
          <w:szCs w:val="22"/>
        </w:rPr>
        <w:t xml:space="preserve"> for the field practicum that are in keeping with the students’ abilities, the agencies’ resources, and CSWE EPAS;</w:t>
      </w:r>
    </w:p>
    <w:p w14:paraId="0B9155DE" w14:textId="77777777" w:rsidR="00C10FEB" w:rsidRPr="007E0E44" w:rsidRDefault="00C10FEB">
      <w:pPr>
        <w:numPr>
          <w:ilvl w:val="0"/>
          <w:numId w:val="13"/>
        </w:numPr>
        <w:rPr>
          <w:sz w:val="22"/>
          <w:szCs w:val="22"/>
        </w:rPr>
      </w:pPr>
      <w:r w:rsidRPr="007E0E44">
        <w:rPr>
          <w:sz w:val="22"/>
          <w:szCs w:val="22"/>
        </w:rPr>
        <w:t>Prepare the students for the field practicum, including reviewing their responsibilities to the agency, the Program, the profession and themselves;</w:t>
      </w:r>
    </w:p>
    <w:p w14:paraId="6197C9C3" w14:textId="77777777" w:rsidR="00C10FEB" w:rsidRPr="007E0E44" w:rsidRDefault="00C10FEB">
      <w:pPr>
        <w:numPr>
          <w:ilvl w:val="0"/>
          <w:numId w:val="13"/>
        </w:numPr>
        <w:rPr>
          <w:sz w:val="22"/>
          <w:szCs w:val="22"/>
        </w:rPr>
      </w:pPr>
      <w:r w:rsidRPr="007E0E44">
        <w:rPr>
          <w:sz w:val="22"/>
          <w:szCs w:val="22"/>
        </w:rPr>
        <w:t>Provide a weekly integrative seminar where student share experiences in a confidential setting and actively integrate theoretical material and their individual experiences;</w:t>
      </w:r>
    </w:p>
    <w:p w14:paraId="17242CD0" w14:textId="77777777" w:rsidR="00C10FEB" w:rsidRPr="007E0E44" w:rsidRDefault="00C10FEB">
      <w:pPr>
        <w:numPr>
          <w:ilvl w:val="0"/>
          <w:numId w:val="13"/>
        </w:numPr>
        <w:rPr>
          <w:sz w:val="22"/>
          <w:szCs w:val="22"/>
        </w:rPr>
      </w:pPr>
      <w:r w:rsidRPr="007E0E44">
        <w:rPr>
          <w:sz w:val="22"/>
          <w:szCs w:val="22"/>
        </w:rPr>
        <w:t>Offer supervisory assistance through regularly scheduled conferences, at least one site visit during the semester, and telephone calls to maintain contact as necessary;</w:t>
      </w:r>
    </w:p>
    <w:p w14:paraId="61D7DB69" w14:textId="77777777" w:rsidR="00C10FEB" w:rsidRPr="007E0E44" w:rsidRDefault="00C10FEB">
      <w:pPr>
        <w:numPr>
          <w:ilvl w:val="0"/>
          <w:numId w:val="13"/>
        </w:numPr>
        <w:rPr>
          <w:sz w:val="22"/>
          <w:szCs w:val="22"/>
        </w:rPr>
      </w:pPr>
      <w:r w:rsidRPr="007E0E44">
        <w:rPr>
          <w:sz w:val="22"/>
          <w:szCs w:val="22"/>
        </w:rPr>
        <w:t>Trouble-shoot emergencies and unusual occurrences;</w:t>
      </w:r>
    </w:p>
    <w:p w14:paraId="31093FA9" w14:textId="77777777" w:rsidR="00C10FEB" w:rsidRPr="007E0E44" w:rsidRDefault="00C10FEB">
      <w:pPr>
        <w:numPr>
          <w:ilvl w:val="0"/>
          <w:numId w:val="13"/>
        </w:numPr>
        <w:rPr>
          <w:sz w:val="22"/>
          <w:szCs w:val="22"/>
        </w:rPr>
      </w:pPr>
      <w:r w:rsidRPr="007E0E44">
        <w:rPr>
          <w:sz w:val="22"/>
          <w:szCs w:val="22"/>
        </w:rPr>
        <w:t xml:space="preserve">Assign the student’s grade with input from the </w:t>
      </w:r>
      <w:r>
        <w:rPr>
          <w:sz w:val="22"/>
          <w:szCs w:val="22"/>
        </w:rPr>
        <w:t>Field Supervisor</w:t>
      </w:r>
      <w:r w:rsidRPr="007E0E44">
        <w:rPr>
          <w:sz w:val="22"/>
          <w:szCs w:val="22"/>
        </w:rPr>
        <w:t>;</w:t>
      </w:r>
    </w:p>
    <w:p w14:paraId="4ADBFB2E" w14:textId="77777777" w:rsidR="00C10FEB" w:rsidRDefault="00C10FEB">
      <w:pPr>
        <w:numPr>
          <w:ilvl w:val="0"/>
          <w:numId w:val="13"/>
        </w:numPr>
        <w:rPr>
          <w:sz w:val="22"/>
          <w:szCs w:val="22"/>
        </w:rPr>
      </w:pPr>
      <w:r w:rsidRPr="007E0E44">
        <w:rPr>
          <w:sz w:val="22"/>
          <w:szCs w:val="22"/>
        </w:rPr>
        <w:t xml:space="preserve">Provide </w:t>
      </w:r>
      <w:r>
        <w:rPr>
          <w:sz w:val="22"/>
          <w:szCs w:val="22"/>
        </w:rPr>
        <w:t>Field Supervisor</w:t>
      </w:r>
      <w:r w:rsidRPr="007E0E44">
        <w:rPr>
          <w:sz w:val="22"/>
          <w:szCs w:val="22"/>
        </w:rPr>
        <w:t xml:space="preserve"> orientation and recognition for their efforts and for the cooperation of the practicum sites.</w:t>
      </w:r>
    </w:p>
    <w:p w14:paraId="743FE3CE" w14:textId="3EE882FE" w:rsidR="00C10FEB" w:rsidRPr="007E0E44" w:rsidRDefault="00C10FEB">
      <w:pPr>
        <w:numPr>
          <w:ilvl w:val="0"/>
          <w:numId w:val="13"/>
        </w:numPr>
        <w:rPr>
          <w:sz w:val="22"/>
          <w:szCs w:val="22"/>
        </w:rPr>
      </w:pPr>
      <w:r>
        <w:rPr>
          <w:sz w:val="22"/>
          <w:szCs w:val="22"/>
        </w:rPr>
        <w:t>Keep the Department Chair apprised of any concerns that emerge about agency, field supervisor, or student performance</w:t>
      </w:r>
      <w:r w:rsidR="00377AFE">
        <w:rPr>
          <w:sz w:val="22"/>
          <w:szCs w:val="22"/>
        </w:rPr>
        <w:t>.</w:t>
      </w:r>
    </w:p>
    <w:p w14:paraId="795C2693" w14:textId="77777777" w:rsidR="005C6D31" w:rsidRDefault="005C6D31">
      <w:pPr>
        <w:rPr>
          <w:sz w:val="22"/>
          <w:szCs w:val="22"/>
        </w:rPr>
      </w:pPr>
    </w:p>
    <w:p w14:paraId="14946FA7" w14:textId="77777777" w:rsidR="00377AFE" w:rsidRDefault="00377AFE">
      <w:pPr>
        <w:rPr>
          <w:sz w:val="22"/>
          <w:szCs w:val="22"/>
        </w:rPr>
      </w:pPr>
    </w:p>
    <w:p w14:paraId="1D8C1FE1" w14:textId="77777777" w:rsidR="00377AFE" w:rsidRDefault="00377AFE">
      <w:pPr>
        <w:rPr>
          <w:sz w:val="22"/>
          <w:szCs w:val="22"/>
        </w:rPr>
      </w:pPr>
    </w:p>
    <w:p w14:paraId="23AFB5C9" w14:textId="77777777" w:rsidR="00377AFE" w:rsidRDefault="00377AFE">
      <w:pPr>
        <w:rPr>
          <w:sz w:val="22"/>
          <w:szCs w:val="22"/>
        </w:rPr>
      </w:pPr>
    </w:p>
    <w:p w14:paraId="26DD9898" w14:textId="77777777" w:rsidR="00377AFE" w:rsidRDefault="00377AFE">
      <w:pPr>
        <w:rPr>
          <w:sz w:val="22"/>
          <w:szCs w:val="22"/>
        </w:rPr>
      </w:pPr>
    </w:p>
    <w:p w14:paraId="1E33B804" w14:textId="77777777" w:rsidR="00377AFE" w:rsidRDefault="00377AFE">
      <w:pPr>
        <w:rPr>
          <w:sz w:val="22"/>
          <w:szCs w:val="22"/>
        </w:rPr>
      </w:pPr>
    </w:p>
    <w:p w14:paraId="41273F27" w14:textId="77777777" w:rsidR="00377AFE" w:rsidRDefault="00377AFE">
      <w:pPr>
        <w:rPr>
          <w:sz w:val="22"/>
          <w:szCs w:val="22"/>
        </w:rPr>
      </w:pPr>
    </w:p>
    <w:p w14:paraId="19AEA2DF" w14:textId="77777777" w:rsidR="00377AFE" w:rsidRDefault="00377AFE">
      <w:pPr>
        <w:rPr>
          <w:sz w:val="22"/>
          <w:szCs w:val="22"/>
        </w:rPr>
      </w:pPr>
    </w:p>
    <w:p w14:paraId="5BAB0779" w14:textId="77777777" w:rsidR="00377AFE" w:rsidRDefault="00377AFE">
      <w:pPr>
        <w:rPr>
          <w:sz w:val="22"/>
          <w:szCs w:val="22"/>
        </w:rPr>
      </w:pPr>
    </w:p>
    <w:p w14:paraId="4B4A8B37" w14:textId="77777777" w:rsidR="00377AFE" w:rsidRDefault="00377AFE">
      <w:pPr>
        <w:rPr>
          <w:sz w:val="22"/>
          <w:szCs w:val="22"/>
        </w:rPr>
      </w:pPr>
    </w:p>
    <w:p w14:paraId="05CBAA28" w14:textId="77777777" w:rsidR="00377AFE" w:rsidRDefault="00377AFE">
      <w:pPr>
        <w:rPr>
          <w:sz w:val="22"/>
          <w:szCs w:val="22"/>
        </w:rPr>
      </w:pPr>
    </w:p>
    <w:p w14:paraId="714B6698" w14:textId="77777777" w:rsidR="00377AFE" w:rsidRDefault="00377AFE">
      <w:pPr>
        <w:rPr>
          <w:sz w:val="22"/>
          <w:szCs w:val="22"/>
        </w:rPr>
      </w:pPr>
    </w:p>
    <w:p w14:paraId="74ABB98B" w14:textId="77777777" w:rsidR="00377AFE" w:rsidRDefault="00377AFE">
      <w:pPr>
        <w:rPr>
          <w:sz w:val="22"/>
          <w:szCs w:val="22"/>
        </w:rPr>
      </w:pPr>
    </w:p>
    <w:p w14:paraId="7AFA1216" w14:textId="77777777" w:rsidR="00377AFE" w:rsidRDefault="00377AFE">
      <w:pPr>
        <w:rPr>
          <w:sz w:val="22"/>
          <w:szCs w:val="22"/>
        </w:rPr>
      </w:pPr>
    </w:p>
    <w:p w14:paraId="6694DB4A" w14:textId="77777777" w:rsidR="00377AFE" w:rsidRDefault="00377AFE">
      <w:pPr>
        <w:rPr>
          <w:sz w:val="22"/>
          <w:szCs w:val="22"/>
        </w:rPr>
      </w:pPr>
    </w:p>
    <w:p w14:paraId="77AD851D" w14:textId="77777777" w:rsidR="00377AFE" w:rsidRDefault="00377AFE">
      <w:pPr>
        <w:rPr>
          <w:sz w:val="22"/>
          <w:szCs w:val="22"/>
        </w:rPr>
      </w:pPr>
    </w:p>
    <w:p w14:paraId="24B208D7" w14:textId="4669AF11" w:rsidR="00C10FEB" w:rsidRPr="007E0E44" w:rsidRDefault="00C10FEB" w:rsidP="00C10FEB">
      <w:pPr>
        <w:pStyle w:val="Heading1"/>
        <w:tabs>
          <w:tab w:val="clear" w:pos="720"/>
          <w:tab w:val="clear" w:pos="1620"/>
          <w:tab w:val="clear" w:pos="2160"/>
          <w:tab w:val="clear" w:pos="2340"/>
          <w:tab w:val="clear" w:pos="2880"/>
        </w:tabs>
        <w:jc w:val="center"/>
        <w:rPr>
          <w:sz w:val="22"/>
          <w:szCs w:val="22"/>
        </w:rPr>
      </w:pPr>
      <w:r>
        <w:rPr>
          <w:sz w:val="22"/>
          <w:szCs w:val="22"/>
        </w:rPr>
        <w:t xml:space="preserve">V. </w:t>
      </w:r>
      <w:r w:rsidR="006135DC">
        <w:rPr>
          <w:sz w:val="22"/>
          <w:szCs w:val="22"/>
        </w:rPr>
        <w:t>SUPERVISION AND LEARNING PLAN</w:t>
      </w:r>
    </w:p>
    <w:p w14:paraId="5D09D4A1" w14:textId="77777777" w:rsidR="00C10FEB" w:rsidRPr="007E0E44" w:rsidRDefault="00C10FEB" w:rsidP="00C10FEB">
      <w:pPr>
        <w:rPr>
          <w:sz w:val="22"/>
          <w:szCs w:val="22"/>
        </w:rPr>
      </w:pPr>
    </w:p>
    <w:p w14:paraId="5D2F0AFD" w14:textId="2F06026E" w:rsidR="00C10FEB" w:rsidRDefault="00C10FEB" w:rsidP="00C10FEB">
      <w:pPr>
        <w:rPr>
          <w:sz w:val="22"/>
          <w:szCs w:val="22"/>
        </w:rPr>
      </w:pPr>
      <w:r w:rsidRPr="007E0E44">
        <w:rPr>
          <w:sz w:val="22"/>
          <w:szCs w:val="22"/>
        </w:rPr>
        <w:t xml:space="preserve">Each student will complete a Learning Plan for practicum that includes knowledge, skill and value </w:t>
      </w:r>
      <w:r>
        <w:rPr>
          <w:sz w:val="22"/>
          <w:szCs w:val="22"/>
        </w:rPr>
        <w:t>practice behaviors</w:t>
      </w:r>
      <w:r w:rsidR="006F5629">
        <w:rPr>
          <w:sz w:val="22"/>
          <w:szCs w:val="22"/>
        </w:rPr>
        <w:t xml:space="preserve"> in congruence with the ten </w:t>
      </w:r>
      <w:r w:rsidR="00105931">
        <w:rPr>
          <w:sz w:val="22"/>
          <w:szCs w:val="22"/>
        </w:rPr>
        <w:t xml:space="preserve">CSWE </w:t>
      </w:r>
      <w:r w:rsidR="006F5629">
        <w:rPr>
          <w:sz w:val="22"/>
          <w:szCs w:val="22"/>
        </w:rPr>
        <w:t>core competencies</w:t>
      </w:r>
      <w:r w:rsidRPr="007E0E44">
        <w:rPr>
          <w:sz w:val="22"/>
          <w:szCs w:val="22"/>
        </w:rPr>
        <w:t xml:space="preserve">.  This is a working document, which is approved by both the </w:t>
      </w:r>
      <w:r>
        <w:rPr>
          <w:sz w:val="22"/>
          <w:szCs w:val="22"/>
        </w:rPr>
        <w:t>Field Supervisor</w:t>
      </w:r>
      <w:r w:rsidRPr="007E0E44">
        <w:rPr>
          <w:sz w:val="22"/>
          <w:szCs w:val="22"/>
        </w:rPr>
        <w:t xml:space="preserve"> and the Field Coordinator </w:t>
      </w:r>
      <w:r w:rsidR="00F31503">
        <w:rPr>
          <w:sz w:val="22"/>
          <w:szCs w:val="22"/>
        </w:rPr>
        <w:t>early in the practicum experience</w:t>
      </w:r>
      <w:r w:rsidRPr="007E0E44">
        <w:rPr>
          <w:sz w:val="22"/>
          <w:szCs w:val="22"/>
        </w:rPr>
        <w:t xml:space="preserve">. </w:t>
      </w:r>
      <w:r w:rsidR="006F5629">
        <w:rPr>
          <w:sz w:val="22"/>
          <w:szCs w:val="22"/>
        </w:rPr>
        <w:t xml:space="preserve">The learning plan should be used to assess progress at weekly supervision meetings, the midterm and final evaluation.  Though a complete draft is due by the second week of </w:t>
      </w:r>
      <w:r w:rsidR="00F61E6A">
        <w:rPr>
          <w:sz w:val="22"/>
          <w:szCs w:val="22"/>
        </w:rPr>
        <w:t>practicum</w:t>
      </w:r>
      <w:r w:rsidR="006F5629">
        <w:rPr>
          <w:sz w:val="22"/>
          <w:szCs w:val="22"/>
        </w:rPr>
        <w:t xml:space="preserve">, it is likely the document will be altered as opportunities shift in the field over the course of the semester.   At the completion of the field experience, the student must submit a final learning contract in which each learning activity is followed by a completion date and the initials of the field supervisor.  A sample learning plan may be found in Appendix A of this manual.  </w:t>
      </w:r>
    </w:p>
    <w:p w14:paraId="70C57854" w14:textId="77777777" w:rsidR="003F18AC" w:rsidRDefault="003F18AC" w:rsidP="00C10FEB">
      <w:pPr>
        <w:rPr>
          <w:sz w:val="22"/>
          <w:szCs w:val="22"/>
        </w:rPr>
      </w:pPr>
    </w:p>
    <w:p w14:paraId="62A62859" w14:textId="6760E220" w:rsidR="003F18AC" w:rsidRDefault="003F18AC" w:rsidP="00C10FEB">
      <w:pPr>
        <w:rPr>
          <w:sz w:val="22"/>
          <w:szCs w:val="22"/>
        </w:rPr>
      </w:pPr>
      <w:r>
        <w:rPr>
          <w:sz w:val="22"/>
          <w:szCs w:val="22"/>
        </w:rPr>
        <w:t xml:space="preserve">Supervision should take place on a weekly basis for one full hour.  Students may participate in group supervision if available, but at minimum </w:t>
      </w:r>
      <w:r w:rsidRPr="00F61E6A">
        <w:rPr>
          <w:sz w:val="22"/>
          <w:szCs w:val="22"/>
        </w:rPr>
        <w:t xml:space="preserve">half </w:t>
      </w:r>
      <w:r>
        <w:rPr>
          <w:sz w:val="22"/>
          <w:szCs w:val="22"/>
        </w:rPr>
        <w:t xml:space="preserve">of their supervision hours should be in one </w:t>
      </w:r>
      <w:r w:rsidR="00F61E6A">
        <w:rPr>
          <w:sz w:val="22"/>
          <w:szCs w:val="22"/>
        </w:rPr>
        <w:t>to</w:t>
      </w:r>
      <w:r>
        <w:rPr>
          <w:sz w:val="22"/>
          <w:szCs w:val="22"/>
        </w:rPr>
        <w:t xml:space="preserve"> one supervision.  In addition to reviewing the learning contract, students should use supervision for integration of their practice knowledge, skills and experiences.  The student should regularly relate her/his work back to the theories and practice skills learned in class.  The theories covered in the program are listed </w:t>
      </w:r>
      <w:r w:rsidRPr="00F90C81">
        <w:rPr>
          <w:sz w:val="22"/>
          <w:szCs w:val="22"/>
        </w:rPr>
        <w:t xml:space="preserve">in </w:t>
      </w:r>
      <w:r w:rsidR="00F90C81" w:rsidRPr="00F90C81">
        <w:rPr>
          <w:sz w:val="22"/>
          <w:szCs w:val="22"/>
        </w:rPr>
        <w:t>Appendix pg. 45</w:t>
      </w:r>
      <w:r w:rsidRPr="00F90C81">
        <w:rPr>
          <w:sz w:val="22"/>
          <w:szCs w:val="22"/>
        </w:rPr>
        <w:t>.</w:t>
      </w:r>
      <w:r>
        <w:rPr>
          <w:sz w:val="22"/>
          <w:szCs w:val="22"/>
        </w:rPr>
        <w:t xml:space="preserve">  Field supervisors are encouraged to assess student’s comfort with the relevant theories in their practice settings using this list and the assessment section provided.</w:t>
      </w:r>
    </w:p>
    <w:p w14:paraId="1B66C5A9" w14:textId="77777777" w:rsidR="006F5629" w:rsidRDefault="006F5629" w:rsidP="00C10FEB">
      <w:pPr>
        <w:rPr>
          <w:sz w:val="22"/>
          <w:szCs w:val="22"/>
        </w:rPr>
      </w:pPr>
    </w:p>
    <w:p w14:paraId="303D79FE" w14:textId="76809BDE" w:rsidR="00C10FEB" w:rsidRPr="007E0E44" w:rsidRDefault="00C10FEB" w:rsidP="007E0E44">
      <w:pPr>
        <w:pStyle w:val="BodyText3"/>
        <w:tabs>
          <w:tab w:val="clear" w:pos="720"/>
          <w:tab w:val="clear" w:pos="2160"/>
          <w:tab w:val="clear" w:pos="2340"/>
          <w:tab w:val="clear" w:pos="2880"/>
          <w:tab w:val="right" w:pos="10710"/>
        </w:tabs>
        <w:ind w:left="180" w:hanging="180"/>
        <w:jc w:val="right"/>
        <w:rPr>
          <w:b w:val="0"/>
          <w:bCs w:val="0"/>
          <w:sz w:val="22"/>
          <w:szCs w:val="22"/>
        </w:rPr>
      </w:pPr>
      <w:r w:rsidRPr="007E0E44">
        <w:rPr>
          <w:b w:val="0"/>
          <w:bCs w:val="0"/>
          <w:sz w:val="22"/>
          <w:szCs w:val="22"/>
        </w:rPr>
        <w:t>Updated</w:t>
      </w:r>
      <w:r>
        <w:rPr>
          <w:b w:val="0"/>
          <w:bCs w:val="0"/>
          <w:sz w:val="22"/>
          <w:szCs w:val="22"/>
        </w:rPr>
        <w:t>: MC</w:t>
      </w:r>
      <w:r w:rsidRPr="007E0E44">
        <w:rPr>
          <w:b w:val="0"/>
          <w:bCs w:val="0"/>
          <w:sz w:val="22"/>
          <w:szCs w:val="22"/>
        </w:rPr>
        <w:t xml:space="preserve"> 8/</w:t>
      </w:r>
      <w:r>
        <w:rPr>
          <w:b w:val="0"/>
          <w:bCs w:val="0"/>
          <w:sz w:val="22"/>
          <w:szCs w:val="22"/>
        </w:rPr>
        <w:t>12</w:t>
      </w:r>
      <w:r w:rsidR="00377AFE">
        <w:rPr>
          <w:b w:val="0"/>
          <w:bCs w:val="0"/>
          <w:sz w:val="22"/>
          <w:szCs w:val="22"/>
        </w:rPr>
        <w:br/>
        <w:t>Reviewed: 8/13</w:t>
      </w:r>
    </w:p>
    <w:p w14:paraId="15BFA362" w14:textId="77777777" w:rsidR="00C10FEB" w:rsidRPr="007E0E44" w:rsidRDefault="00C10FEB">
      <w:pPr>
        <w:rPr>
          <w:sz w:val="22"/>
          <w:szCs w:val="22"/>
        </w:rPr>
      </w:pPr>
    </w:p>
    <w:p w14:paraId="24EAB7CC" w14:textId="5901ADA9" w:rsidR="00C10FEB" w:rsidRPr="00377AFE" w:rsidRDefault="00DA032E" w:rsidP="00377AFE">
      <w:pPr>
        <w:pStyle w:val="Heading8"/>
        <w:spacing w:line="240" w:lineRule="auto"/>
        <w:rPr>
          <w:b w:val="0"/>
          <w:sz w:val="28"/>
          <w:szCs w:val="28"/>
        </w:rPr>
      </w:pPr>
      <w:r w:rsidRPr="00377AFE">
        <w:rPr>
          <w:sz w:val="28"/>
          <w:szCs w:val="28"/>
        </w:rPr>
        <w:t>V</w:t>
      </w:r>
      <w:r w:rsidR="009D2A81">
        <w:rPr>
          <w:sz w:val="28"/>
          <w:szCs w:val="28"/>
        </w:rPr>
        <w:t>I</w:t>
      </w:r>
      <w:r w:rsidR="00C10FEB" w:rsidRPr="00377AFE">
        <w:rPr>
          <w:sz w:val="28"/>
          <w:szCs w:val="28"/>
        </w:rPr>
        <w:t xml:space="preserve">. </w:t>
      </w:r>
      <w:r w:rsidR="003F18AC" w:rsidRPr="00377AFE">
        <w:rPr>
          <w:sz w:val="28"/>
          <w:szCs w:val="28"/>
        </w:rPr>
        <w:t>Field Policies</w:t>
      </w:r>
    </w:p>
    <w:p w14:paraId="3F1A36CF" w14:textId="77777777" w:rsidR="00C10FEB" w:rsidRDefault="003F18AC" w:rsidP="00C10FEB">
      <w:pPr>
        <w:pStyle w:val="Footer"/>
        <w:tabs>
          <w:tab w:val="right" w:pos="10620"/>
        </w:tabs>
        <w:overflowPunct w:val="0"/>
        <w:autoSpaceDE w:val="0"/>
        <w:autoSpaceDN w:val="0"/>
        <w:adjustRightInd w:val="0"/>
        <w:jc w:val="center"/>
        <w:rPr>
          <w:sz w:val="22"/>
          <w:szCs w:val="22"/>
        </w:rPr>
      </w:pPr>
      <w:r>
        <w:rPr>
          <w:noProof/>
          <w:sz w:val="22"/>
          <w:szCs w:val="22"/>
        </w:rPr>
        <w:drawing>
          <wp:inline distT="0" distB="0" distL="0" distR="0" wp14:anchorId="4F300A9D" wp14:editId="01141AEE">
            <wp:extent cx="5715000" cy="93345"/>
            <wp:effectExtent l="0" t="0" r="0" b="8255"/>
            <wp:docPr id="28" name="Picture 28"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D10290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3345"/>
                    </a:xfrm>
                    <a:prstGeom prst="rect">
                      <a:avLst/>
                    </a:prstGeom>
                    <a:noFill/>
                    <a:ln>
                      <a:noFill/>
                    </a:ln>
                  </pic:spPr>
                </pic:pic>
              </a:graphicData>
            </a:graphic>
          </wp:inline>
        </w:drawing>
      </w:r>
    </w:p>
    <w:p w14:paraId="6BB58654" w14:textId="77777777" w:rsidR="00C10FEB" w:rsidRDefault="00C10FEB" w:rsidP="00C10FEB">
      <w:pPr>
        <w:pStyle w:val="Footer"/>
        <w:tabs>
          <w:tab w:val="clear" w:pos="4320"/>
          <w:tab w:val="clear" w:pos="8640"/>
          <w:tab w:val="right" w:pos="10620"/>
        </w:tabs>
        <w:overflowPunct w:val="0"/>
        <w:autoSpaceDE w:val="0"/>
        <w:autoSpaceDN w:val="0"/>
        <w:adjustRightInd w:val="0"/>
        <w:jc w:val="center"/>
      </w:pPr>
      <w:r>
        <w:rPr>
          <w:b/>
          <w:bCs/>
        </w:rPr>
        <w:t>THE IMPORTANCE OF THE LIBERAL ARTS CURRICULUM</w:t>
      </w:r>
    </w:p>
    <w:p w14:paraId="2DEF2A45" w14:textId="77777777" w:rsidR="00C10FEB" w:rsidRDefault="00C10FEB" w:rsidP="00C10FEB">
      <w:pPr>
        <w:pStyle w:val="Footer"/>
        <w:tabs>
          <w:tab w:val="clear" w:pos="4320"/>
          <w:tab w:val="clear" w:pos="8640"/>
          <w:tab w:val="right" w:pos="10620"/>
        </w:tabs>
        <w:overflowPunct w:val="0"/>
        <w:autoSpaceDE w:val="0"/>
        <w:autoSpaceDN w:val="0"/>
        <w:adjustRightInd w:val="0"/>
        <w:spacing w:before="240"/>
      </w:pPr>
      <w:r>
        <w:t xml:space="preserve">POLICY:  The Social Work Program actively supports the mission of St. Olaf College, which includes providing </w:t>
      </w:r>
      <w:r w:rsidRPr="00694618">
        <w:rPr>
          <w:i/>
        </w:rPr>
        <w:t>“an education committed to the liberal arts…”</w:t>
      </w:r>
      <w:r>
        <w:t xml:space="preserve"> </w:t>
      </w:r>
      <w:proofErr w:type="gramStart"/>
      <w:r>
        <w:t>(</w:t>
      </w:r>
      <w:r>
        <w:rPr>
          <w:u w:val="single"/>
        </w:rPr>
        <w:t>College Catalog)</w:t>
      </w:r>
      <w:r>
        <w:t>.</w:t>
      </w:r>
      <w:proofErr w:type="gramEnd"/>
      <w:r>
        <w:t xml:space="preserve"> In turn, the general education requirements of the College provide a strong base of liberal arts learning for students in the Social Work Program. Faculty advising provides guidance to students as they integrate liberal arts courses with Social Work major requirements.</w:t>
      </w:r>
    </w:p>
    <w:p w14:paraId="4B356651" w14:textId="77777777" w:rsidR="00C10FEB" w:rsidRDefault="00C10FEB" w:rsidP="00C10FEB">
      <w:pPr>
        <w:pStyle w:val="Footer"/>
        <w:tabs>
          <w:tab w:val="clear" w:pos="4320"/>
          <w:tab w:val="clear" w:pos="8640"/>
          <w:tab w:val="left" w:pos="9180"/>
          <w:tab w:val="right" w:pos="10620"/>
        </w:tabs>
        <w:overflowPunct w:val="0"/>
        <w:autoSpaceDE w:val="0"/>
        <w:autoSpaceDN w:val="0"/>
        <w:adjustRightInd w:val="0"/>
        <w:spacing w:before="240"/>
      </w:pPr>
      <w:r>
        <w:t>PROCEDURE:  Students are reminded to refer frequently to the Planning Guide for Social Work Major and to avail themselves of assistance offered by a Social Work Program faculty advisor prior to each semester’s registration.</w:t>
      </w:r>
    </w:p>
    <w:p w14:paraId="5AA315AE" w14:textId="7FA98B42" w:rsidR="00C10FEB" w:rsidRDefault="00C10FEB" w:rsidP="00C10FEB">
      <w:pPr>
        <w:pStyle w:val="Footer"/>
        <w:tabs>
          <w:tab w:val="clear" w:pos="4320"/>
          <w:tab w:val="clear" w:pos="8640"/>
          <w:tab w:val="right" w:pos="10620"/>
        </w:tabs>
        <w:overflowPunct w:val="0"/>
        <w:autoSpaceDE w:val="0"/>
        <w:autoSpaceDN w:val="0"/>
        <w:adjustRightInd w:val="0"/>
        <w:jc w:val="right"/>
      </w:pPr>
      <w:r>
        <w:t>Initiated: 1990</w:t>
      </w:r>
      <w:r>
        <w:br/>
      </w:r>
      <w:r w:rsidR="00377AFE">
        <w:t>Reviewed 2013</w:t>
      </w:r>
    </w:p>
    <w:p w14:paraId="3D838F66" w14:textId="77777777" w:rsidR="00C10FEB" w:rsidRDefault="003F18AC" w:rsidP="00C10FEB">
      <w:pPr>
        <w:pStyle w:val="Footer"/>
        <w:tabs>
          <w:tab w:val="clear" w:pos="4320"/>
          <w:tab w:val="clear" w:pos="8640"/>
          <w:tab w:val="right" w:pos="10620"/>
        </w:tabs>
        <w:overflowPunct w:val="0"/>
        <w:autoSpaceDE w:val="0"/>
        <w:autoSpaceDN w:val="0"/>
        <w:adjustRightInd w:val="0"/>
        <w:jc w:val="center"/>
      </w:pPr>
      <w:r>
        <w:rPr>
          <w:noProof/>
          <w:sz w:val="22"/>
          <w:szCs w:val="22"/>
        </w:rPr>
        <w:drawing>
          <wp:inline distT="0" distB="0" distL="0" distR="0" wp14:anchorId="7B59D388" wp14:editId="4014F5A7">
            <wp:extent cx="5715000" cy="93345"/>
            <wp:effectExtent l="0" t="0" r="0" b="8255"/>
            <wp:docPr id="29" name="Picture 29"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D10290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3345"/>
                    </a:xfrm>
                    <a:prstGeom prst="rect">
                      <a:avLst/>
                    </a:prstGeom>
                    <a:noFill/>
                    <a:ln>
                      <a:noFill/>
                    </a:ln>
                  </pic:spPr>
                </pic:pic>
              </a:graphicData>
            </a:graphic>
          </wp:inline>
        </w:drawing>
      </w:r>
    </w:p>
    <w:p w14:paraId="7B211810" w14:textId="77777777" w:rsidR="00C10FEB" w:rsidRDefault="00C10FEB" w:rsidP="00C10FEB">
      <w:pPr>
        <w:pStyle w:val="Footer"/>
        <w:tabs>
          <w:tab w:val="clear" w:pos="4320"/>
          <w:tab w:val="clear" w:pos="8640"/>
        </w:tabs>
        <w:overflowPunct w:val="0"/>
        <w:autoSpaceDE w:val="0"/>
        <w:autoSpaceDN w:val="0"/>
        <w:adjustRightInd w:val="0"/>
        <w:jc w:val="center"/>
        <w:rPr>
          <w:b/>
          <w:bCs/>
        </w:rPr>
      </w:pPr>
      <w:r>
        <w:rPr>
          <w:b/>
          <w:bCs/>
        </w:rPr>
        <w:t>DEFINITION OF GENERALIST PRACTICE</w:t>
      </w:r>
    </w:p>
    <w:p w14:paraId="3FA5201D" w14:textId="77777777" w:rsidR="00C10FEB" w:rsidRDefault="00C10FEB" w:rsidP="00C10FEB">
      <w:pPr>
        <w:pStyle w:val="Footer"/>
        <w:tabs>
          <w:tab w:val="clear" w:pos="4320"/>
          <w:tab w:val="clear" w:pos="8640"/>
          <w:tab w:val="right" w:pos="10620"/>
        </w:tabs>
        <w:overflowPunct w:val="0"/>
        <w:autoSpaceDE w:val="0"/>
        <w:autoSpaceDN w:val="0"/>
        <w:adjustRightInd w:val="0"/>
        <w:spacing w:before="240"/>
      </w:pPr>
      <w:r>
        <w:t>POLICY:  The St. Olaf Social Work Program prepares students for beginning level, ethical, professional generalist social work practice.</w:t>
      </w:r>
      <w:r>
        <w:br/>
      </w:r>
    </w:p>
    <w:p w14:paraId="3CCDCD94" w14:textId="77777777" w:rsidR="00C10FEB" w:rsidRPr="00694618" w:rsidRDefault="00C10FEB" w:rsidP="00C10FEB">
      <w:pPr>
        <w:pStyle w:val="Footer"/>
        <w:rPr>
          <w:b/>
        </w:rPr>
      </w:pPr>
      <w:r w:rsidRPr="00694618">
        <w:rPr>
          <w:b/>
        </w:rPr>
        <w:t>Generalist practice is multilevel intervention with clients (individuals, families, groups, organizations and communities) of diverse backgrounds. It uses the social systems framework, planned change process, empowerment perspective and strengths-based approach to practice. It is grounded in the liberal arts, scientifically informed and ethical.</w:t>
      </w:r>
    </w:p>
    <w:p w14:paraId="7D081486" w14:textId="0299BD53" w:rsidR="00C10FEB" w:rsidRDefault="00C10FEB" w:rsidP="00B27622">
      <w:pPr>
        <w:pStyle w:val="Footer"/>
        <w:tabs>
          <w:tab w:val="clear" w:pos="4320"/>
          <w:tab w:val="clear" w:pos="8640"/>
          <w:tab w:val="left" w:pos="9180"/>
        </w:tabs>
        <w:overflowPunct w:val="0"/>
        <w:autoSpaceDE w:val="0"/>
        <w:autoSpaceDN w:val="0"/>
        <w:adjustRightInd w:val="0"/>
        <w:jc w:val="right"/>
        <w:rPr>
          <w:sz w:val="22"/>
          <w:szCs w:val="22"/>
        </w:rPr>
      </w:pPr>
      <w:r>
        <w:t>PROCEDURE: N/A</w:t>
      </w:r>
      <w:r>
        <w:tab/>
        <w:t>Initiated: 1990</w:t>
      </w:r>
      <w:r>
        <w:br/>
      </w:r>
      <w:r w:rsidR="00377AFE">
        <w:t>Reviewed: 2013</w:t>
      </w:r>
      <w:r>
        <w:t xml:space="preserve"> </w:t>
      </w:r>
      <w:r>
        <w:br/>
      </w:r>
      <w:r w:rsidR="003F18AC">
        <w:rPr>
          <w:noProof/>
          <w:sz w:val="22"/>
          <w:szCs w:val="22"/>
        </w:rPr>
        <w:drawing>
          <wp:inline distT="0" distB="0" distL="0" distR="0" wp14:anchorId="01D4B6AA" wp14:editId="587040AB">
            <wp:extent cx="5715000" cy="93345"/>
            <wp:effectExtent l="0" t="0" r="0" b="8255"/>
            <wp:docPr id="8" name="Picture 8"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0290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3345"/>
                    </a:xfrm>
                    <a:prstGeom prst="rect">
                      <a:avLst/>
                    </a:prstGeom>
                    <a:noFill/>
                    <a:ln>
                      <a:noFill/>
                    </a:ln>
                  </pic:spPr>
                </pic:pic>
              </a:graphicData>
            </a:graphic>
          </wp:inline>
        </w:drawing>
      </w:r>
    </w:p>
    <w:p w14:paraId="3A085031" w14:textId="77777777" w:rsidR="00C10FEB" w:rsidRDefault="00C10FEB" w:rsidP="00C10FEB">
      <w:pPr>
        <w:pStyle w:val="Footer"/>
        <w:tabs>
          <w:tab w:val="clear" w:pos="4320"/>
          <w:tab w:val="clear" w:pos="8640"/>
          <w:tab w:val="right" w:pos="10620"/>
        </w:tabs>
        <w:overflowPunct w:val="0"/>
        <w:autoSpaceDE w:val="0"/>
        <w:autoSpaceDN w:val="0"/>
        <w:adjustRightInd w:val="0"/>
        <w:jc w:val="center"/>
      </w:pPr>
      <w:r>
        <w:rPr>
          <w:b/>
          <w:bCs/>
        </w:rPr>
        <w:t>NON-DISCRIMINATION AND DIVERSITY</w:t>
      </w:r>
    </w:p>
    <w:p w14:paraId="6BF936D9" w14:textId="6E3BA1E0" w:rsidR="00C10FEB" w:rsidRDefault="00C10FEB" w:rsidP="00C10FEB">
      <w:pPr>
        <w:pStyle w:val="Footer"/>
        <w:tabs>
          <w:tab w:val="clear" w:pos="4320"/>
          <w:tab w:val="clear" w:pos="8640"/>
        </w:tabs>
        <w:overflowPunct w:val="0"/>
        <w:autoSpaceDE w:val="0"/>
        <w:autoSpaceDN w:val="0"/>
        <w:adjustRightInd w:val="0"/>
        <w:spacing w:before="240"/>
      </w:pPr>
      <w:r>
        <w:t xml:space="preserve">POLICY:  The Social Work Program supports the purposes and goals of affirmative action and equal opportunity, as does the College. We make no distinction among students </w:t>
      </w:r>
      <w:r w:rsidR="00F61E6A">
        <w:rPr>
          <w:sz w:val="22"/>
          <w:szCs w:val="22"/>
        </w:rPr>
        <w:t>in</w:t>
      </w:r>
      <w:r w:rsidR="00F61E6A" w:rsidRPr="007E0E44">
        <w:rPr>
          <w:sz w:val="22"/>
          <w:szCs w:val="22"/>
        </w:rPr>
        <w:t xml:space="preserve"> regard to race, gender, ethnicity, culture, class, </w:t>
      </w:r>
      <w:r w:rsidR="00F61E6A">
        <w:rPr>
          <w:sz w:val="22"/>
          <w:szCs w:val="22"/>
        </w:rPr>
        <w:t>spirituality/</w:t>
      </w:r>
      <w:r w:rsidR="00F61E6A" w:rsidRPr="007E0E44">
        <w:rPr>
          <w:sz w:val="22"/>
          <w:szCs w:val="22"/>
        </w:rPr>
        <w:t>religion, national origin, age, physical or mental ability, sexual orientation, public assistance status, political affiliation</w:t>
      </w:r>
      <w:r w:rsidR="00F61E6A">
        <w:rPr>
          <w:sz w:val="22"/>
          <w:szCs w:val="22"/>
        </w:rPr>
        <w:t>, geographic location or any other cultural identity position</w:t>
      </w:r>
      <w:r>
        <w:t>. The College and the Program are committed to creating and maintaining an environment for work and study in which all are treated with respect and dignity. Human diversity in social work and in society is to be cherished and celebrated. The Program takes affirmative action to maintain freedom from discrimination and maximize opportunity for all to pursue a major in social work.</w:t>
      </w:r>
    </w:p>
    <w:p w14:paraId="47BF9A89" w14:textId="1C1A2F74" w:rsidR="00C10FEB" w:rsidRDefault="00C10FEB" w:rsidP="00377AFE">
      <w:pPr>
        <w:pStyle w:val="Footer"/>
        <w:tabs>
          <w:tab w:val="clear" w:pos="4320"/>
          <w:tab w:val="clear" w:pos="8640"/>
          <w:tab w:val="left" w:pos="9180"/>
        </w:tabs>
        <w:overflowPunct w:val="0"/>
        <w:autoSpaceDE w:val="0"/>
        <w:autoSpaceDN w:val="0"/>
        <w:adjustRightInd w:val="0"/>
        <w:jc w:val="right"/>
      </w:pPr>
      <w:r>
        <w:t>PROCEDURE:  N/A</w:t>
      </w:r>
      <w:r>
        <w:tab/>
        <w:t>Initiated: 1990</w:t>
      </w:r>
      <w:r>
        <w:br/>
      </w:r>
      <w:r>
        <w:tab/>
        <w:t>Reviewed: 20</w:t>
      </w:r>
      <w:r w:rsidR="00377AFE">
        <w:t>13</w:t>
      </w:r>
    </w:p>
    <w:p w14:paraId="1C984659" w14:textId="77777777" w:rsidR="00C10FEB" w:rsidRDefault="003F18AC" w:rsidP="00C10FEB">
      <w:pPr>
        <w:pStyle w:val="Footer"/>
        <w:tabs>
          <w:tab w:val="clear" w:pos="4320"/>
          <w:tab w:val="clear" w:pos="8640"/>
        </w:tabs>
        <w:overflowPunct w:val="0"/>
        <w:autoSpaceDE w:val="0"/>
        <w:autoSpaceDN w:val="0"/>
        <w:adjustRightInd w:val="0"/>
        <w:jc w:val="center"/>
      </w:pPr>
      <w:r>
        <w:rPr>
          <w:noProof/>
          <w:sz w:val="22"/>
          <w:szCs w:val="22"/>
        </w:rPr>
        <w:drawing>
          <wp:inline distT="0" distB="0" distL="0" distR="0" wp14:anchorId="656DC0B4" wp14:editId="3E86AF67">
            <wp:extent cx="5715000" cy="93345"/>
            <wp:effectExtent l="0" t="0" r="0" b="8255"/>
            <wp:docPr id="7" name="Picture 7"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0290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3345"/>
                    </a:xfrm>
                    <a:prstGeom prst="rect">
                      <a:avLst/>
                    </a:prstGeom>
                    <a:noFill/>
                    <a:ln>
                      <a:noFill/>
                    </a:ln>
                  </pic:spPr>
                </pic:pic>
              </a:graphicData>
            </a:graphic>
          </wp:inline>
        </w:drawing>
      </w:r>
    </w:p>
    <w:p w14:paraId="18CF903D" w14:textId="77777777" w:rsidR="00C10FEB" w:rsidRDefault="00C10FEB" w:rsidP="00C10FEB">
      <w:pPr>
        <w:pStyle w:val="Footer"/>
        <w:tabs>
          <w:tab w:val="clear" w:pos="4320"/>
          <w:tab w:val="clear" w:pos="8640"/>
        </w:tabs>
        <w:overflowPunct w:val="0"/>
        <w:autoSpaceDE w:val="0"/>
        <w:autoSpaceDN w:val="0"/>
        <w:adjustRightInd w:val="0"/>
        <w:jc w:val="center"/>
        <w:rPr>
          <w:b/>
          <w:bCs/>
        </w:rPr>
      </w:pPr>
      <w:r>
        <w:rPr>
          <w:b/>
          <w:bCs/>
        </w:rPr>
        <w:t>INFORMED CONSENT</w:t>
      </w:r>
    </w:p>
    <w:p w14:paraId="6DDD27B5" w14:textId="77777777" w:rsidR="00C10FEB" w:rsidRDefault="00C10FEB" w:rsidP="00C10FEB">
      <w:pPr>
        <w:pStyle w:val="Footer"/>
        <w:tabs>
          <w:tab w:val="clear" w:pos="4320"/>
          <w:tab w:val="clear" w:pos="8640"/>
        </w:tabs>
        <w:overflowPunct w:val="0"/>
        <w:autoSpaceDE w:val="0"/>
        <w:autoSpaceDN w:val="0"/>
        <w:adjustRightInd w:val="0"/>
        <w:rPr>
          <w:b/>
          <w:bCs/>
        </w:rPr>
      </w:pPr>
    </w:p>
    <w:p w14:paraId="584949C2" w14:textId="77777777" w:rsidR="00C10FEB" w:rsidRDefault="00C10FEB" w:rsidP="00C10FEB">
      <w:pPr>
        <w:pStyle w:val="Footer"/>
        <w:tabs>
          <w:tab w:val="clear" w:pos="4320"/>
          <w:tab w:val="clear" w:pos="8640"/>
        </w:tabs>
        <w:overflowPunct w:val="0"/>
        <w:autoSpaceDE w:val="0"/>
        <w:autoSpaceDN w:val="0"/>
        <w:adjustRightInd w:val="0"/>
      </w:pPr>
      <w:r>
        <w:t>POLICY:  The Social Work Program has the responsibility to promote professional growth and development of students, and ensure that graduating students are competent to begin practice and meet professional and ethical standards. To these ends, it is necessary to share relevant information* about the students and their progress with those who are part of the team which supports and directs the student in field practicum. Relevant information will be shared with involved parties—student, Field Supervisor, Social Work faculty, and Field Coordinator as appropriate. This information will be shared to protect clients as well as students and to facilitate the placement, the learning process, and the evaluation process. Students, faculty and Field Supervisor will have knowledge of this policy before the placement process begins.</w:t>
      </w:r>
    </w:p>
    <w:p w14:paraId="0E9F6CD3" w14:textId="77777777" w:rsidR="00C10FEB" w:rsidRDefault="00C10FEB" w:rsidP="00C10FEB">
      <w:pPr>
        <w:pStyle w:val="Footer"/>
        <w:tabs>
          <w:tab w:val="clear" w:pos="4320"/>
          <w:tab w:val="clear" w:pos="8640"/>
        </w:tabs>
        <w:overflowPunct w:val="0"/>
        <w:autoSpaceDE w:val="0"/>
        <w:autoSpaceDN w:val="0"/>
        <w:adjustRightInd w:val="0"/>
      </w:pPr>
    </w:p>
    <w:p w14:paraId="151E89DC" w14:textId="77777777" w:rsidR="00C10FEB" w:rsidRDefault="00C10FEB" w:rsidP="00C10FEB">
      <w:pPr>
        <w:pStyle w:val="Footer"/>
        <w:tabs>
          <w:tab w:val="clear" w:pos="4320"/>
          <w:tab w:val="clear" w:pos="8640"/>
        </w:tabs>
        <w:overflowPunct w:val="0"/>
        <w:autoSpaceDE w:val="0"/>
        <w:autoSpaceDN w:val="0"/>
        <w:adjustRightInd w:val="0"/>
        <w:rPr>
          <w:sz w:val="20"/>
        </w:rPr>
      </w:pPr>
      <w:r>
        <w:rPr>
          <w:sz w:val="20"/>
        </w:rPr>
        <w:t xml:space="preserve">* Note:  </w:t>
      </w:r>
      <w:r>
        <w:rPr>
          <w:i/>
          <w:iCs/>
          <w:sz w:val="20"/>
        </w:rPr>
        <w:t>relevant information</w:t>
      </w:r>
      <w:r>
        <w:rPr>
          <w:sz w:val="20"/>
        </w:rPr>
        <w:t xml:space="preserve"> is defined as that which has a direct impact on field practicum. Information is relevant when it affects students’ work with clients, field supervisors, agency staff, or the learning process.</w:t>
      </w:r>
    </w:p>
    <w:p w14:paraId="4F9B8108" w14:textId="77777777" w:rsidR="00C10FEB" w:rsidRDefault="00C10FEB" w:rsidP="00C10FEB">
      <w:pPr>
        <w:pStyle w:val="Footer"/>
        <w:tabs>
          <w:tab w:val="clear" w:pos="4320"/>
          <w:tab w:val="clear" w:pos="8640"/>
        </w:tabs>
        <w:overflowPunct w:val="0"/>
        <w:autoSpaceDE w:val="0"/>
        <w:autoSpaceDN w:val="0"/>
        <w:adjustRightInd w:val="0"/>
        <w:rPr>
          <w:sz w:val="20"/>
        </w:rPr>
      </w:pPr>
    </w:p>
    <w:p w14:paraId="1BB1EE05" w14:textId="77777777" w:rsidR="00C10FEB" w:rsidRDefault="00C10FEB" w:rsidP="00C10FEB">
      <w:pPr>
        <w:pStyle w:val="Footer"/>
        <w:tabs>
          <w:tab w:val="clear" w:pos="4320"/>
          <w:tab w:val="clear" w:pos="8640"/>
        </w:tabs>
        <w:overflowPunct w:val="0"/>
        <w:autoSpaceDE w:val="0"/>
        <w:autoSpaceDN w:val="0"/>
        <w:adjustRightInd w:val="0"/>
      </w:pPr>
      <w:r>
        <w:t xml:space="preserve">PROCEDURE:  </w:t>
      </w:r>
    </w:p>
    <w:p w14:paraId="1404EEB1" w14:textId="77777777" w:rsidR="00C10FEB" w:rsidRDefault="00C10FEB" w:rsidP="00C10FEB">
      <w:pPr>
        <w:pStyle w:val="Footer"/>
        <w:numPr>
          <w:ilvl w:val="0"/>
          <w:numId w:val="16"/>
        </w:numPr>
        <w:tabs>
          <w:tab w:val="clear" w:pos="4320"/>
          <w:tab w:val="clear" w:pos="8640"/>
        </w:tabs>
        <w:overflowPunct w:val="0"/>
        <w:autoSpaceDE w:val="0"/>
        <w:autoSpaceDN w:val="0"/>
        <w:adjustRightInd w:val="0"/>
      </w:pPr>
      <w:r>
        <w:t xml:space="preserve">The policy is located in the </w:t>
      </w:r>
      <w:r>
        <w:rPr>
          <w:u w:val="single"/>
        </w:rPr>
        <w:t>Program Manual</w:t>
      </w:r>
      <w:r>
        <w:t xml:space="preserve"> and </w:t>
      </w:r>
      <w:r>
        <w:rPr>
          <w:u w:val="single"/>
        </w:rPr>
        <w:t>Field Practicum Manual</w:t>
      </w:r>
      <w:r>
        <w:t>. The Field Coordinator discusses it in field seminar and in field supervisor orientations.</w:t>
      </w:r>
    </w:p>
    <w:p w14:paraId="1C45AA9C" w14:textId="77777777" w:rsidR="00C10FEB" w:rsidRDefault="00C10FEB" w:rsidP="00C10FEB">
      <w:pPr>
        <w:pStyle w:val="Footer"/>
        <w:numPr>
          <w:ilvl w:val="0"/>
          <w:numId w:val="16"/>
        </w:numPr>
        <w:tabs>
          <w:tab w:val="clear" w:pos="4320"/>
          <w:tab w:val="clear" w:pos="8640"/>
        </w:tabs>
        <w:overflowPunct w:val="0"/>
        <w:autoSpaceDE w:val="0"/>
        <w:autoSpaceDN w:val="0"/>
        <w:adjustRightInd w:val="0"/>
      </w:pPr>
      <w:r>
        <w:t>The Field Coordinator will discuss with students any appropriate self-disclosure and possible outcomes of sharing.</w:t>
      </w:r>
    </w:p>
    <w:p w14:paraId="37AEDFE4" w14:textId="77777777" w:rsidR="00C10FEB" w:rsidRDefault="00C10FEB" w:rsidP="00C10FEB">
      <w:pPr>
        <w:pStyle w:val="Footer"/>
        <w:numPr>
          <w:ilvl w:val="0"/>
          <w:numId w:val="16"/>
        </w:numPr>
        <w:tabs>
          <w:tab w:val="clear" w:pos="4320"/>
          <w:tab w:val="clear" w:pos="8640"/>
        </w:tabs>
        <w:overflowPunct w:val="0"/>
        <w:autoSpaceDE w:val="0"/>
        <w:autoSpaceDN w:val="0"/>
        <w:adjustRightInd w:val="0"/>
      </w:pPr>
      <w:r>
        <w:t>If concerns arise about a student during the practicum placement process, the Field Coordinator will discuss concerns with students.</w:t>
      </w:r>
    </w:p>
    <w:p w14:paraId="4ACFF0AA" w14:textId="77777777" w:rsidR="00C10FEB" w:rsidRDefault="00C10FEB" w:rsidP="00C10FEB">
      <w:pPr>
        <w:pStyle w:val="Footer"/>
        <w:numPr>
          <w:ilvl w:val="0"/>
          <w:numId w:val="16"/>
        </w:numPr>
        <w:tabs>
          <w:tab w:val="clear" w:pos="4320"/>
          <w:tab w:val="clear" w:pos="8640"/>
        </w:tabs>
        <w:overflowPunct w:val="0"/>
        <w:autoSpaceDE w:val="0"/>
        <w:autoSpaceDN w:val="0"/>
        <w:adjustRightInd w:val="0"/>
      </w:pPr>
      <w:r>
        <w:t>If concerns arise about a student while in placement, the Field Coordinator, Field Supervisor, and the student together will discuss the concerns including implications for the clients and for social work as a profession.</w:t>
      </w:r>
    </w:p>
    <w:p w14:paraId="2650847F" w14:textId="77777777" w:rsidR="00C10FEB" w:rsidRDefault="00C10FEB" w:rsidP="00C10FEB">
      <w:pPr>
        <w:pStyle w:val="Footer"/>
        <w:numPr>
          <w:ilvl w:val="0"/>
          <w:numId w:val="16"/>
        </w:numPr>
        <w:tabs>
          <w:tab w:val="clear" w:pos="4320"/>
          <w:tab w:val="clear" w:pos="8640"/>
        </w:tabs>
        <w:overflowPunct w:val="0"/>
        <w:autoSpaceDE w:val="0"/>
        <w:autoSpaceDN w:val="0"/>
        <w:adjustRightInd w:val="0"/>
      </w:pPr>
      <w:r>
        <w:t>When a student, Field Coordinator, and Field Supervisor agree to terminate a placement before the scheduled ending time, the student and faculty will sign an agreement stating what information about the student will be shared with any future Field Supervisor or potential employer.</w:t>
      </w:r>
    </w:p>
    <w:p w14:paraId="79F7D4B3" w14:textId="77777777" w:rsidR="00C10FEB" w:rsidRDefault="00C10FEB" w:rsidP="00C10FEB">
      <w:pPr>
        <w:pStyle w:val="Footer"/>
        <w:numPr>
          <w:ilvl w:val="0"/>
          <w:numId w:val="16"/>
        </w:numPr>
        <w:tabs>
          <w:tab w:val="clear" w:pos="4320"/>
          <w:tab w:val="clear" w:pos="8640"/>
        </w:tabs>
        <w:overflowPunct w:val="0"/>
        <w:autoSpaceDE w:val="0"/>
        <w:autoSpaceDN w:val="0"/>
        <w:adjustRightInd w:val="0"/>
      </w:pPr>
      <w:r>
        <w:t xml:space="preserve">Students may use the grievance procedure outlined in the </w:t>
      </w:r>
      <w:r>
        <w:rPr>
          <w:u w:val="single"/>
        </w:rPr>
        <w:t>Program Manual</w:t>
      </w:r>
      <w:r>
        <w:t xml:space="preserve"> when they believe the information has been misused or not shared appropriately.</w:t>
      </w:r>
    </w:p>
    <w:p w14:paraId="33A7CBB1" w14:textId="77777777" w:rsidR="00C10FEB" w:rsidRDefault="00C10FEB" w:rsidP="00C10FEB">
      <w:pPr>
        <w:pStyle w:val="Footer"/>
        <w:numPr>
          <w:ilvl w:val="0"/>
          <w:numId w:val="16"/>
        </w:numPr>
        <w:tabs>
          <w:tab w:val="clear" w:pos="4320"/>
          <w:tab w:val="clear" w:pos="8640"/>
        </w:tabs>
        <w:overflowPunct w:val="0"/>
        <w:autoSpaceDE w:val="0"/>
        <w:autoSpaceDN w:val="0"/>
        <w:adjustRightInd w:val="0"/>
      </w:pPr>
      <w:r>
        <w:t>Information shared and written agreements will be kept in the student’s file in the department office.</w:t>
      </w:r>
    </w:p>
    <w:p w14:paraId="473E1819" w14:textId="77777777" w:rsidR="00C10FEB" w:rsidRDefault="00C10FEB" w:rsidP="00C10FEB">
      <w:pPr>
        <w:pStyle w:val="Footer"/>
        <w:tabs>
          <w:tab w:val="clear" w:pos="4320"/>
          <w:tab w:val="clear" w:pos="8640"/>
        </w:tabs>
        <w:overflowPunct w:val="0"/>
        <w:autoSpaceDE w:val="0"/>
        <w:autoSpaceDN w:val="0"/>
        <w:adjustRightInd w:val="0"/>
      </w:pPr>
    </w:p>
    <w:p w14:paraId="342F45E8" w14:textId="77777777" w:rsidR="00C10FEB" w:rsidRDefault="00C10FEB" w:rsidP="00C10FEB">
      <w:pPr>
        <w:pStyle w:val="Footer"/>
        <w:tabs>
          <w:tab w:val="clear" w:pos="4320"/>
          <w:tab w:val="clear" w:pos="8640"/>
        </w:tabs>
        <w:overflowPunct w:val="0"/>
        <w:autoSpaceDE w:val="0"/>
        <w:autoSpaceDN w:val="0"/>
        <w:adjustRightInd w:val="0"/>
        <w:rPr>
          <w:sz w:val="20"/>
        </w:rPr>
      </w:pPr>
      <w:proofErr w:type="gramStart"/>
      <w:r>
        <w:rPr>
          <w:sz w:val="20"/>
        </w:rPr>
        <w:t>Based on a model policy from the University of St. Thomas/College of St. Catherine with permission.</w:t>
      </w:r>
      <w:proofErr w:type="gramEnd"/>
    </w:p>
    <w:p w14:paraId="675E843E" w14:textId="1718275F" w:rsidR="00C10FEB" w:rsidRDefault="00C10FEB" w:rsidP="00C10FEB">
      <w:pPr>
        <w:pStyle w:val="Footer"/>
        <w:tabs>
          <w:tab w:val="clear" w:pos="4320"/>
          <w:tab w:val="clear" w:pos="8640"/>
        </w:tabs>
        <w:overflowPunct w:val="0"/>
        <w:autoSpaceDE w:val="0"/>
        <w:autoSpaceDN w:val="0"/>
        <w:adjustRightInd w:val="0"/>
        <w:jc w:val="right"/>
      </w:pPr>
      <w:r>
        <w:tab/>
        <w:t>Initiated: 1998</w:t>
      </w:r>
      <w:r>
        <w:br/>
        <w:t>Reviewed: 201</w:t>
      </w:r>
      <w:r w:rsidR="00377AFE">
        <w:t>3</w:t>
      </w:r>
    </w:p>
    <w:p w14:paraId="30042267" w14:textId="77777777" w:rsidR="00C10FEB" w:rsidRDefault="003F18AC" w:rsidP="00C10FEB">
      <w:pPr>
        <w:pStyle w:val="Footer"/>
        <w:tabs>
          <w:tab w:val="clear" w:pos="4320"/>
          <w:tab w:val="clear" w:pos="8640"/>
        </w:tabs>
        <w:overflowPunct w:val="0"/>
        <w:autoSpaceDE w:val="0"/>
        <w:autoSpaceDN w:val="0"/>
        <w:adjustRightInd w:val="0"/>
        <w:jc w:val="center"/>
      </w:pPr>
      <w:r>
        <w:rPr>
          <w:noProof/>
          <w:sz w:val="22"/>
          <w:szCs w:val="22"/>
        </w:rPr>
        <w:drawing>
          <wp:inline distT="0" distB="0" distL="0" distR="0" wp14:anchorId="5003DF7A" wp14:editId="3FA13C16">
            <wp:extent cx="5715000" cy="93345"/>
            <wp:effectExtent l="0" t="0" r="0" b="8255"/>
            <wp:docPr id="6" name="Picture 6"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0290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3345"/>
                    </a:xfrm>
                    <a:prstGeom prst="rect">
                      <a:avLst/>
                    </a:prstGeom>
                    <a:noFill/>
                    <a:ln>
                      <a:noFill/>
                    </a:ln>
                  </pic:spPr>
                </pic:pic>
              </a:graphicData>
            </a:graphic>
          </wp:inline>
        </w:drawing>
      </w:r>
    </w:p>
    <w:p w14:paraId="29A8A821" w14:textId="77777777" w:rsidR="00C10FEB" w:rsidRDefault="00C10FEB" w:rsidP="00C10FEB">
      <w:pPr>
        <w:pStyle w:val="Footer"/>
        <w:tabs>
          <w:tab w:val="clear" w:pos="4320"/>
          <w:tab w:val="clear" w:pos="8640"/>
          <w:tab w:val="right" w:pos="10620"/>
        </w:tabs>
        <w:overflowPunct w:val="0"/>
        <w:autoSpaceDE w:val="0"/>
        <w:autoSpaceDN w:val="0"/>
        <w:adjustRightInd w:val="0"/>
        <w:jc w:val="center"/>
      </w:pPr>
      <w:r>
        <w:rPr>
          <w:b/>
          <w:bCs/>
        </w:rPr>
        <w:t>TRANSPORTATION</w:t>
      </w:r>
    </w:p>
    <w:p w14:paraId="4646C43E" w14:textId="77777777" w:rsidR="00C10FEB" w:rsidRDefault="00C10FEB" w:rsidP="00C10FEB">
      <w:pPr>
        <w:pStyle w:val="Footer"/>
        <w:tabs>
          <w:tab w:val="clear" w:pos="4320"/>
          <w:tab w:val="clear" w:pos="8640"/>
          <w:tab w:val="right" w:pos="10620"/>
        </w:tabs>
        <w:overflowPunct w:val="0"/>
        <w:autoSpaceDE w:val="0"/>
        <w:autoSpaceDN w:val="0"/>
        <w:adjustRightInd w:val="0"/>
      </w:pPr>
    </w:p>
    <w:p w14:paraId="23E35897" w14:textId="77777777" w:rsidR="00C10FEB" w:rsidRDefault="00C10FEB" w:rsidP="00C10FEB">
      <w:pPr>
        <w:pStyle w:val="Footer"/>
        <w:tabs>
          <w:tab w:val="clear" w:pos="4320"/>
          <w:tab w:val="clear" w:pos="8640"/>
          <w:tab w:val="right" w:pos="10620"/>
        </w:tabs>
        <w:overflowPunct w:val="0"/>
        <w:autoSpaceDE w:val="0"/>
        <w:autoSpaceDN w:val="0"/>
        <w:adjustRightInd w:val="0"/>
      </w:pPr>
      <w:r>
        <w:t xml:space="preserve">POLICY:  Due to general concerns related to financial, emotional, institutional, and legal liability, the department </w:t>
      </w:r>
      <w:r w:rsidRPr="00694618">
        <w:rPr>
          <w:u w:val="single"/>
        </w:rPr>
        <w:t>strongly discourages</w:t>
      </w:r>
      <w:r w:rsidRPr="0021180F">
        <w:t xml:space="preserve"> </w:t>
      </w:r>
      <w:r>
        <w:t>transporting clients in student private/personal vehicles.</w:t>
      </w:r>
    </w:p>
    <w:p w14:paraId="63CA5911" w14:textId="77777777" w:rsidR="00C10FEB" w:rsidRDefault="00C10FEB" w:rsidP="00C10FEB">
      <w:pPr>
        <w:pStyle w:val="Footer"/>
        <w:tabs>
          <w:tab w:val="clear" w:pos="4320"/>
          <w:tab w:val="clear" w:pos="8640"/>
          <w:tab w:val="right" w:pos="10620"/>
        </w:tabs>
        <w:overflowPunct w:val="0"/>
        <w:autoSpaceDE w:val="0"/>
        <w:autoSpaceDN w:val="0"/>
        <w:adjustRightInd w:val="0"/>
      </w:pPr>
    </w:p>
    <w:p w14:paraId="64C7D490" w14:textId="77777777" w:rsidR="00C10FEB" w:rsidRDefault="00C10FEB" w:rsidP="00C10FEB">
      <w:pPr>
        <w:pStyle w:val="Footer"/>
        <w:tabs>
          <w:tab w:val="clear" w:pos="4320"/>
          <w:tab w:val="clear" w:pos="8640"/>
          <w:tab w:val="right" w:pos="10620"/>
        </w:tabs>
        <w:overflowPunct w:val="0"/>
        <w:autoSpaceDE w:val="0"/>
        <w:autoSpaceDN w:val="0"/>
        <w:adjustRightInd w:val="0"/>
      </w:pPr>
      <w:r>
        <w:t xml:space="preserve">PROCEDURE:  There may be situations where all workers in the agency are expected to transport clients on rare occasions and, as a regular participant in the agency/program, a student might be put in a position where it would seem to be necessary. If that is the case, the following is </w:t>
      </w:r>
      <w:r w:rsidRPr="00694618">
        <w:rPr>
          <w:u w:val="single"/>
        </w:rPr>
        <w:t>required</w:t>
      </w:r>
      <w:r>
        <w:t>:</w:t>
      </w:r>
    </w:p>
    <w:p w14:paraId="61328E06" w14:textId="77777777" w:rsidR="00C10FEB" w:rsidRDefault="00C10FEB" w:rsidP="00C10FEB">
      <w:pPr>
        <w:pStyle w:val="Footer"/>
        <w:tabs>
          <w:tab w:val="clear" w:pos="4320"/>
          <w:tab w:val="clear" w:pos="8640"/>
          <w:tab w:val="right" w:pos="10620"/>
        </w:tabs>
        <w:overflowPunct w:val="0"/>
        <w:autoSpaceDE w:val="0"/>
        <w:autoSpaceDN w:val="0"/>
        <w:adjustRightInd w:val="0"/>
      </w:pPr>
    </w:p>
    <w:p w14:paraId="6B7F63BA" w14:textId="77777777" w:rsidR="00C10FEB" w:rsidRDefault="00C10FEB" w:rsidP="00C10FEB">
      <w:pPr>
        <w:pStyle w:val="Footer"/>
        <w:numPr>
          <w:ilvl w:val="0"/>
          <w:numId w:val="17"/>
        </w:numPr>
        <w:tabs>
          <w:tab w:val="clear" w:pos="4320"/>
          <w:tab w:val="clear" w:pos="8640"/>
          <w:tab w:val="right" w:pos="10620"/>
        </w:tabs>
        <w:overflowPunct w:val="0"/>
        <w:autoSpaceDE w:val="0"/>
        <w:autoSpaceDN w:val="0"/>
        <w:adjustRightInd w:val="0"/>
      </w:pPr>
      <w:r>
        <w:t>The student must try to find alternatives whenever possible and avoid being placed in this position (for example, Northfield Transit is available for public transit within Northfield);</w:t>
      </w:r>
    </w:p>
    <w:p w14:paraId="1121D7D3" w14:textId="77777777" w:rsidR="00C10FEB" w:rsidRDefault="00C10FEB" w:rsidP="00C10FEB">
      <w:pPr>
        <w:pStyle w:val="Footer"/>
        <w:numPr>
          <w:ilvl w:val="0"/>
          <w:numId w:val="17"/>
        </w:numPr>
        <w:tabs>
          <w:tab w:val="clear" w:pos="4320"/>
          <w:tab w:val="clear" w:pos="8640"/>
          <w:tab w:val="right" w:pos="10620"/>
        </w:tabs>
        <w:overflowPunct w:val="0"/>
        <w:autoSpaceDE w:val="0"/>
        <w:autoSpaceDN w:val="0"/>
        <w:adjustRightInd w:val="0"/>
      </w:pPr>
      <w:r>
        <w:t xml:space="preserve">The student must copy the face sheet of her/his personal auto insurance policy by </w:t>
      </w:r>
      <w:r>
        <w:br/>
      </w:r>
      <w:r>
        <w:rPr>
          <w:b/>
          <w:bCs/>
        </w:rPr>
        <w:t>September 25</w:t>
      </w:r>
      <w:r>
        <w:t xml:space="preserve"> and give it to the Field Coordinator; the Coordinator will send it to the Risk Management Director with a note explaining that the Program discourages private transport, but that in a rare instance it might be necessary; in that case, the student would be covered by her/his own insurance;</w:t>
      </w:r>
    </w:p>
    <w:p w14:paraId="5A6179DD" w14:textId="77777777" w:rsidR="00C10FEB" w:rsidRDefault="00C10FEB" w:rsidP="00C10FEB">
      <w:pPr>
        <w:pStyle w:val="Footer"/>
        <w:numPr>
          <w:ilvl w:val="0"/>
          <w:numId w:val="17"/>
        </w:numPr>
        <w:tabs>
          <w:tab w:val="clear" w:pos="4320"/>
          <w:tab w:val="clear" w:pos="8640"/>
          <w:tab w:val="right" w:pos="10620"/>
        </w:tabs>
        <w:overflowPunct w:val="0"/>
        <w:autoSpaceDE w:val="0"/>
        <w:autoSpaceDN w:val="0"/>
        <w:adjustRightInd w:val="0"/>
      </w:pPr>
      <w:r>
        <w:t>The student must require *all* passengers to wear seatbelts and have available appropriate child and infant restraints at *all* times; the vehicle will not move until these are in operation.</w:t>
      </w:r>
    </w:p>
    <w:p w14:paraId="688D06AC" w14:textId="77777777" w:rsidR="00C10FEB" w:rsidRDefault="00C10FEB" w:rsidP="00C10FEB">
      <w:pPr>
        <w:pStyle w:val="Footer"/>
        <w:numPr>
          <w:ilvl w:val="0"/>
          <w:numId w:val="17"/>
        </w:numPr>
        <w:tabs>
          <w:tab w:val="clear" w:pos="4320"/>
          <w:tab w:val="clear" w:pos="8640"/>
          <w:tab w:val="left" w:pos="9180"/>
          <w:tab w:val="right" w:pos="10620"/>
        </w:tabs>
        <w:overflowPunct w:val="0"/>
        <w:autoSpaceDE w:val="0"/>
        <w:autoSpaceDN w:val="0"/>
        <w:adjustRightInd w:val="0"/>
      </w:pPr>
      <w:r>
        <w:t>The student must report to the department (both to the Field Coordinator and the Department Chair) *and* to the office of Risk Management (x3018) *any* problems that she/he encounters—accidents, for example, no matter how minor—when a client/student is in the car, even if there seems to be no harm to the client(s) or to the student.</w:t>
      </w:r>
    </w:p>
    <w:p w14:paraId="663667B7" w14:textId="2A6BF27B" w:rsidR="00C10FEB" w:rsidRDefault="00C10FEB" w:rsidP="00C10FEB">
      <w:pPr>
        <w:pStyle w:val="Footer"/>
        <w:tabs>
          <w:tab w:val="clear" w:pos="4320"/>
          <w:tab w:val="clear" w:pos="8640"/>
        </w:tabs>
        <w:overflowPunct w:val="0"/>
        <w:autoSpaceDE w:val="0"/>
        <w:autoSpaceDN w:val="0"/>
        <w:adjustRightInd w:val="0"/>
        <w:jc w:val="right"/>
      </w:pPr>
      <w:r>
        <w:tab/>
        <w:t>Initiated: 1998</w:t>
      </w:r>
      <w:r>
        <w:br/>
        <w:t>Reviewed: 201</w:t>
      </w:r>
      <w:r w:rsidR="00377AFE">
        <w:t>3</w:t>
      </w:r>
    </w:p>
    <w:p w14:paraId="5035B25E" w14:textId="77777777" w:rsidR="00C10FEB" w:rsidRDefault="003F18AC" w:rsidP="00C10FEB">
      <w:pPr>
        <w:pStyle w:val="Footer"/>
        <w:tabs>
          <w:tab w:val="clear" w:pos="4320"/>
          <w:tab w:val="clear" w:pos="8640"/>
        </w:tabs>
        <w:overflowPunct w:val="0"/>
        <w:autoSpaceDE w:val="0"/>
        <w:autoSpaceDN w:val="0"/>
        <w:adjustRightInd w:val="0"/>
        <w:jc w:val="center"/>
      </w:pPr>
      <w:r>
        <w:rPr>
          <w:noProof/>
          <w:sz w:val="22"/>
          <w:szCs w:val="22"/>
        </w:rPr>
        <w:drawing>
          <wp:inline distT="0" distB="0" distL="0" distR="0" wp14:anchorId="278AFFFF" wp14:editId="1A8B919C">
            <wp:extent cx="5715000" cy="93345"/>
            <wp:effectExtent l="0" t="0" r="0" b="8255"/>
            <wp:docPr id="5" name="Picture 5"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0290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3345"/>
                    </a:xfrm>
                    <a:prstGeom prst="rect">
                      <a:avLst/>
                    </a:prstGeom>
                    <a:noFill/>
                    <a:ln>
                      <a:noFill/>
                    </a:ln>
                  </pic:spPr>
                </pic:pic>
              </a:graphicData>
            </a:graphic>
          </wp:inline>
        </w:drawing>
      </w:r>
    </w:p>
    <w:p w14:paraId="3708A6A7" w14:textId="77777777" w:rsidR="00C10FEB" w:rsidRDefault="00C10FEB" w:rsidP="00C10FEB">
      <w:pPr>
        <w:pStyle w:val="Footer"/>
        <w:tabs>
          <w:tab w:val="clear" w:pos="4320"/>
          <w:tab w:val="clear" w:pos="8640"/>
          <w:tab w:val="right" w:pos="10620"/>
        </w:tabs>
        <w:overflowPunct w:val="0"/>
        <w:autoSpaceDE w:val="0"/>
        <w:autoSpaceDN w:val="0"/>
        <w:adjustRightInd w:val="0"/>
        <w:jc w:val="center"/>
      </w:pPr>
      <w:r>
        <w:rPr>
          <w:b/>
          <w:bCs/>
        </w:rPr>
        <w:t>PRACTICUM AT PLACE OF EMPLOYMENT</w:t>
      </w:r>
    </w:p>
    <w:p w14:paraId="61EE1AB9" w14:textId="77777777" w:rsidR="00C10FEB" w:rsidRDefault="00C10FEB" w:rsidP="00C10FEB">
      <w:pPr>
        <w:pStyle w:val="Footer"/>
        <w:tabs>
          <w:tab w:val="clear" w:pos="4320"/>
          <w:tab w:val="clear" w:pos="8640"/>
          <w:tab w:val="right" w:pos="10620"/>
        </w:tabs>
        <w:overflowPunct w:val="0"/>
        <w:autoSpaceDE w:val="0"/>
        <w:autoSpaceDN w:val="0"/>
        <w:adjustRightInd w:val="0"/>
      </w:pPr>
    </w:p>
    <w:p w14:paraId="0684250B" w14:textId="77777777" w:rsidR="00C10FEB" w:rsidRDefault="00C10FEB" w:rsidP="00C10FEB">
      <w:pPr>
        <w:pStyle w:val="Footer"/>
        <w:tabs>
          <w:tab w:val="clear" w:pos="4320"/>
          <w:tab w:val="clear" w:pos="8640"/>
          <w:tab w:val="right" w:pos="10620"/>
        </w:tabs>
        <w:overflowPunct w:val="0"/>
        <w:autoSpaceDE w:val="0"/>
        <w:autoSpaceDN w:val="0"/>
        <w:adjustRightInd w:val="0"/>
      </w:pPr>
      <w:r>
        <w:t>POLICY:  The practicum is the signature pedagogy of social work education, designed to enable students to demonstrate competent beginning level, ethical, generalist social work practice with diverse client systems of all sizes. It is important that the student have opportunity in the practicum setting to gain the experience necessary to reach this beginning level of practice. The Social Work Program and the Council on Social Work Education require that the distinction between student and employee be clear and unambiguous.</w:t>
      </w:r>
    </w:p>
    <w:p w14:paraId="168DD7D0" w14:textId="77777777" w:rsidR="00C10FEB" w:rsidRDefault="00C10FEB" w:rsidP="00C10FEB">
      <w:pPr>
        <w:pStyle w:val="Footer"/>
        <w:tabs>
          <w:tab w:val="clear" w:pos="4320"/>
          <w:tab w:val="clear" w:pos="8640"/>
          <w:tab w:val="right" w:pos="10620"/>
        </w:tabs>
        <w:overflowPunct w:val="0"/>
        <w:autoSpaceDE w:val="0"/>
        <w:autoSpaceDN w:val="0"/>
        <w:adjustRightInd w:val="0"/>
      </w:pPr>
    </w:p>
    <w:p w14:paraId="5A9CFE9C" w14:textId="77777777" w:rsidR="00C10FEB" w:rsidRDefault="00C10FEB" w:rsidP="00C10FEB">
      <w:pPr>
        <w:pStyle w:val="Footer"/>
        <w:tabs>
          <w:tab w:val="clear" w:pos="4320"/>
          <w:tab w:val="clear" w:pos="8640"/>
          <w:tab w:val="right" w:pos="10620"/>
        </w:tabs>
        <w:overflowPunct w:val="0"/>
        <w:autoSpaceDE w:val="0"/>
        <w:autoSpaceDN w:val="0"/>
        <w:adjustRightInd w:val="0"/>
      </w:pPr>
      <w:r>
        <w:t>PROCEDURE:  Practicums at the place of employment will be allowed only under the following conditions:</w:t>
      </w:r>
    </w:p>
    <w:p w14:paraId="53E07B6A" w14:textId="77777777" w:rsidR="00C10FEB" w:rsidRDefault="00C10FEB" w:rsidP="00C10FEB">
      <w:pPr>
        <w:pStyle w:val="Footer"/>
        <w:tabs>
          <w:tab w:val="clear" w:pos="4320"/>
          <w:tab w:val="clear" w:pos="8640"/>
          <w:tab w:val="right" w:pos="10620"/>
        </w:tabs>
        <w:overflowPunct w:val="0"/>
        <w:autoSpaceDE w:val="0"/>
        <w:autoSpaceDN w:val="0"/>
        <w:adjustRightInd w:val="0"/>
      </w:pPr>
    </w:p>
    <w:p w14:paraId="65EB7C0E" w14:textId="77777777" w:rsidR="00C10FEB" w:rsidRDefault="00C10FEB" w:rsidP="00C10FEB">
      <w:pPr>
        <w:pStyle w:val="Footer"/>
        <w:numPr>
          <w:ilvl w:val="0"/>
          <w:numId w:val="18"/>
        </w:numPr>
        <w:tabs>
          <w:tab w:val="clear" w:pos="4320"/>
          <w:tab w:val="clear" w:pos="8640"/>
          <w:tab w:val="right" w:pos="10620"/>
        </w:tabs>
        <w:overflowPunct w:val="0"/>
        <w:autoSpaceDE w:val="0"/>
        <w:autoSpaceDN w:val="0"/>
        <w:adjustRightInd w:val="0"/>
      </w:pPr>
      <w:r>
        <w:t>The practicum must have social work as the primary function. Social work as a discipline must be clearly distinguishable from other disciplines practiced in the agency.</w:t>
      </w:r>
    </w:p>
    <w:p w14:paraId="16030A2B" w14:textId="77777777" w:rsidR="00C10FEB" w:rsidRDefault="00C10FEB" w:rsidP="00C10FEB">
      <w:pPr>
        <w:pStyle w:val="Footer"/>
        <w:numPr>
          <w:ilvl w:val="0"/>
          <w:numId w:val="18"/>
        </w:numPr>
        <w:tabs>
          <w:tab w:val="clear" w:pos="4320"/>
          <w:tab w:val="clear" w:pos="8640"/>
          <w:tab w:val="right" w:pos="10620"/>
        </w:tabs>
        <w:overflowPunct w:val="0"/>
        <w:autoSpaceDE w:val="0"/>
        <w:autoSpaceDN w:val="0"/>
        <w:adjustRightInd w:val="0"/>
      </w:pPr>
      <w:r>
        <w:t>A student must have a qualitatively different experience from that provided by her/his regular employment at the agency.</w:t>
      </w:r>
    </w:p>
    <w:p w14:paraId="0DA9C860" w14:textId="77777777" w:rsidR="00C10FEB" w:rsidRDefault="00C10FEB" w:rsidP="00C10FEB">
      <w:pPr>
        <w:pStyle w:val="Footer"/>
        <w:numPr>
          <w:ilvl w:val="0"/>
          <w:numId w:val="18"/>
        </w:numPr>
        <w:tabs>
          <w:tab w:val="clear" w:pos="4320"/>
          <w:tab w:val="clear" w:pos="8640"/>
          <w:tab w:val="right" w:pos="10620"/>
        </w:tabs>
        <w:overflowPunct w:val="0"/>
        <w:autoSpaceDE w:val="0"/>
        <w:autoSpaceDN w:val="0"/>
        <w:adjustRightInd w:val="0"/>
      </w:pPr>
      <w:r>
        <w:t>The student must be supervised by a qualified, social work Field Supervisor who is not her/his immediate supervisor.</w:t>
      </w:r>
    </w:p>
    <w:p w14:paraId="4578B98E" w14:textId="77777777" w:rsidR="00C10FEB" w:rsidRDefault="00C10FEB" w:rsidP="00C10FEB">
      <w:pPr>
        <w:pStyle w:val="Footer"/>
        <w:numPr>
          <w:ilvl w:val="0"/>
          <w:numId w:val="18"/>
        </w:numPr>
        <w:tabs>
          <w:tab w:val="clear" w:pos="4320"/>
          <w:tab w:val="clear" w:pos="8640"/>
          <w:tab w:val="right" w:pos="10620"/>
        </w:tabs>
        <w:overflowPunct w:val="0"/>
        <w:autoSpaceDE w:val="0"/>
        <w:autoSpaceDN w:val="0"/>
        <w:adjustRightInd w:val="0"/>
      </w:pPr>
      <w:r>
        <w:t>The practicum focus must be educational, unencumbered by workload and administrative responsibilities of regular employment in the agency.</w:t>
      </w:r>
    </w:p>
    <w:p w14:paraId="43735CA5" w14:textId="77777777" w:rsidR="00C10FEB" w:rsidRDefault="00C10FEB" w:rsidP="00C10FEB">
      <w:pPr>
        <w:pStyle w:val="Footer"/>
        <w:numPr>
          <w:ilvl w:val="0"/>
          <w:numId w:val="18"/>
        </w:numPr>
        <w:tabs>
          <w:tab w:val="clear" w:pos="4320"/>
          <w:tab w:val="clear" w:pos="8640"/>
          <w:tab w:val="right" w:pos="10620"/>
        </w:tabs>
        <w:overflowPunct w:val="0"/>
        <w:autoSpaceDE w:val="0"/>
        <w:autoSpaceDN w:val="0"/>
        <w:adjustRightInd w:val="0"/>
      </w:pPr>
      <w:r>
        <w:t>The student’s obligations to the college—attendance at seminars, completed papers and projects—must have the support of the agency. No excuses for absences or delays related to employment will be accepted by the social work Field Coordinator.</w:t>
      </w:r>
    </w:p>
    <w:p w14:paraId="3BB5FA89" w14:textId="77777777" w:rsidR="00C10FEB" w:rsidRDefault="00C10FEB" w:rsidP="00C10FEB">
      <w:pPr>
        <w:pStyle w:val="Footer"/>
        <w:numPr>
          <w:ilvl w:val="0"/>
          <w:numId w:val="18"/>
        </w:numPr>
        <w:tabs>
          <w:tab w:val="clear" w:pos="4320"/>
          <w:tab w:val="clear" w:pos="8640"/>
          <w:tab w:val="left" w:pos="9180"/>
          <w:tab w:val="right" w:pos="10620"/>
        </w:tabs>
        <w:overflowPunct w:val="0"/>
        <w:autoSpaceDE w:val="0"/>
        <w:autoSpaceDN w:val="0"/>
        <w:adjustRightInd w:val="0"/>
      </w:pPr>
      <w:r>
        <w:t>The student will submit to the Social Work Field Coordinator a letter detailing how the above criteria will be met. Both the student’s employment supervisor and her/his Field Supervisor must sign the letter.</w:t>
      </w:r>
    </w:p>
    <w:p w14:paraId="7B898C4F" w14:textId="5C3C476D" w:rsidR="00C10FEB" w:rsidRDefault="00C10FEB" w:rsidP="00C10FEB">
      <w:pPr>
        <w:pStyle w:val="Footer"/>
        <w:tabs>
          <w:tab w:val="clear" w:pos="4320"/>
          <w:tab w:val="clear" w:pos="8640"/>
        </w:tabs>
        <w:overflowPunct w:val="0"/>
        <w:autoSpaceDE w:val="0"/>
        <w:autoSpaceDN w:val="0"/>
        <w:adjustRightInd w:val="0"/>
        <w:jc w:val="right"/>
      </w:pPr>
      <w:r>
        <w:tab/>
        <w:t>Initiated: 1990</w:t>
      </w:r>
      <w:r>
        <w:br/>
        <w:t>Reviewed: 201</w:t>
      </w:r>
      <w:r w:rsidR="00377AFE">
        <w:t>3</w:t>
      </w:r>
    </w:p>
    <w:p w14:paraId="7BA9D7D5" w14:textId="77777777" w:rsidR="00C10FEB" w:rsidRDefault="003F18AC" w:rsidP="00C10FEB">
      <w:pPr>
        <w:pStyle w:val="Footer"/>
        <w:overflowPunct w:val="0"/>
        <w:autoSpaceDE w:val="0"/>
        <w:autoSpaceDN w:val="0"/>
        <w:adjustRightInd w:val="0"/>
        <w:jc w:val="center"/>
      </w:pPr>
      <w:r>
        <w:rPr>
          <w:noProof/>
          <w:sz w:val="22"/>
          <w:szCs w:val="22"/>
        </w:rPr>
        <w:drawing>
          <wp:inline distT="0" distB="0" distL="0" distR="0" wp14:anchorId="775DDB72" wp14:editId="66B89315">
            <wp:extent cx="5715000" cy="93345"/>
            <wp:effectExtent l="0" t="0" r="0" b="8255"/>
            <wp:docPr id="33" name="Picture 33"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0290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3345"/>
                    </a:xfrm>
                    <a:prstGeom prst="rect">
                      <a:avLst/>
                    </a:prstGeom>
                    <a:noFill/>
                    <a:ln>
                      <a:noFill/>
                    </a:ln>
                  </pic:spPr>
                </pic:pic>
              </a:graphicData>
            </a:graphic>
          </wp:inline>
        </w:drawing>
      </w:r>
    </w:p>
    <w:p w14:paraId="3DCA0216" w14:textId="77777777" w:rsidR="00C10FEB" w:rsidRDefault="00C10FEB" w:rsidP="00C10FEB">
      <w:pPr>
        <w:pStyle w:val="Footer"/>
        <w:tabs>
          <w:tab w:val="clear" w:pos="4320"/>
          <w:tab w:val="clear" w:pos="8640"/>
          <w:tab w:val="right" w:pos="10620"/>
        </w:tabs>
        <w:overflowPunct w:val="0"/>
        <w:autoSpaceDE w:val="0"/>
        <w:autoSpaceDN w:val="0"/>
        <w:adjustRightInd w:val="0"/>
        <w:jc w:val="center"/>
        <w:rPr>
          <w:b/>
          <w:bCs/>
        </w:rPr>
      </w:pPr>
      <w:r>
        <w:rPr>
          <w:b/>
          <w:bCs/>
        </w:rPr>
        <w:t>DISTANT FIELD PRACTICUM</w:t>
      </w:r>
    </w:p>
    <w:p w14:paraId="09BEDBA4" w14:textId="77777777" w:rsidR="00C10FEB" w:rsidRDefault="00C10FEB" w:rsidP="00C10FEB">
      <w:pPr>
        <w:pStyle w:val="Footer"/>
        <w:tabs>
          <w:tab w:val="clear" w:pos="4320"/>
          <w:tab w:val="clear" w:pos="8640"/>
          <w:tab w:val="right" w:pos="10620"/>
        </w:tabs>
        <w:overflowPunct w:val="0"/>
        <w:autoSpaceDE w:val="0"/>
        <w:autoSpaceDN w:val="0"/>
        <w:adjustRightInd w:val="0"/>
      </w:pPr>
    </w:p>
    <w:p w14:paraId="79FCC74A" w14:textId="77777777" w:rsidR="00C10FEB" w:rsidRDefault="00C10FEB" w:rsidP="00C10FEB">
      <w:pPr>
        <w:pStyle w:val="Footer"/>
        <w:tabs>
          <w:tab w:val="clear" w:pos="4320"/>
          <w:tab w:val="clear" w:pos="8640"/>
          <w:tab w:val="right" w:pos="10620"/>
        </w:tabs>
        <w:overflowPunct w:val="0"/>
        <w:autoSpaceDE w:val="0"/>
        <w:autoSpaceDN w:val="0"/>
        <w:adjustRightInd w:val="0"/>
        <w:rPr>
          <w:sz w:val="22"/>
        </w:rPr>
      </w:pPr>
      <w:r>
        <w:rPr>
          <w:sz w:val="22"/>
        </w:rPr>
        <w:t>POLICY:  The Social Work Program respectfully considers the needs and interests of individual students for the field practicum within the requirements of the major.</w:t>
      </w:r>
    </w:p>
    <w:p w14:paraId="7176623B" w14:textId="77777777" w:rsidR="00C10FEB" w:rsidRDefault="00C10FEB" w:rsidP="00C10FEB">
      <w:pPr>
        <w:pStyle w:val="Footer"/>
        <w:tabs>
          <w:tab w:val="clear" w:pos="4320"/>
          <w:tab w:val="clear" w:pos="8640"/>
          <w:tab w:val="left" w:pos="720"/>
          <w:tab w:val="left" w:pos="1080"/>
          <w:tab w:val="right" w:pos="10620"/>
        </w:tabs>
        <w:overflowPunct w:val="0"/>
        <w:autoSpaceDE w:val="0"/>
        <w:autoSpaceDN w:val="0"/>
        <w:adjustRightInd w:val="0"/>
        <w:rPr>
          <w:sz w:val="22"/>
        </w:rPr>
      </w:pPr>
      <w:r>
        <w:rPr>
          <w:sz w:val="22"/>
        </w:rPr>
        <w:tab/>
        <w:t>1)</w:t>
      </w:r>
      <w:r>
        <w:rPr>
          <w:sz w:val="22"/>
        </w:rPr>
        <w:tab/>
      </w:r>
      <w:proofErr w:type="gramStart"/>
      <w:r>
        <w:rPr>
          <w:sz w:val="22"/>
        </w:rPr>
        <w:t>a</w:t>
      </w:r>
      <w:proofErr w:type="gramEnd"/>
      <w:r>
        <w:rPr>
          <w:sz w:val="22"/>
        </w:rPr>
        <w:t xml:space="preserve"> minimum of 400 hours</w:t>
      </w:r>
    </w:p>
    <w:p w14:paraId="65A3777A" w14:textId="77777777" w:rsidR="00C10FEB" w:rsidRDefault="00C10FEB" w:rsidP="00C10FEB">
      <w:pPr>
        <w:pStyle w:val="Footer"/>
        <w:tabs>
          <w:tab w:val="clear" w:pos="4320"/>
          <w:tab w:val="clear" w:pos="8640"/>
          <w:tab w:val="left" w:pos="720"/>
          <w:tab w:val="left" w:pos="1080"/>
          <w:tab w:val="right" w:pos="10620"/>
        </w:tabs>
        <w:overflowPunct w:val="0"/>
        <w:autoSpaceDE w:val="0"/>
        <w:autoSpaceDN w:val="0"/>
        <w:adjustRightInd w:val="0"/>
        <w:rPr>
          <w:sz w:val="22"/>
        </w:rPr>
      </w:pPr>
      <w:r>
        <w:rPr>
          <w:sz w:val="22"/>
        </w:rPr>
        <w:tab/>
        <w:t>2)</w:t>
      </w:r>
      <w:r>
        <w:rPr>
          <w:sz w:val="22"/>
        </w:rPr>
        <w:tab/>
      </w:r>
      <w:proofErr w:type="gramStart"/>
      <w:r>
        <w:rPr>
          <w:sz w:val="22"/>
        </w:rPr>
        <w:t>placement</w:t>
      </w:r>
      <w:proofErr w:type="gramEnd"/>
      <w:r>
        <w:rPr>
          <w:sz w:val="22"/>
        </w:rPr>
        <w:t xml:space="preserve"> in an agency, which provides a generalist practice experience</w:t>
      </w:r>
    </w:p>
    <w:p w14:paraId="4B2B81E0" w14:textId="77777777" w:rsidR="00C10FEB" w:rsidRDefault="00C10FEB" w:rsidP="00C10FEB">
      <w:pPr>
        <w:pStyle w:val="Footer"/>
        <w:tabs>
          <w:tab w:val="clear" w:pos="4320"/>
          <w:tab w:val="clear" w:pos="8640"/>
          <w:tab w:val="left" w:pos="720"/>
          <w:tab w:val="left" w:pos="1080"/>
          <w:tab w:val="right" w:pos="10620"/>
        </w:tabs>
        <w:overflowPunct w:val="0"/>
        <w:autoSpaceDE w:val="0"/>
        <w:autoSpaceDN w:val="0"/>
        <w:adjustRightInd w:val="0"/>
        <w:rPr>
          <w:sz w:val="22"/>
        </w:rPr>
      </w:pPr>
      <w:r>
        <w:rPr>
          <w:sz w:val="22"/>
        </w:rPr>
        <w:tab/>
        <w:t>3)</w:t>
      </w:r>
      <w:r>
        <w:rPr>
          <w:sz w:val="22"/>
        </w:rPr>
        <w:tab/>
      </w:r>
      <w:proofErr w:type="gramStart"/>
      <w:r>
        <w:rPr>
          <w:sz w:val="22"/>
        </w:rPr>
        <w:t>access</w:t>
      </w:r>
      <w:proofErr w:type="gramEnd"/>
      <w:r>
        <w:rPr>
          <w:sz w:val="22"/>
        </w:rPr>
        <w:t xml:space="preserve"> to an integrative seminar at least every other week, preferably weekly, total approximately 24 hours</w:t>
      </w:r>
    </w:p>
    <w:p w14:paraId="5F224032" w14:textId="77777777" w:rsidR="00C10FEB" w:rsidRPr="00A005F8" w:rsidRDefault="00C10FEB" w:rsidP="00C10FEB">
      <w:pPr>
        <w:pStyle w:val="Footer"/>
        <w:tabs>
          <w:tab w:val="clear" w:pos="4320"/>
          <w:tab w:val="clear" w:pos="8640"/>
          <w:tab w:val="left" w:pos="720"/>
          <w:tab w:val="left" w:pos="1080"/>
          <w:tab w:val="right" w:pos="10620"/>
        </w:tabs>
        <w:overflowPunct w:val="0"/>
        <w:autoSpaceDE w:val="0"/>
        <w:autoSpaceDN w:val="0"/>
        <w:adjustRightInd w:val="0"/>
        <w:rPr>
          <w:sz w:val="22"/>
        </w:rPr>
      </w:pPr>
      <w:r>
        <w:rPr>
          <w:sz w:val="22"/>
        </w:rPr>
        <w:tab/>
        <w:t>4)</w:t>
      </w:r>
      <w:r>
        <w:rPr>
          <w:sz w:val="22"/>
        </w:rPr>
        <w:tab/>
      </w:r>
      <w:proofErr w:type="gramStart"/>
      <w:r>
        <w:rPr>
          <w:sz w:val="22"/>
        </w:rPr>
        <w:t>appropriate</w:t>
      </w:r>
      <w:proofErr w:type="gramEnd"/>
      <w:r>
        <w:rPr>
          <w:sz w:val="22"/>
        </w:rPr>
        <w:t xml:space="preserve"> supervision, as defined in the </w:t>
      </w:r>
      <w:r>
        <w:rPr>
          <w:sz w:val="22"/>
          <w:u w:val="single"/>
        </w:rPr>
        <w:t>Field Practicum Manual</w:t>
      </w:r>
    </w:p>
    <w:p w14:paraId="4005A57E" w14:textId="77777777" w:rsidR="00C10FEB" w:rsidRDefault="00C10FEB" w:rsidP="00C10FEB">
      <w:pPr>
        <w:pStyle w:val="Footer"/>
        <w:tabs>
          <w:tab w:val="clear" w:pos="4320"/>
          <w:tab w:val="clear" w:pos="8640"/>
          <w:tab w:val="left" w:pos="720"/>
          <w:tab w:val="left" w:pos="1080"/>
          <w:tab w:val="right" w:pos="10620"/>
        </w:tabs>
        <w:overflowPunct w:val="0"/>
        <w:autoSpaceDE w:val="0"/>
        <w:autoSpaceDN w:val="0"/>
        <w:adjustRightInd w:val="0"/>
        <w:rPr>
          <w:sz w:val="22"/>
        </w:rPr>
      </w:pPr>
    </w:p>
    <w:p w14:paraId="33AA98C2" w14:textId="77777777" w:rsidR="00C10FEB" w:rsidRDefault="00C10FEB" w:rsidP="00C10FEB">
      <w:pPr>
        <w:pStyle w:val="Footer"/>
        <w:tabs>
          <w:tab w:val="clear" w:pos="4320"/>
          <w:tab w:val="clear" w:pos="8640"/>
          <w:tab w:val="right" w:pos="10620"/>
        </w:tabs>
        <w:overflowPunct w:val="0"/>
        <w:autoSpaceDE w:val="0"/>
        <w:autoSpaceDN w:val="0"/>
        <w:adjustRightInd w:val="0"/>
        <w:rPr>
          <w:sz w:val="22"/>
        </w:rPr>
      </w:pPr>
      <w:r>
        <w:rPr>
          <w:sz w:val="22"/>
        </w:rPr>
        <w:t>PROCEDURE:  When students request a practicum site further than 100 miles from the St. Olaf campus, the student will follow the procedure outlined below:</w:t>
      </w:r>
    </w:p>
    <w:p w14:paraId="32B316FB" w14:textId="77777777" w:rsidR="00C10FEB" w:rsidRDefault="00C10FEB" w:rsidP="00C10FEB">
      <w:pPr>
        <w:pStyle w:val="Footer"/>
        <w:tabs>
          <w:tab w:val="clear" w:pos="4320"/>
          <w:tab w:val="clear" w:pos="8640"/>
          <w:tab w:val="right" w:pos="10620"/>
        </w:tabs>
        <w:overflowPunct w:val="0"/>
        <w:autoSpaceDE w:val="0"/>
        <w:autoSpaceDN w:val="0"/>
        <w:adjustRightInd w:val="0"/>
        <w:rPr>
          <w:sz w:val="22"/>
        </w:rPr>
      </w:pPr>
    </w:p>
    <w:p w14:paraId="1B85601F" w14:textId="77777777" w:rsidR="00C10FEB" w:rsidRDefault="00C10FEB" w:rsidP="00C10FEB">
      <w:pPr>
        <w:pStyle w:val="Heading1"/>
        <w:rPr>
          <w:sz w:val="22"/>
        </w:rPr>
      </w:pPr>
      <w:r>
        <w:rPr>
          <w:sz w:val="22"/>
        </w:rPr>
        <w:t>The student must</w:t>
      </w:r>
    </w:p>
    <w:p w14:paraId="66C53CEE" w14:textId="77777777" w:rsidR="00C10FEB" w:rsidRDefault="00C10FEB" w:rsidP="00C10FEB">
      <w:pPr>
        <w:numPr>
          <w:ilvl w:val="0"/>
          <w:numId w:val="15"/>
        </w:numPr>
        <w:rPr>
          <w:sz w:val="22"/>
        </w:rPr>
      </w:pPr>
      <w:r>
        <w:rPr>
          <w:b/>
          <w:bCs/>
          <w:sz w:val="22"/>
        </w:rPr>
        <w:t xml:space="preserve">Initiate the process by submitting a written request </w:t>
      </w:r>
      <w:r>
        <w:rPr>
          <w:sz w:val="22"/>
        </w:rPr>
        <w:t xml:space="preserve">(email is OK) to the Department Chair as early as possible, but no later than January 1 of the year including the fall semester block field practicum. </w:t>
      </w:r>
    </w:p>
    <w:p w14:paraId="37BF7517" w14:textId="77777777" w:rsidR="00C10FEB" w:rsidRDefault="00C10FEB" w:rsidP="00C10FEB">
      <w:pPr>
        <w:numPr>
          <w:ilvl w:val="0"/>
          <w:numId w:val="15"/>
        </w:numPr>
        <w:rPr>
          <w:sz w:val="22"/>
        </w:rPr>
      </w:pPr>
      <w:r>
        <w:rPr>
          <w:b/>
          <w:bCs/>
          <w:sz w:val="22"/>
        </w:rPr>
        <w:t>Locate possible practicum sites</w:t>
      </w:r>
      <w:r>
        <w:rPr>
          <w:sz w:val="22"/>
        </w:rPr>
        <w:t>, with the assistance of a social work faculty member (request for assistance must come from the student) using the following criteria:</w:t>
      </w:r>
    </w:p>
    <w:p w14:paraId="46FBCC25" w14:textId="77777777" w:rsidR="00C10FEB" w:rsidRDefault="00C10FEB" w:rsidP="00C10FEB">
      <w:pPr>
        <w:ind w:left="720"/>
        <w:rPr>
          <w:sz w:val="22"/>
        </w:rPr>
      </w:pPr>
    </w:p>
    <w:p w14:paraId="44D38AA6" w14:textId="77777777" w:rsidR="00C10FEB" w:rsidRDefault="00C10FEB" w:rsidP="00C10FEB">
      <w:pPr>
        <w:pStyle w:val="Footer"/>
        <w:tabs>
          <w:tab w:val="clear" w:pos="4320"/>
          <w:tab w:val="clear" w:pos="8640"/>
          <w:tab w:val="left" w:pos="900"/>
          <w:tab w:val="right" w:pos="10620"/>
        </w:tabs>
        <w:overflowPunct w:val="0"/>
        <w:autoSpaceDE w:val="0"/>
        <w:autoSpaceDN w:val="0"/>
        <w:adjustRightInd w:val="0"/>
        <w:ind w:left="1620"/>
        <w:rPr>
          <w:sz w:val="22"/>
        </w:rPr>
      </w:pPr>
      <w:r>
        <w:rPr>
          <w:sz w:val="22"/>
        </w:rPr>
        <w:t xml:space="preserve">The agency must provide opportunity for the student to practice generalist social work practice as defined by the St. Olaf Social Work Program and; </w:t>
      </w:r>
      <w:r>
        <w:rPr>
          <w:sz w:val="22"/>
        </w:rPr>
        <w:br/>
      </w:r>
    </w:p>
    <w:p w14:paraId="027AC8AB" w14:textId="77777777" w:rsidR="00C10FEB" w:rsidRDefault="00C10FEB" w:rsidP="00C10FEB">
      <w:pPr>
        <w:pStyle w:val="Footer"/>
        <w:tabs>
          <w:tab w:val="clear" w:pos="4320"/>
          <w:tab w:val="clear" w:pos="8640"/>
          <w:tab w:val="left" w:pos="900"/>
          <w:tab w:val="right" w:pos="10620"/>
        </w:tabs>
        <w:overflowPunct w:val="0"/>
        <w:autoSpaceDE w:val="0"/>
        <w:autoSpaceDN w:val="0"/>
        <w:adjustRightInd w:val="0"/>
        <w:ind w:left="1620"/>
        <w:rPr>
          <w:sz w:val="22"/>
        </w:rPr>
      </w:pPr>
      <w:r>
        <w:rPr>
          <w:sz w:val="22"/>
        </w:rPr>
        <w:t xml:space="preserve">The agency and Field Supervisor must agree to the terms and responsibilities delineated in the St. Olaf </w:t>
      </w:r>
      <w:r>
        <w:rPr>
          <w:sz w:val="22"/>
          <w:u w:val="single"/>
        </w:rPr>
        <w:t>Field Practicum Manual</w:t>
      </w:r>
      <w:r>
        <w:rPr>
          <w:sz w:val="22"/>
        </w:rPr>
        <w:t xml:space="preserve">. </w:t>
      </w:r>
    </w:p>
    <w:p w14:paraId="3B70EABD" w14:textId="77777777" w:rsidR="00C10FEB" w:rsidRDefault="00C10FEB" w:rsidP="00C10FEB">
      <w:pPr>
        <w:ind w:left="720"/>
        <w:rPr>
          <w:sz w:val="22"/>
        </w:rPr>
      </w:pPr>
    </w:p>
    <w:p w14:paraId="75EA2B5A" w14:textId="77777777" w:rsidR="00C10FEB" w:rsidRDefault="00C10FEB" w:rsidP="00C10FEB">
      <w:pPr>
        <w:numPr>
          <w:ilvl w:val="0"/>
          <w:numId w:val="15"/>
        </w:numPr>
        <w:rPr>
          <w:sz w:val="22"/>
        </w:rPr>
      </w:pPr>
      <w:r>
        <w:rPr>
          <w:sz w:val="22"/>
        </w:rPr>
        <w:t xml:space="preserve">Then </w:t>
      </w:r>
      <w:r>
        <w:rPr>
          <w:b/>
          <w:bCs/>
          <w:sz w:val="22"/>
        </w:rPr>
        <w:t>discuss options with the Field Coordinator</w:t>
      </w:r>
      <w:r>
        <w:rPr>
          <w:sz w:val="22"/>
        </w:rPr>
        <w:t>, who must approve the practicum site.</w:t>
      </w:r>
    </w:p>
    <w:p w14:paraId="338E129C" w14:textId="00BDF88D" w:rsidR="00C10FEB" w:rsidRDefault="00C10FEB" w:rsidP="00C10FEB">
      <w:pPr>
        <w:numPr>
          <w:ilvl w:val="0"/>
          <w:numId w:val="15"/>
        </w:numPr>
        <w:rPr>
          <w:sz w:val="22"/>
        </w:rPr>
      </w:pPr>
      <w:r>
        <w:rPr>
          <w:b/>
          <w:bCs/>
          <w:sz w:val="22"/>
        </w:rPr>
        <w:t>Pay the Social Work Program a flat fee of $</w:t>
      </w:r>
      <w:r w:rsidR="00F61E6A">
        <w:rPr>
          <w:b/>
          <w:bCs/>
          <w:sz w:val="22"/>
        </w:rPr>
        <w:t>10</w:t>
      </w:r>
      <w:r>
        <w:rPr>
          <w:b/>
          <w:bCs/>
          <w:sz w:val="22"/>
        </w:rPr>
        <w:t>0.00</w:t>
      </w:r>
      <w:r>
        <w:rPr>
          <w:sz w:val="22"/>
        </w:rPr>
        <w:t xml:space="preserve"> at the time of application to cover administrative costs such as telephone calls and copying letters.</w:t>
      </w:r>
    </w:p>
    <w:p w14:paraId="6C6CA856" w14:textId="77777777" w:rsidR="00C10FEB" w:rsidRDefault="00C10FEB" w:rsidP="00C10FEB">
      <w:pPr>
        <w:numPr>
          <w:ilvl w:val="0"/>
          <w:numId w:val="15"/>
        </w:numPr>
        <w:rPr>
          <w:sz w:val="22"/>
        </w:rPr>
      </w:pPr>
      <w:r w:rsidRPr="00694618">
        <w:rPr>
          <w:b/>
          <w:sz w:val="22"/>
        </w:rPr>
        <w:t>Consult with the Field Coordinator before leaving campus</w:t>
      </w:r>
      <w:r>
        <w:rPr>
          <w:sz w:val="22"/>
        </w:rPr>
        <w:t xml:space="preserve"> to agree upon dates to complete the Learning Plan and additional assignments</w:t>
      </w:r>
    </w:p>
    <w:p w14:paraId="1F82D7E4" w14:textId="77777777" w:rsidR="00C10FEB" w:rsidRDefault="00C10FEB" w:rsidP="00C10FEB">
      <w:pPr>
        <w:numPr>
          <w:ilvl w:val="0"/>
          <w:numId w:val="15"/>
        </w:numPr>
        <w:rPr>
          <w:sz w:val="22"/>
        </w:rPr>
      </w:pPr>
      <w:r w:rsidRPr="00694618">
        <w:rPr>
          <w:b/>
          <w:sz w:val="22"/>
        </w:rPr>
        <w:t>Fulfill assignments as agreed upon</w:t>
      </w:r>
      <w:r>
        <w:rPr>
          <w:sz w:val="22"/>
        </w:rPr>
        <w:t xml:space="preserve"> with the St. Olaf Field Coordinator</w:t>
      </w:r>
    </w:p>
    <w:p w14:paraId="79A107FD" w14:textId="77777777" w:rsidR="00C10FEB" w:rsidRDefault="00C10FEB" w:rsidP="00C10FEB">
      <w:pPr>
        <w:numPr>
          <w:ilvl w:val="0"/>
          <w:numId w:val="15"/>
        </w:numPr>
        <w:rPr>
          <w:sz w:val="22"/>
        </w:rPr>
      </w:pPr>
      <w:r w:rsidRPr="00694618">
        <w:rPr>
          <w:b/>
          <w:sz w:val="22"/>
        </w:rPr>
        <w:t>Initiate a minimum of six contacts</w:t>
      </w:r>
      <w:r>
        <w:rPr>
          <w:sz w:val="22"/>
        </w:rPr>
        <w:t xml:space="preserve"> with the Field Coordinator by telephone or email during the semester to report on activities and learning in the practicum.</w:t>
      </w:r>
    </w:p>
    <w:p w14:paraId="31BC5DA9" w14:textId="77777777" w:rsidR="00C10FEB" w:rsidRDefault="00C10FEB" w:rsidP="00C10FEB">
      <w:pPr>
        <w:numPr>
          <w:ilvl w:val="0"/>
          <w:numId w:val="15"/>
        </w:numPr>
        <w:rPr>
          <w:sz w:val="22"/>
        </w:rPr>
      </w:pPr>
      <w:r w:rsidRPr="00694618">
        <w:rPr>
          <w:b/>
          <w:sz w:val="22"/>
        </w:rPr>
        <w:t>Reimburse the Social Work Program for the</w:t>
      </w:r>
      <w:r>
        <w:rPr>
          <w:sz w:val="22"/>
        </w:rPr>
        <w:t xml:space="preserve"> </w:t>
      </w:r>
      <w:r>
        <w:rPr>
          <w:sz w:val="22"/>
          <w:u w:val="single"/>
        </w:rPr>
        <w:t>actual costs</w:t>
      </w:r>
      <w:r>
        <w:rPr>
          <w:sz w:val="22"/>
        </w:rPr>
        <w:t xml:space="preserve"> associated with the in-person visit of the Field Coordinator to the site. This visit must allow a minimum of one full day on-site. Costs to be reimbursed will include, but not be limited to:</w:t>
      </w:r>
    </w:p>
    <w:p w14:paraId="2261F3D7" w14:textId="77777777" w:rsidR="00C10FEB" w:rsidRDefault="00C10FEB" w:rsidP="00C10FEB">
      <w:pPr>
        <w:numPr>
          <w:ilvl w:val="1"/>
          <w:numId w:val="15"/>
        </w:numPr>
        <w:rPr>
          <w:sz w:val="22"/>
        </w:rPr>
      </w:pPr>
      <w:r>
        <w:rPr>
          <w:sz w:val="22"/>
        </w:rPr>
        <w:t>Transportation by air or rail.</w:t>
      </w:r>
    </w:p>
    <w:p w14:paraId="22D4319C" w14:textId="77777777" w:rsidR="00C10FEB" w:rsidRDefault="00C10FEB" w:rsidP="00C10FEB">
      <w:pPr>
        <w:numPr>
          <w:ilvl w:val="1"/>
          <w:numId w:val="15"/>
        </w:numPr>
        <w:rPr>
          <w:sz w:val="22"/>
        </w:rPr>
      </w:pPr>
      <w:r>
        <w:rPr>
          <w:sz w:val="22"/>
        </w:rPr>
        <w:t>Hotel accommodations for the number of nights necessary to the visit.</w:t>
      </w:r>
    </w:p>
    <w:p w14:paraId="417FF17B" w14:textId="77777777" w:rsidR="00C10FEB" w:rsidRDefault="00C10FEB" w:rsidP="00C10FEB">
      <w:pPr>
        <w:numPr>
          <w:ilvl w:val="1"/>
          <w:numId w:val="15"/>
        </w:numPr>
        <w:rPr>
          <w:sz w:val="22"/>
        </w:rPr>
      </w:pPr>
      <w:r>
        <w:rPr>
          <w:sz w:val="22"/>
        </w:rPr>
        <w:t>Local transportation by taxi, light rail, bus, etc. to get to and from the site.</w:t>
      </w:r>
    </w:p>
    <w:p w14:paraId="645FE448" w14:textId="77777777" w:rsidR="00C10FEB" w:rsidRDefault="00C10FEB" w:rsidP="00C10FEB">
      <w:pPr>
        <w:numPr>
          <w:ilvl w:val="1"/>
          <w:numId w:val="15"/>
        </w:numPr>
        <w:rPr>
          <w:sz w:val="22"/>
        </w:rPr>
      </w:pPr>
      <w:r>
        <w:rPr>
          <w:sz w:val="22"/>
        </w:rPr>
        <w:t xml:space="preserve">Standard mileage for round trip to the </w:t>
      </w:r>
      <w:proofErr w:type="spellStart"/>
      <w:r>
        <w:rPr>
          <w:sz w:val="22"/>
        </w:rPr>
        <w:t>Mpls</w:t>
      </w:r>
      <w:proofErr w:type="spellEnd"/>
      <w:r>
        <w:rPr>
          <w:sz w:val="22"/>
        </w:rPr>
        <w:t>/St. Paul airport and parking expenses, if necessary.</w:t>
      </w:r>
    </w:p>
    <w:p w14:paraId="4DC58DE0" w14:textId="77777777" w:rsidR="00C10FEB" w:rsidRDefault="00C10FEB" w:rsidP="00C10FEB">
      <w:pPr>
        <w:numPr>
          <w:ilvl w:val="1"/>
          <w:numId w:val="15"/>
        </w:numPr>
        <w:rPr>
          <w:sz w:val="22"/>
        </w:rPr>
      </w:pPr>
      <w:r>
        <w:rPr>
          <w:sz w:val="22"/>
        </w:rPr>
        <w:t xml:space="preserve">Meals during the visit and travel to and from, when appropriate, </w:t>
      </w:r>
      <w:proofErr w:type="gramStart"/>
      <w:r>
        <w:rPr>
          <w:sz w:val="22"/>
        </w:rPr>
        <w:t>that are</w:t>
      </w:r>
      <w:proofErr w:type="gramEnd"/>
      <w:r>
        <w:rPr>
          <w:sz w:val="22"/>
        </w:rPr>
        <w:t xml:space="preserve"> not paid for by the agency or the student on site. </w:t>
      </w:r>
    </w:p>
    <w:p w14:paraId="2EE09D8C" w14:textId="77777777" w:rsidR="00C10FEB" w:rsidRDefault="00C10FEB" w:rsidP="00C10FEB">
      <w:pPr>
        <w:pStyle w:val="Footer"/>
        <w:tabs>
          <w:tab w:val="clear" w:pos="4320"/>
          <w:tab w:val="clear" w:pos="8640"/>
          <w:tab w:val="left" w:pos="900"/>
          <w:tab w:val="right" w:pos="10620"/>
        </w:tabs>
        <w:overflowPunct w:val="0"/>
        <w:autoSpaceDE w:val="0"/>
        <w:autoSpaceDN w:val="0"/>
        <w:adjustRightInd w:val="0"/>
        <w:rPr>
          <w:sz w:val="22"/>
        </w:rPr>
      </w:pPr>
    </w:p>
    <w:p w14:paraId="7A08CF29" w14:textId="77777777" w:rsidR="00C10FEB" w:rsidRDefault="00C10FEB" w:rsidP="00C10FEB">
      <w:pPr>
        <w:pStyle w:val="Footer"/>
        <w:tabs>
          <w:tab w:val="clear" w:pos="4320"/>
          <w:tab w:val="clear" w:pos="8640"/>
          <w:tab w:val="right" w:pos="10620"/>
        </w:tabs>
        <w:overflowPunct w:val="0"/>
        <w:autoSpaceDE w:val="0"/>
        <w:autoSpaceDN w:val="0"/>
        <w:adjustRightInd w:val="0"/>
        <w:rPr>
          <w:sz w:val="22"/>
        </w:rPr>
      </w:pPr>
      <w:r>
        <w:rPr>
          <w:sz w:val="22"/>
        </w:rPr>
        <w:t>The St. Olaf Field Coordinator must:</w:t>
      </w:r>
    </w:p>
    <w:p w14:paraId="3F0046CA" w14:textId="77777777" w:rsidR="00C10FEB" w:rsidRDefault="00C10FEB" w:rsidP="00C10FEB">
      <w:pPr>
        <w:pStyle w:val="Footer"/>
        <w:tabs>
          <w:tab w:val="clear" w:pos="4320"/>
          <w:tab w:val="clear" w:pos="8640"/>
          <w:tab w:val="right" w:pos="10620"/>
        </w:tabs>
        <w:overflowPunct w:val="0"/>
        <w:autoSpaceDE w:val="0"/>
        <w:autoSpaceDN w:val="0"/>
        <w:adjustRightInd w:val="0"/>
        <w:ind w:left="1080" w:hanging="360"/>
        <w:rPr>
          <w:sz w:val="22"/>
        </w:rPr>
      </w:pPr>
      <w:r>
        <w:rPr>
          <w:sz w:val="22"/>
        </w:rPr>
        <w:t xml:space="preserve">1.  Locate a courtesy liaison faculty member at a host institution that will agree to monitor the practicum and provide an integrative seminar in which the student will process the field experience with the host institution students in field practicums. </w:t>
      </w:r>
    </w:p>
    <w:p w14:paraId="08A886A2" w14:textId="77777777" w:rsidR="00C10FEB" w:rsidRDefault="00C10FEB" w:rsidP="00C10FEB">
      <w:pPr>
        <w:pStyle w:val="Footer"/>
        <w:tabs>
          <w:tab w:val="clear" w:pos="4320"/>
          <w:tab w:val="clear" w:pos="8640"/>
          <w:tab w:val="left" w:pos="900"/>
          <w:tab w:val="right" w:pos="10620"/>
        </w:tabs>
        <w:overflowPunct w:val="0"/>
        <w:autoSpaceDE w:val="0"/>
        <w:autoSpaceDN w:val="0"/>
        <w:adjustRightInd w:val="0"/>
        <w:rPr>
          <w:sz w:val="22"/>
        </w:rPr>
      </w:pPr>
    </w:p>
    <w:p w14:paraId="4441A0C2" w14:textId="77777777" w:rsidR="00C10FEB" w:rsidRDefault="00C10FEB" w:rsidP="00C10FEB">
      <w:pPr>
        <w:pStyle w:val="Footer"/>
        <w:tabs>
          <w:tab w:val="clear" w:pos="4320"/>
          <w:tab w:val="clear" w:pos="8640"/>
          <w:tab w:val="left" w:pos="900"/>
          <w:tab w:val="right" w:pos="10620"/>
        </w:tabs>
        <w:overflowPunct w:val="0"/>
        <w:autoSpaceDE w:val="0"/>
        <w:autoSpaceDN w:val="0"/>
        <w:adjustRightInd w:val="0"/>
        <w:rPr>
          <w:sz w:val="22"/>
        </w:rPr>
      </w:pPr>
      <w:r>
        <w:rPr>
          <w:sz w:val="22"/>
        </w:rPr>
        <w:t>The host institution must:</w:t>
      </w:r>
    </w:p>
    <w:p w14:paraId="24C11D40" w14:textId="77777777" w:rsidR="00C10FEB" w:rsidRDefault="00C10FEB" w:rsidP="00C10FEB">
      <w:pPr>
        <w:pStyle w:val="Footer"/>
        <w:numPr>
          <w:ilvl w:val="0"/>
          <w:numId w:val="27"/>
        </w:numPr>
        <w:tabs>
          <w:tab w:val="clear" w:pos="4320"/>
          <w:tab w:val="clear" w:pos="8640"/>
          <w:tab w:val="left" w:pos="900"/>
          <w:tab w:val="right" w:pos="10620"/>
        </w:tabs>
        <w:overflowPunct w:val="0"/>
        <w:autoSpaceDE w:val="0"/>
        <w:autoSpaceDN w:val="0"/>
        <w:adjustRightInd w:val="0"/>
        <w:rPr>
          <w:sz w:val="22"/>
        </w:rPr>
      </w:pPr>
      <w:r>
        <w:rPr>
          <w:sz w:val="22"/>
        </w:rPr>
        <w:t>Have an accredited BSW program</w:t>
      </w:r>
    </w:p>
    <w:p w14:paraId="1F8BF3DF" w14:textId="77777777" w:rsidR="00C10FEB" w:rsidRDefault="00C10FEB" w:rsidP="00C10FEB">
      <w:pPr>
        <w:pStyle w:val="Footer"/>
        <w:numPr>
          <w:ilvl w:val="0"/>
          <w:numId w:val="27"/>
        </w:numPr>
        <w:tabs>
          <w:tab w:val="clear" w:pos="4320"/>
          <w:tab w:val="clear" w:pos="8640"/>
          <w:tab w:val="left" w:pos="900"/>
          <w:tab w:val="right" w:pos="10620"/>
        </w:tabs>
        <w:overflowPunct w:val="0"/>
        <w:autoSpaceDE w:val="0"/>
        <w:autoSpaceDN w:val="0"/>
        <w:adjustRightInd w:val="0"/>
        <w:rPr>
          <w:sz w:val="22"/>
        </w:rPr>
      </w:pPr>
      <w:r>
        <w:rPr>
          <w:sz w:val="22"/>
        </w:rPr>
        <w:t>Be willing to host the student for the semester</w:t>
      </w:r>
    </w:p>
    <w:p w14:paraId="571780C3" w14:textId="77777777" w:rsidR="00C10FEB" w:rsidRDefault="00C10FEB" w:rsidP="00C10FEB">
      <w:pPr>
        <w:pStyle w:val="Footer"/>
        <w:numPr>
          <w:ilvl w:val="0"/>
          <w:numId w:val="27"/>
        </w:numPr>
        <w:tabs>
          <w:tab w:val="clear" w:pos="4320"/>
          <w:tab w:val="clear" w:pos="8640"/>
          <w:tab w:val="left" w:pos="900"/>
          <w:tab w:val="right" w:pos="10620"/>
        </w:tabs>
        <w:overflowPunct w:val="0"/>
        <w:autoSpaceDE w:val="0"/>
        <w:autoSpaceDN w:val="0"/>
        <w:adjustRightInd w:val="0"/>
        <w:rPr>
          <w:sz w:val="22"/>
        </w:rPr>
      </w:pPr>
      <w:r>
        <w:rPr>
          <w:sz w:val="22"/>
        </w:rPr>
        <w:t xml:space="preserve">Be on a semester calendar – not quarters. </w:t>
      </w:r>
    </w:p>
    <w:p w14:paraId="3BB38F02" w14:textId="77777777" w:rsidR="00C10FEB" w:rsidRDefault="00C10FEB" w:rsidP="00C10FEB">
      <w:pPr>
        <w:pStyle w:val="Footer"/>
        <w:numPr>
          <w:ilvl w:val="0"/>
          <w:numId w:val="27"/>
        </w:numPr>
        <w:tabs>
          <w:tab w:val="clear" w:pos="4320"/>
          <w:tab w:val="clear" w:pos="8640"/>
          <w:tab w:val="left" w:pos="900"/>
          <w:tab w:val="right" w:pos="10620"/>
        </w:tabs>
        <w:overflowPunct w:val="0"/>
        <w:autoSpaceDE w:val="0"/>
        <w:autoSpaceDN w:val="0"/>
        <w:adjustRightInd w:val="0"/>
        <w:rPr>
          <w:sz w:val="22"/>
        </w:rPr>
      </w:pPr>
      <w:r>
        <w:rPr>
          <w:sz w:val="22"/>
        </w:rPr>
        <w:t xml:space="preserve">Have a block placement model for the field experience </w:t>
      </w:r>
    </w:p>
    <w:p w14:paraId="72821538" w14:textId="77777777" w:rsidR="00C10FEB" w:rsidRDefault="00C10FEB" w:rsidP="00C10FEB">
      <w:pPr>
        <w:pStyle w:val="Footer"/>
        <w:numPr>
          <w:ilvl w:val="0"/>
          <w:numId w:val="27"/>
        </w:numPr>
        <w:tabs>
          <w:tab w:val="clear" w:pos="4320"/>
          <w:tab w:val="clear" w:pos="8640"/>
          <w:tab w:val="left" w:pos="900"/>
          <w:tab w:val="right" w:pos="10620"/>
        </w:tabs>
        <w:overflowPunct w:val="0"/>
        <w:autoSpaceDE w:val="0"/>
        <w:autoSpaceDN w:val="0"/>
        <w:adjustRightInd w:val="0"/>
        <w:rPr>
          <w:sz w:val="22"/>
        </w:rPr>
      </w:pPr>
      <w:r>
        <w:rPr>
          <w:sz w:val="22"/>
        </w:rPr>
        <w:t>Provide an integrative seminar for the fall semester in which the student could participate</w:t>
      </w:r>
    </w:p>
    <w:p w14:paraId="0374E8DA" w14:textId="77777777" w:rsidR="00C10FEB" w:rsidRDefault="00C10FEB" w:rsidP="00C10FEB">
      <w:pPr>
        <w:pStyle w:val="Footer"/>
        <w:tabs>
          <w:tab w:val="clear" w:pos="4320"/>
          <w:tab w:val="clear" w:pos="8640"/>
          <w:tab w:val="left" w:pos="900"/>
          <w:tab w:val="right" w:pos="10620"/>
        </w:tabs>
        <w:overflowPunct w:val="0"/>
        <w:autoSpaceDE w:val="0"/>
        <w:autoSpaceDN w:val="0"/>
        <w:adjustRightInd w:val="0"/>
        <w:rPr>
          <w:sz w:val="22"/>
        </w:rPr>
      </w:pPr>
    </w:p>
    <w:p w14:paraId="3715AF10" w14:textId="77777777" w:rsidR="00C10FEB" w:rsidRDefault="00C10FEB" w:rsidP="00C10FEB">
      <w:pPr>
        <w:pStyle w:val="Footer"/>
        <w:tabs>
          <w:tab w:val="clear" w:pos="4320"/>
          <w:tab w:val="clear" w:pos="8640"/>
          <w:tab w:val="left" w:pos="900"/>
          <w:tab w:val="right" w:pos="10620"/>
        </w:tabs>
        <w:overflowPunct w:val="0"/>
        <w:autoSpaceDE w:val="0"/>
        <w:autoSpaceDN w:val="0"/>
        <w:adjustRightInd w:val="0"/>
        <w:rPr>
          <w:b/>
          <w:bCs/>
          <w:sz w:val="22"/>
        </w:rPr>
      </w:pPr>
      <w:r>
        <w:rPr>
          <w:b/>
          <w:bCs/>
          <w:sz w:val="22"/>
        </w:rPr>
        <w:t>Responsibilities of all parties:</w:t>
      </w:r>
    </w:p>
    <w:p w14:paraId="55E9D7AC" w14:textId="77777777" w:rsidR="00C10FEB" w:rsidRDefault="00C10FEB" w:rsidP="00C10FEB">
      <w:pPr>
        <w:pStyle w:val="Footer"/>
        <w:tabs>
          <w:tab w:val="clear" w:pos="4320"/>
          <w:tab w:val="clear" w:pos="8640"/>
          <w:tab w:val="left" w:pos="900"/>
          <w:tab w:val="right" w:pos="10620"/>
        </w:tabs>
        <w:overflowPunct w:val="0"/>
        <w:autoSpaceDE w:val="0"/>
        <w:autoSpaceDN w:val="0"/>
        <w:adjustRightInd w:val="0"/>
        <w:rPr>
          <w:sz w:val="22"/>
        </w:rPr>
      </w:pPr>
    </w:p>
    <w:p w14:paraId="0703B9AE" w14:textId="77777777" w:rsidR="00C10FEB" w:rsidRDefault="00C10FEB" w:rsidP="00C10FEB">
      <w:pPr>
        <w:rPr>
          <w:sz w:val="22"/>
        </w:rPr>
      </w:pPr>
      <w:r>
        <w:rPr>
          <w:sz w:val="22"/>
        </w:rPr>
        <w:t>The St. Olaf College Field Coordinator must:</w:t>
      </w:r>
    </w:p>
    <w:p w14:paraId="34F6F3AC" w14:textId="77777777" w:rsidR="00C10FEB" w:rsidRDefault="00C10FEB" w:rsidP="00C10FEB">
      <w:pPr>
        <w:numPr>
          <w:ilvl w:val="0"/>
          <w:numId w:val="28"/>
        </w:numPr>
        <w:rPr>
          <w:sz w:val="22"/>
        </w:rPr>
      </w:pPr>
      <w:r>
        <w:rPr>
          <w:sz w:val="22"/>
        </w:rPr>
        <w:t>Approve the practicum site selected in cooperation with the student.</w:t>
      </w:r>
    </w:p>
    <w:p w14:paraId="00EECE74" w14:textId="77777777" w:rsidR="00C10FEB" w:rsidRDefault="00C10FEB" w:rsidP="00C10FEB">
      <w:pPr>
        <w:numPr>
          <w:ilvl w:val="0"/>
          <w:numId w:val="28"/>
        </w:numPr>
        <w:rPr>
          <w:sz w:val="22"/>
        </w:rPr>
      </w:pPr>
      <w:r>
        <w:rPr>
          <w:sz w:val="22"/>
        </w:rPr>
        <w:t>Have telephone contact with both the host school liaison and the Field Supervisor at least once before the onset of the practicum.</w:t>
      </w:r>
    </w:p>
    <w:p w14:paraId="6472D7C2" w14:textId="77777777" w:rsidR="00C10FEB" w:rsidRDefault="00C10FEB" w:rsidP="00C10FEB">
      <w:pPr>
        <w:numPr>
          <w:ilvl w:val="0"/>
          <w:numId w:val="28"/>
        </w:numPr>
        <w:rPr>
          <w:sz w:val="22"/>
        </w:rPr>
      </w:pPr>
      <w:r>
        <w:rPr>
          <w:sz w:val="22"/>
        </w:rPr>
        <w:t>Prepare letters of agreement that are acceptable to all parties and that meet legal guidelines for such informal exchanges</w:t>
      </w:r>
    </w:p>
    <w:p w14:paraId="24CC2058" w14:textId="77777777" w:rsidR="00C10FEB" w:rsidRDefault="00C10FEB" w:rsidP="00C10FEB">
      <w:pPr>
        <w:numPr>
          <w:ilvl w:val="0"/>
          <w:numId w:val="28"/>
        </w:numPr>
        <w:rPr>
          <w:sz w:val="22"/>
        </w:rPr>
      </w:pPr>
      <w:r>
        <w:rPr>
          <w:sz w:val="22"/>
        </w:rPr>
        <w:t>Be in regular contact by telephone, Skype or substantive emails with the student during the semester</w:t>
      </w:r>
    </w:p>
    <w:p w14:paraId="4601A05E" w14:textId="77777777" w:rsidR="00C10FEB" w:rsidRDefault="00C10FEB" w:rsidP="00C10FEB">
      <w:pPr>
        <w:numPr>
          <w:ilvl w:val="0"/>
          <w:numId w:val="28"/>
        </w:numPr>
        <w:rPr>
          <w:sz w:val="22"/>
        </w:rPr>
      </w:pPr>
      <w:r>
        <w:rPr>
          <w:sz w:val="22"/>
        </w:rPr>
        <w:t>Make one in-person visit to the site to monitor the experience (student is responsible for the costs of this visit)</w:t>
      </w:r>
    </w:p>
    <w:p w14:paraId="47720C2A" w14:textId="77777777" w:rsidR="00C10FEB" w:rsidRDefault="00C10FEB" w:rsidP="00C10FEB">
      <w:pPr>
        <w:numPr>
          <w:ilvl w:val="0"/>
          <w:numId w:val="28"/>
        </w:numPr>
        <w:rPr>
          <w:sz w:val="22"/>
        </w:rPr>
      </w:pPr>
      <w:r>
        <w:rPr>
          <w:sz w:val="22"/>
        </w:rPr>
        <w:t xml:space="preserve">Invite the host liaison faculty member to provide written feedback about the student’s experience in letter or email </w:t>
      </w:r>
    </w:p>
    <w:p w14:paraId="7D49952D" w14:textId="77777777" w:rsidR="00C10FEB" w:rsidRDefault="00C10FEB" w:rsidP="00C10FEB">
      <w:pPr>
        <w:numPr>
          <w:ilvl w:val="0"/>
          <w:numId w:val="28"/>
        </w:numPr>
        <w:rPr>
          <w:sz w:val="22"/>
        </w:rPr>
      </w:pPr>
      <w:r>
        <w:rPr>
          <w:sz w:val="22"/>
        </w:rPr>
        <w:t>Retain responsibility for the final grade of the student</w:t>
      </w:r>
    </w:p>
    <w:p w14:paraId="3DBC3A56" w14:textId="7E2D664F" w:rsidR="00F61E6A" w:rsidRDefault="00F61E6A" w:rsidP="00C10FEB">
      <w:pPr>
        <w:numPr>
          <w:ilvl w:val="0"/>
          <w:numId w:val="28"/>
        </w:numPr>
        <w:rPr>
          <w:sz w:val="22"/>
        </w:rPr>
      </w:pPr>
      <w:r>
        <w:rPr>
          <w:sz w:val="22"/>
        </w:rPr>
        <w:t>Agree on the responsibilities for each party on a written document submitted to the St. Olaf risk manager.</w:t>
      </w:r>
    </w:p>
    <w:p w14:paraId="0AECCB19" w14:textId="77777777" w:rsidR="00C10FEB" w:rsidRDefault="00C10FEB" w:rsidP="00C10FEB">
      <w:pPr>
        <w:rPr>
          <w:sz w:val="22"/>
        </w:rPr>
      </w:pPr>
    </w:p>
    <w:p w14:paraId="3938395A" w14:textId="77777777" w:rsidR="00C10FEB" w:rsidRDefault="00C10FEB" w:rsidP="00C10FEB">
      <w:pPr>
        <w:rPr>
          <w:sz w:val="22"/>
        </w:rPr>
      </w:pPr>
      <w:r>
        <w:rPr>
          <w:sz w:val="22"/>
        </w:rPr>
        <w:t>The host school liaison faculty member must:</w:t>
      </w:r>
    </w:p>
    <w:p w14:paraId="3CFCFF2C" w14:textId="77777777" w:rsidR="00C10FEB" w:rsidRDefault="00C10FEB" w:rsidP="00C10FEB">
      <w:pPr>
        <w:numPr>
          <w:ilvl w:val="0"/>
          <w:numId w:val="29"/>
        </w:numPr>
        <w:rPr>
          <w:sz w:val="22"/>
        </w:rPr>
      </w:pPr>
      <w:r>
        <w:rPr>
          <w:sz w:val="22"/>
        </w:rPr>
        <w:t>Teach in a CSWE accredited BSW program</w:t>
      </w:r>
    </w:p>
    <w:p w14:paraId="50D60DC8" w14:textId="77777777" w:rsidR="00C10FEB" w:rsidRDefault="00C10FEB" w:rsidP="00C10FEB">
      <w:pPr>
        <w:numPr>
          <w:ilvl w:val="0"/>
          <w:numId w:val="29"/>
        </w:numPr>
        <w:rPr>
          <w:sz w:val="22"/>
        </w:rPr>
      </w:pPr>
      <w:r>
        <w:rPr>
          <w:sz w:val="22"/>
        </w:rPr>
        <w:t>Agree to work with the student to accomplish the St. Olaf Social Work Program competencies and practice behaviors for the practicum</w:t>
      </w:r>
    </w:p>
    <w:p w14:paraId="3EDB807B" w14:textId="77777777" w:rsidR="00C10FEB" w:rsidRDefault="00C10FEB" w:rsidP="00C10FEB">
      <w:pPr>
        <w:numPr>
          <w:ilvl w:val="0"/>
          <w:numId w:val="29"/>
        </w:numPr>
        <w:rPr>
          <w:sz w:val="22"/>
        </w:rPr>
      </w:pPr>
      <w:r>
        <w:rPr>
          <w:sz w:val="22"/>
        </w:rPr>
        <w:t xml:space="preserve">Assign and evaluate required reading and writing that supports the fieldwork experience at the host institution and, if necessary, at St. Olaf </w:t>
      </w:r>
    </w:p>
    <w:p w14:paraId="05DCCBD3" w14:textId="77777777" w:rsidR="00C10FEB" w:rsidRDefault="00C10FEB" w:rsidP="00C10FEB">
      <w:pPr>
        <w:numPr>
          <w:ilvl w:val="0"/>
          <w:numId w:val="29"/>
        </w:numPr>
        <w:rPr>
          <w:sz w:val="22"/>
        </w:rPr>
      </w:pPr>
      <w:r>
        <w:rPr>
          <w:sz w:val="22"/>
        </w:rPr>
        <w:t xml:space="preserve">Agree to communicate by telephone, email, Skype, or in person with the on-site Field Supervisor when that is appropriate. </w:t>
      </w:r>
      <w:r>
        <w:rPr>
          <w:sz w:val="22"/>
        </w:rPr>
        <w:br/>
      </w:r>
    </w:p>
    <w:p w14:paraId="028408AA" w14:textId="77777777" w:rsidR="00C10FEB" w:rsidRDefault="00C10FEB" w:rsidP="00C10FEB">
      <w:pPr>
        <w:rPr>
          <w:sz w:val="22"/>
        </w:rPr>
      </w:pPr>
      <w:r>
        <w:rPr>
          <w:sz w:val="22"/>
        </w:rPr>
        <w:t>The on-site Field Supervisor must:</w:t>
      </w:r>
    </w:p>
    <w:p w14:paraId="1E4D1F47" w14:textId="77777777" w:rsidR="00C10FEB" w:rsidRDefault="00C10FEB" w:rsidP="00C10FEB">
      <w:pPr>
        <w:numPr>
          <w:ilvl w:val="0"/>
          <w:numId w:val="30"/>
        </w:numPr>
        <w:rPr>
          <w:sz w:val="22"/>
        </w:rPr>
      </w:pPr>
      <w:r>
        <w:rPr>
          <w:sz w:val="22"/>
        </w:rPr>
        <w:t>Be on the approved practicum site list of at least one local BSW or MSW program and possess the MSW degree.</w:t>
      </w:r>
    </w:p>
    <w:p w14:paraId="0FB59F25" w14:textId="77777777" w:rsidR="00C10FEB" w:rsidRDefault="00C10FEB" w:rsidP="00C10FEB">
      <w:pPr>
        <w:numPr>
          <w:ilvl w:val="0"/>
          <w:numId w:val="30"/>
        </w:numPr>
        <w:rPr>
          <w:sz w:val="22"/>
        </w:rPr>
      </w:pPr>
      <w:r>
        <w:rPr>
          <w:sz w:val="22"/>
        </w:rPr>
        <w:t>Be willing to provide weekly supervision to the student, either individually or in a group of similar social work students.</w:t>
      </w:r>
    </w:p>
    <w:p w14:paraId="45A70956" w14:textId="77777777" w:rsidR="00C10FEB" w:rsidRDefault="00C10FEB" w:rsidP="00C10FEB">
      <w:pPr>
        <w:numPr>
          <w:ilvl w:val="0"/>
          <w:numId w:val="30"/>
        </w:numPr>
        <w:rPr>
          <w:sz w:val="22"/>
        </w:rPr>
      </w:pPr>
      <w:r>
        <w:rPr>
          <w:sz w:val="22"/>
        </w:rPr>
        <w:t>Agree to communicate with the St. Olaf Field Coordinator by email, Skype, or telephone at least twice during the semester and more frequently if issues, concerns or problems develop.</w:t>
      </w:r>
    </w:p>
    <w:p w14:paraId="341DF93E" w14:textId="77777777" w:rsidR="00C10FEB" w:rsidRDefault="00C10FEB" w:rsidP="00C10FEB">
      <w:pPr>
        <w:numPr>
          <w:ilvl w:val="0"/>
          <w:numId w:val="30"/>
        </w:numPr>
        <w:rPr>
          <w:sz w:val="22"/>
        </w:rPr>
      </w:pPr>
      <w:r>
        <w:rPr>
          <w:sz w:val="22"/>
        </w:rPr>
        <w:t>Agree to host one in-person visit of the Field Coordinator to the agency at a mutually agreed upon time during the semester.</w:t>
      </w:r>
    </w:p>
    <w:p w14:paraId="7CEF808F" w14:textId="77777777" w:rsidR="00C10FEB" w:rsidRDefault="00C10FEB" w:rsidP="00C10FEB">
      <w:pPr>
        <w:numPr>
          <w:ilvl w:val="0"/>
          <w:numId w:val="30"/>
        </w:numPr>
      </w:pPr>
      <w:r>
        <w:rPr>
          <w:sz w:val="22"/>
        </w:rPr>
        <w:t>Agree to complete the St. Olaf Field Practicum Evaluation Form and the Field Supervisor Feedback form at the end of the practicum.</w:t>
      </w:r>
    </w:p>
    <w:p w14:paraId="0B23E144" w14:textId="77777777" w:rsidR="00C10FEB" w:rsidRDefault="00C10FEB" w:rsidP="00C10FEB">
      <w:pPr>
        <w:pStyle w:val="Footer"/>
        <w:tabs>
          <w:tab w:val="clear" w:pos="4320"/>
          <w:tab w:val="clear" w:pos="8640"/>
        </w:tabs>
        <w:overflowPunct w:val="0"/>
        <w:autoSpaceDE w:val="0"/>
        <w:autoSpaceDN w:val="0"/>
        <w:adjustRightInd w:val="0"/>
        <w:ind w:right="36"/>
        <w:jc w:val="right"/>
        <w:rPr>
          <w:sz w:val="22"/>
        </w:rPr>
      </w:pPr>
      <w:r>
        <w:rPr>
          <w:sz w:val="22"/>
        </w:rPr>
        <w:tab/>
        <w:t>Initiated: 1996</w:t>
      </w:r>
    </w:p>
    <w:p w14:paraId="6AF424AA" w14:textId="7323456C" w:rsidR="00B27622" w:rsidRPr="00B27622" w:rsidRDefault="00C10FEB" w:rsidP="00B27622">
      <w:pPr>
        <w:pStyle w:val="Footer"/>
        <w:tabs>
          <w:tab w:val="clear" w:pos="4320"/>
          <w:tab w:val="clear" w:pos="8640"/>
          <w:tab w:val="right" w:pos="10620"/>
        </w:tabs>
        <w:overflowPunct w:val="0"/>
        <w:autoSpaceDE w:val="0"/>
        <w:autoSpaceDN w:val="0"/>
        <w:adjustRightInd w:val="0"/>
        <w:jc w:val="right"/>
        <w:rPr>
          <w:sz w:val="22"/>
        </w:rPr>
      </w:pPr>
      <w:r>
        <w:rPr>
          <w:sz w:val="22"/>
        </w:rPr>
        <w:t>Reviewed: 201</w:t>
      </w:r>
      <w:r w:rsidR="00377AFE">
        <w:rPr>
          <w:sz w:val="22"/>
        </w:rPr>
        <w:t>3</w:t>
      </w:r>
    </w:p>
    <w:p w14:paraId="4C826808" w14:textId="77777777" w:rsidR="00C10FEB" w:rsidRDefault="003F18AC" w:rsidP="00C10FEB">
      <w:pPr>
        <w:pStyle w:val="Footer"/>
        <w:tabs>
          <w:tab w:val="clear" w:pos="4320"/>
          <w:tab w:val="clear" w:pos="8640"/>
          <w:tab w:val="right" w:pos="10620"/>
        </w:tabs>
        <w:overflowPunct w:val="0"/>
        <w:autoSpaceDE w:val="0"/>
        <w:autoSpaceDN w:val="0"/>
        <w:adjustRightInd w:val="0"/>
        <w:jc w:val="center"/>
        <w:rPr>
          <w:sz w:val="22"/>
        </w:rPr>
      </w:pPr>
      <w:r>
        <w:rPr>
          <w:noProof/>
          <w:sz w:val="22"/>
          <w:szCs w:val="22"/>
        </w:rPr>
        <w:drawing>
          <wp:inline distT="0" distB="0" distL="0" distR="0" wp14:anchorId="51EF7168" wp14:editId="69DE8862">
            <wp:extent cx="5715000" cy="93345"/>
            <wp:effectExtent l="0" t="0" r="0" b="8255"/>
            <wp:docPr id="34" name="Picture 34"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D10290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3345"/>
                    </a:xfrm>
                    <a:prstGeom prst="rect">
                      <a:avLst/>
                    </a:prstGeom>
                    <a:noFill/>
                    <a:ln>
                      <a:noFill/>
                    </a:ln>
                  </pic:spPr>
                </pic:pic>
              </a:graphicData>
            </a:graphic>
          </wp:inline>
        </w:drawing>
      </w:r>
    </w:p>
    <w:p w14:paraId="41DDE455" w14:textId="77777777" w:rsidR="00C10FEB" w:rsidRDefault="00C10FEB" w:rsidP="00C10FEB">
      <w:pPr>
        <w:jc w:val="center"/>
        <w:rPr>
          <w:b/>
        </w:rPr>
      </w:pPr>
      <w:r>
        <w:rPr>
          <w:b/>
        </w:rPr>
        <w:t>TERMINATION</w:t>
      </w:r>
    </w:p>
    <w:p w14:paraId="788D5A28" w14:textId="77777777" w:rsidR="00C10FEB" w:rsidRDefault="00C10FEB" w:rsidP="00C10FEB">
      <w:pPr>
        <w:rPr>
          <w:b/>
        </w:rPr>
      </w:pPr>
    </w:p>
    <w:p w14:paraId="61C8A318" w14:textId="77777777" w:rsidR="00C10FEB" w:rsidRDefault="00C10FEB" w:rsidP="00C10FEB">
      <w:r>
        <w:t>POLICY:  An accredited social work program that prepares students for beginning level ethical professional practice certifies that graduates have satisfactorily demonstrated the practice behaviors of the program. Social Work Program faculty work with each student interested in, and accepted into, the social work major to ensure the student’s academic success in preparation for beginning professional generalist practice. Social work education requires continuous evaluation of the student and her/his readiness for competent, ethical professional practice. This readiness includes demonstration of acceptable standards of professional conduct, integrity, and stability requisite for professional practice.</w:t>
      </w:r>
    </w:p>
    <w:p w14:paraId="6925C594" w14:textId="77777777" w:rsidR="00C10FEB" w:rsidRDefault="00C10FEB" w:rsidP="00C10FEB"/>
    <w:p w14:paraId="6919B440" w14:textId="77777777" w:rsidR="00C10FEB" w:rsidRDefault="00C10FEB" w:rsidP="00C10FEB">
      <w:r>
        <w:t>PROCEDURE:</w:t>
      </w:r>
    </w:p>
    <w:p w14:paraId="1A24F443" w14:textId="77777777" w:rsidR="00C10FEB" w:rsidRDefault="00C10FEB" w:rsidP="00C10FEB">
      <w:pPr>
        <w:ind w:left="360" w:hanging="360"/>
        <w:jc w:val="both"/>
      </w:pPr>
      <w:r>
        <w:t>1.</w:t>
      </w:r>
      <w:r>
        <w:tab/>
        <w:t>In order to remain in the program and be certified to graduate with a social work major, a student must:</w:t>
      </w:r>
    </w:p>
    <w:p w14:paraId="16BB6F3B" w14:textId="77777777" w:rsidR="00C10FEB" w:rsidRDefault="00C10FEB" w:rsidP="00C10FEB">
      <w:pPr>
        <w:numPr>
          <w:ilvl w:val="0"/>
          <w:numId w:val="19"/>
        </w:numPr>
        <w:jc w:val="both"/>
      </w:pPr>
      <w:r>
        <w:t>not be on academic probation in the college;</w:t>
      </w:r>
    </w:p>
    <w:p w14:paraId="2FA6E973" w14:textId="77777777" w:rsidR="00C10FEB" w:rsidRDefault="00C10FEB" w:rsidP="00C10FEB">
      <w:pPr>
        <w:numPr>
          <w:ilvl w:val="0"/>
          <w:numId w:val="19"/>
        </w:numPr>
        <w:jc w:val="both"/>
      </w:pPr>
      <w:r>
        <w:t>pass, with a grade of "C" or better, all courses required for the major, including prerequisites*;</w:t>
      </w:r>
    </w:p>
    <w:p w14:paraId="3156B167" w14:textId="77777777" w:rsidR="00C10FEB" w:rsidRDefault="00C10FEB" w:rsidP="00C10FEB">
      <w:pPr>
        <w:pStyle w:val="BodyTextIndent2"/>
        <w:numPr>
          <w:ilvl w:val="0"/>
          <w:numId w:val="19"/>
        </w:numPr>
        <w:jc w:val="both"/>
      </w:pPr>
      <w:r>
        <w:t>complete the required hours for field practicum in a satisfactory and ethical manner as demonstrated on the Field Practicum Evaluation form;</w:t>
      </w:r>
    </w:p>
    <w:p w14:paraId="65E080FA" w14:textId="77777777" w:rsidR="00C10FEB" w:rsidRDefault="00C10FEB" w:rsidP="00C10FEB">
      <w:pPr>
        <w:pStyle w:val="BodyTextIndent2"/>
        <w:numPr>
          <w:ilvl w:val="0"/>
          <w:numId w:val="19"/>
        </w:numPr>
        <w:jc w:val="both"/>
      </w:pPr>
      <w:r>
        <w:t>demonstrate understanding of the NASW Code of Ethics, the College policies on non-discrimination, and sexual harassment, and the Social Work Program Policy on Non-discrimination and demonstrate a consistent and growing commitment to competent and ethical practice in accordance with each of them;</w:t>
      </w:r>
    </w:p>
    <w:p w14:paraId="70C0D860" w14:textId="77777777" w:rsidR="00C10FEB" w:rsidRDefault="00C10FEB" w:rsidP="00C10FEB">
      <w:pPr>
        <w:pStyle w:val="BodyTextIndent2"/>
        <w:numPr>
          <w:ilvl w:val="0"/>
          <w:numId w:val="19"/>
        </w:numPr>
        <w:jc w:val="both"/>
      </w:pPr>
      <w:proofErr w:type="gramStart"/>
      <w:r>
        <w:t>maintain</w:t>
      </w:r>
      <w:proofErr w:type="gramEnd"/>
      <w:r>
        <w:t xml:space="preserve"> an overall GPA of at least 2.0 in Social Work courses.</w:t>
      </w:r>
    </w:p>
    <w:p w14:paraId="3139C7BF" w14:textId="77777777" w:rsidR="00C10FEB" w:rsidRDefault="00C10FEB" w:rsidP="00C10FEB">
      <w:pPr>
        <w:pStyle w:val="BodyTextIndent2"/>
        <w:ind w:left="1080" w:firstLine="0"/>
        <w:jc w:val="both"/>
      </w:pPr>
    </w:p>
    <w:p w14:paraId="10B0C162" w14:textId="77777777" w:rsidR="00C10FEB" w:rsidRDefault="00C10FEB" w:rsidP="00C10FEB">
      <w:pPr>
        <w:ind w:left="360" w:hanging="360"/>
        <w:jc w:val="both"/>
      </w:pPr>
      <w:r>
        <w:t>2.</w:t>
      </w:r>
      <w:r>
        <w:tab/>
        <w:t xml:space="preserve">Social Work faculty </w:t>
      </w:r>
      <w:r>
        <w:rPr>
          <w:u w:val="single"/>
        </w:rPr>
        <w:t>may</w:t>
      </w:r>
      <w:r>
        <w:t xml:space="preserve"> terminate a student from the program if any one of the following occurs:</w:t>
      </w:r>
    </w:p>
    <w:p w14:paraId="67F77BA8" w14:textId="77777777" w:rsidR="00C10FEB" w:rsidRDefault="00C10FEB" w:rsidP="00C10FEB">
      <w:pPr>
        <w:numPr>
          <w:ilvl w:val="0"/>
          <w:numId w:val="20"/>
        </w:numPr>
      </w:pPr>
      <w:r>
        <w:t>The student is placed by college officials on academic probation or suspension;</w:t>
      </w:r>
    </w:p>
    <w:p w14:paraId="1C4FB892" w14:textId="77777777" w:rsidR="00C10FEB" w:rsidRDefault="00C10FEB" w:rsidP="00C10FEB">
      <w:pPr>
        <w:numPr>
          <w:ilvl w:val="0"/>
          <w:numId w:val="20"/>
        </w:numPr>
      </w:pPr>
      <w:r>
        <w:t xml:space="preserve">The student FAILS or achieves below a "C" in a course required for the major; </w:t>
      </w:r>
    </w:p>
    <w:p w14:paraId="39687907" w14:textId="77777777" w:rsidR="00C10FEB" w:rsidRDefault="00C10FEB" w:rsidP="00C10FEB">
      <w:pPr>
        <w:numPr>
          <w:ilvl w:val="0"/>
          <w:numId w:val="20"/>
        </w:numPr>
      </w:pPr>
      <w:r>
        <w:t>The student FAILS field practicum,</w:t>
      </w:r>
    </w:p>
    <w:p w14:paraId="77F7E006" w14:textId="77777777" w:rsidR="00C10FEB" w:rsidRDefault="00C10FEB" w:rsidP="00C10FEB">
      <w:r>
        <w:tab/>
      </w:r>
      <w:r>
        <w:tab/>
        <w:t xml:space="preserve">1. </w:t>
      </w:r>
      <w:proofErr w:type="gramStart"/>
      <w:r>
        <w:t>because</w:t>
      </w:r>
      <w:proofErr w:type="gramEnd"/>
      <w:r>
        <w:t xml:space="preserve"> she/he did not complete the required number of hours OR</w:t>
      </w:r>
    </w:p>
    <w:p w14:paraId="7B5A4840" w14:textId="77777777" w:rsidR="00C10FEB" w:rsidRDefault="00C10FEB" w:rsidP="00C10FEB">
      <w:r>
        <w:tab/>
      </w:r>
      <w:r>
        <w:tab/>
        <w:t xml:space="preserve">2. </w:t>
      </w:r>
      <w:proofErr w:type="gramStart"/>
      <w:r>
        <w:t>because</w:t>
      </w:r>
      <w:proofErr w:type="gramEnd"/>
      <w:r>
        <w:t xml:space="preserve"> her/his performance was unsatisfactory (see d. below); </w:t>
      </w:r>
    </w:p>
    <w:p w14:paraId="5192CC0A" w14:textId="77777777" w:rsidR="00C10FEB" w:rsidRDefault="00C10FEB" w:rsidP="00C10FEB">
      <w:pPr>
        <w:numPr>
          <w:ilvl w:val="0"/>
          <w:numId w:val="20"/>
        </w:numPr>
      </w:pPr>
      <w:r>
        <w:t xml:space="preserve">The student violated the St. Olaf Policies on Academic Integrity, a provision of the NASW Code of Ethics, the college policies on non-discrimination, or sexual harassment, or the Program’s Policy on Non-discrimination </w:t>
      </w:r>
      <w:r>
        <w:rPr>
          <w:u w:val="single"/>
        </w:rPr>
        <w:t>and</w:t>
      </w:r>
      <w:r>
        <w:t xml:space="preserve"> failed to recognize the violation and its potential for harm to clients in discussion with the Department Chair or Field Coordinator;</w:t>
      </w:r>
    </w:p>
    <w:p w14:paraId="07AA812A" w14:textId="77777777" w:rsidR="00C10FEB" w:rsidRDefault="00C10FEB" w:rsidP="00C10FEB">
      <w:pPr>
        <w:ind w:left="1080" w:hanging="360"/>
      </w:pPr>
      <w:r>
        <w:t>e.</w:t>
      </w:r>
      <w:r>
        <w:tab/>
        <w:t xml:space="preserve">The student’s G.P.A. is below 2.0 for two or more semesters**. </w:t>
      </w:r>
    </w:p>
    <w:p w14:paraId="3329E075" w14:textId="77777777" w:rsidR="00C10FEB" w:rsidRDefault="00C10FEB" w:rsidP="00C10FEB">
      <w:pPr>
        <w:ind w:left="1080" w:hanging="360"/>
      </w:pPr>
    </w:p>
    <w:p w14:paraId="6894A4D2" w14:textId="77777777" w:rsidR="00C10FEB" w:rsidRDefault="00C10FEB" w:rsidP="00C10FEB">
      <w:pPr>
        <w:pStyle w:val="BodyTextIndent"/>
        <w:rPr>
          <w:sz w:val="24"/>
        </w:rPr>
      </w:pPr>
      <w:r>
        <w:rPr>
          <w:sz w:val="24"/>
        </w:rPr>
        <w:t xml:space="preserve">3. </w:t>
      </w:r>
      <w:r w:rsidRPr="00551B99">
        <w:rPr>
          <w:sz w:val="24"/>
        </w:rPr>
        <w:t>The Department Chair will notify the student, in person and in writing, of the reason for termination. The notification will include a description of the process to petition for continuation in the program with applicable deadlines.</w:t>
      </w:r>
    </w:p>
    <w:p w14:paraId="2983EE99" w14:textId="77777777" w:rsidR="00C10FEB" w:rsidRPr="00551B99" w:rsidRDefault="00C10FEB" w:rsidP="00C10FEB">
      <w:pPr>
        <w:pStyle w:val="BodyTextIndent"/>
        <w:ind w:left="0" w:firstLine="0"/>
        <w:rPr>
          <w:sz w:val="24"/>
        </w:rPr>
      </w:pPr>
    </w:p>
    <w:p w14:paraId="4565230C" w14:textId="77777777" w:rsidR="00C10FEB" w:rsidRDefault="00C10FEB" w:rsidP="00C10FEB">
      <w:pPr>
        <w:ind w:left="360" w:hanging="360"/>
        <w:jc w:val="both"/>
      </w:pPr>
      <w:r>
        <w:t>4.</w:t>
      </w:r>
      <w:r>
        <w:tab/>
        <w:t xml:space="preserve">If a student is faced with termination, he/she may </w:t>
      </w:r>
      <w:r>
        <w:rPr>
          <w:u w:val="single"/>
        </w:rPr>
        <w:t>petition</w:t>
      </w:r>
      <w:r>
        <w:t xml:space="preserve"> to continue in the program. In this petition for continuation the student must:</w:t>
      </w:r>
    </w:p>
    <w:p w14:paraId="53FE576E" w14:textId="77777777" w:rsidR="00C10FEB" w:rsidRDefault="00C10FEB" w:rsidP="00C10FEB">
      <w:pPr>
        <w:numPr>
          <w:ilvl w:val="0"/>
          <w:numId w:val="21"/>
        </w:numPr>
        <w:jc w:val="both"/>
      </w:pPr>
      <w:r>
        <w:t>Explain in writing the reasons for the difficulty;</w:t>
      </w:r>
    </w:p>
    <w:p w14:paraId="5F6CE928" w14:textId="77777777" w:rsidR="00C10FEB" w:rsidRDefault="00C10FEB" w:rsidP="00C10FEB">
      <w:pPr>
        <w:numPr>
          <w:ilvl w:val="0"/>
          <w:numId w:val="21"/>
        </w:numPr>
        <w:jc w:val="both"/>
      </w:pPr>
      <w:r>
        <w:t xml:space="preserve">Describe plans for change in order to satisfactorily complete the Program. </w:t>
      </w:r>
      <w:r>
        <w:rPr>
          <w:u w:val="single"/>
        </w:rPr>
        <w:t>This written petition must be returned to the Department Chair at least 10 days prior to registration</w:t>
      </w:r>
      <w:r>
        <w:t xml:space="preserve"> for the next semester or the Interim to allow time for the chair to make a decision about continuation in the program. If the chair decides to accept the petition for continuance, the chair will inform the student of this decision in writing, with deadlines for the completion of the plans for change. The student may remain in the program provided plans for meeting criteria are successfully implemented.</w:t>
      </w:r>
    </w:p>
    <w:p w14:paraId="70398755" w14:textId="77777777" w:rsidR="00C10FEB" w:rsidRDefault="00C10FEB" w:rsidP="00C10FEB">
      <w:pPr>
        <w:ind w:left="1080"/>
        <w:jc w:val="both"/>
      </w:pPr>
    </w:p>
    <w:p w14:paraId="6A09C5FB" w14:textId="77777777" w:rsidR="00C10FEB" w:rsidRDefault="00C10FEB" w:rsidP="00C10FEB">
      <w:pPr>
        <w:ind w:left="360" w:hanging="360"/>
      </w:pPr>
      <w:r>
        <w:t>5.</w:t>
      </w:r>
      <w:r>
        <w:tab/>
        <w:t xml:space="preserve">If a student is notified of final termination from the program, the student may </w:t>
      </w:r>
      <w:r>
        <w:rPr>
          <w:u w:val="single"/>
        </w:rPr>
        <w:t>appeal</w:t>
      </w:r>
      <w:r>
        <w:t xml:space="preserve"> following program and college procedure for grievances published in the Social Work </w:t>
      </w:r>
      <w:r w:rsidRPr="00A005F8">
        <w:t>Program Manual</w:t>
      </w:r>
      <w:r>
        <w:t xml:space="preserve"> (see Grievance) and the St. Olaf Student Handbook, </w:t>
      </w:r>
      <w:hyperlink r:id="rId11" w:history="1">
        <w:r>
          <w:rPr>
            <w:rStyle w:val="Hyperlink"/>
          </w:rPr>
          <w:t>www.stolaf.edu/stulife/thebook</w:t>
        </w:r>
      </w:hyperlink>
      <w:r>
        <w:t xml:space="preserve"> .</w:t>
      </w:r>
    </w:p>
    <w:p w14:paraId="13FD2300" w14:textId="77777777" w:rsidR="00C10FEB" w:rsidRDefault="00C10FEB" w:rsidP="00C10FEB">
      <w:pPr>
        <w:jc w:val="both"/>
      </w:pPr>
    </w:p>
    <w:p w14:paraId="7134714B" w14:textId="77777777" w:rsidR="00C10FEB" w:rsidRDefault="00C10FEB" w:rsidP="00C10FEB">
      <w:pPr>
        <w:jc w:val="both"/>
      </w:pPr>
      <w:r>
        <w:t>*In the Social Work Program it is difficult for students to repeat a course in which they fail to achieve a passing grade and to maintain the sequencing and integration of the program without significantly adding to the length of their undergraduate education. The professors counsel as soon as possible with any student in a social work class who is doing failing work and offers every opportunity for difficulties to be resolved early enough for the student to earn a grade of "C" or better. Students are also urged to seek help early if they are having trouble fulfilling the requirements of a course.</w:t>
      </w:r>
    </w:p>
    <w:p w14:paraId="03EB303A" w14:textId="77777777" w:rsidR="00C10FEB" w:rsidRDefault="00C10FEB" w:rsidP="00C10FEB"/>
    <w:p w14:paraId="70A5DCC9" w14:textId="77777777" w:rsidR="00C10FEB" w:rsidRDefault="00C10FEB" w:rsidP="00C10FEB">
      <w:r>
        <w:t>**If the GPA falls below 2.0 in a single semester, the student must meet with the social work advisor. Together they will assess the impact of that semester's work on the total program and discuss remedies. The advisor will send a summary of the conference to the student and to the Department Chair, who will place it in the student's file. The student may respond to the conference by sending her/his own summary.</w:t>
      </w:r>
    </w:p>
    <w:p w14:paraId="2614024F" w14:textId="77777777" w:rsidR="00C10FEB" w:rsidRDefault="00C10FEB" w:rsidP="00C10FEB">
      <w:pPr>
        <w:pStyle w:val="Footer"/>
        <w:tabs>
          <w:tab w:val="clear" w:pos="4320"/>
          <w:tab w:val="clear" w:pos="8640"/>
        </w:tabs>
        <w:overflowPunct w:val="0"/>
        <w:autoSpaceDE w:val="0"/>
        <w:autoSpaceDN w:val="0"/>
        <w:adjustRightInd w:val="0"/>
      </w:pPr>
    </w:p>
    <w:p w14:paraId="68A94AC4" w14:textId="77777777" w:rsidR="00C10FEB" w:rsidRDefault="00C10FEB" w:rsidP="00C10FEB">
      <w:pPr>
        <w:pStyle w:val="Footer"/>
        <w:tabs>
          <w:tab w:val="clear" w:pos="4320"/>
          <w:tab w:val="clear" w:pos="8640"/>
        </w:tabs>
        <w:overflowPunct w:val="0"/>
        <w:autoSpaceDE w:val="0"/>
        <w:autoSpaceDN w:val="0"/>
        <w:adjustRightInd w:val="0"/>
        <w:jc w:val="right"/>
      </w:pPr>
      <w:r>
        <w:tab/>
        <w:t>Initiated: 1998</w:t>
      </w:r>
    </w:p>
    <w:p w14:paraId="0E114A53" w14:textId="7AB0D49F" w:rsidR="00C10FEB" w:rsidRDefault="00CC502D" w:rsidP="00C10FEB">
      <w:pPr>
        <w:pStyle w:val="Footer"/>
        <w:tabs>
          <w:tab w:val="clear" w:pos="4320"/>
          <w:tab w:val="clear" w:pos="8640"/>
          <w:tab w:val="right" w:pos="10620"/>
        </w:tabs>
        <w:overflowPunct w:val="0"/>
        <w:autoSpaceDE w:val="0"/>
        <w:autoSpaceDN w:val="0"/>
        <w:adjustRightInd w:val="0"/>
        <w:jc w:val="right"/>
      </w:pPr>
      <w:r>
        <w:t>Reviewed: 2013</w:t>
      </w:r>
    </w:p>
    <w:p w14:paraId="485D1AE8" w14:textId="77777777" w:rsidR="00C10FEB" w:rsidRDefault="003F18AC" w:rsidP="00C10FEB">
      <w:pPr>
        <w:pStyle w:val="Footer"/>
        <w:tabs>
          <w:tab w:val="clear" w:pos="4320"/>
          <w:tab w:val="clear" w:pos="8640"/>
          <w:tab w:val="right" w:pos="10620"/>
        </w:tabs>
        <w:overflowPunct w:val="0"/>
        <w:autoSpaceDE w:val="0"/>
        <w:autoSpaceDN w:val="0"/>
        <w:adjustRightInd w:val="0"/>
        <w:jc w:val="center"/>
      </w:pPr>
      <w:r>
        <w:rPr>
          <w:noProof/>
          <w:sz w:val="22"/>
          <w:szCs w:val="22"/>
        </w:rPr>
        <w:drawing>
          <wp:inline distT="0" distB="0" distL="0" distR="0" wp14:anchorId="1922FD22" wp14:editId="6E55B98C">
            <wp:extent cx="5715000" cy="93345"/>
            <wp:effectExtent l="0" t="0" r="0" b="8255"/>
            <wp:docPr id="4" name="Picture 4"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0290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3345"/>
                    </a:xfrm>
                    <a:prstGeom prst="rect">
                      <a:avLst/>
                    </a:prstGeom>
                    <a:noFill/>
                    <a:ln>
                      <a:noFill/>
                    </a:ln>
                  </pic:spPr>
                </pic:pic>
              </a:graphicData>
            </a:graphic>
          </wp:inline>
        </w:drawing>
      </w:r>
    </w:p>
    <w:p w14:paraId="36DE1E6F" w14:textId="77777777" w:rsidR="00C10FEB" w:rsidRDefault="00C10FEB" w:rsidP="00C10FEB">
      <w:pPr>
        <w:pStyle w:val="Heading8"/>
      </w:pPr>
      <w:r>
        <w:t>GRIEVANCE</w:t>
      </w:r>
    </w:p>
    <w:p w14:paraId="02424E3D" w14:textId="77777777" w:rsidR="00C10FEB" w:rsidRDefault="00C10FEB" w:rsidP="00C10FEB">
      <w:pPr>
        <w:pStyle w:val="Heading8"/>
        <w:spacing w:line="240" w:lineRule="auto"/>
        <w:jc w:val="left"/>
      </w:pPr>
      <w:r>
        <w:rPr>
          <w:b w:val="0"/>
          <w:bCs/>
        </w:rPr>
        <w:t>POLICY: Students have the right to file a grievance when a conflict in the Program remains unresolved despite attempts to address it</w:t>
      </w:r>
      <w:r>
        <w:t>.</w:t>
      </w:r>
    </w:p>
    <w:p w14:paraId="44C01955" w14:textId="77777777" w:rsidR="00C10FEB" w:rsidRDefault="00C10FEB" w:rsidP="00C10FEB"/>
    <w:p w14:paraId="18989AF0" w14:textId="77777777" w:rsidR="00C10FEB" w:rsidRDefault="00C10FEB" w:rsidP="00C10FEB">
      <w:pPr>
        <w:pStyle w:val="BodyText"/>
        <w:overflowPunct/>
        <w:autoSpaceDE/>
        <w:autoSpaceDN/>
        <w:adjustRightInd/>
        <w:rPr>
          <w:b w:val="0"/>
          <w:bCs/>
        </w:rPr>
      </w:pPr>
      <w:r>
        <w:rPr>
          <w:b w:val="0"/>
          <w:bCs/>
        </w:rPr>
        <w:t xml:space="preserve">PROCEDURE: </w:t>
      </w:r>
    </w:p>
    <w:p w14:paraId="317CB77D" w14:textId="77777777" w:rsidR="00C10FEB" w:rsidRDefault="00C10FEB" w:rsidP="00C10FEB">
      <w:pPr>
        <w:ind w:left="720" w:hanging="720"/>
      </w:pPr>
      <w:r>
        <w:t>1.</w:t>
      </w:r>
      <w:r>
        <w:tab/>
        <w:t xml:space="preserve">All parties are expected to make an attempt to resolve the conflict or disagreement directly with one another by face-to-face meeting or in writing. </w:t>
      </w:r>
    </w:p>
    <w:p w14:paraId="18980922" w14:textId="77777777" w:rsidR="00C10FEB" w:rsidRDefault="00C10FEB" w:rsidP="00C10FEB">
      <w:pPr>
        <w:ind w:left="720" w:hanging="720"/>
      </w:pPr>
    </w:p>
    <w:p w14:paraId="1BA32536" w14:textId="77777777" w:rsidR="00C10FEB" w:rsidRDefault="00C10FEB" w:rsidP="00C10FEB">
      <w:pPr>
        <w:ind w:left="720" w:hanging="720"/>
      </w:pPr>
      <w:r>
        <w:t>2.</w:t>
      </w:r>
      <w:r>
        <w:tab/>
        <w:t xml:space="preserve">The Field Coordinator mediates difficulties between students and field supervisor in the host agencies. </w:t>
      </w:r>
    </w:p>
    <w:p w14:paraId="5CD74382" w14:textId="77777777" w:rsidR="00C10FEB" w:rsidRDefault="00C10FEB" w:rsidP="00C10FEB">
      <w:pPr>
        <w:ind w:left="720" w:hanging="720"/>
      </w:pPr>
    </w:p>
    <w:p w14:paraId="4945C996" w14:textId="77777777" w:rsidR="00C10FEB" w:rsidRDefault="00C10FEB" w:rsidP="00C10FEB">
      <w:pPr>
        <w:ind w:left="720" w:hanging="720"/>
      </w:pPr>
      <w:r>
        <w:t>3.</w:t>
      </w:r>
      <w:r>
        <w:tab/>
        <w:t xml:space="preserve">If written attempts and face-to-face meetings do not yield a satisfactory solution, the Department Chair is asked to mediate. If these efforts do not resolve the difficulty, the student is urged to file a formal written complaint with the Provost and Dean of the College (for an academic issue) or the Dean of Students (for a non-academic issue). This Provost or Dean will notify a Hearing Committee of the complaint and will follow the college grievance procedure as written in the </w:t>
      </w:r>
      <w:r>
        <w:rPr>
          <w:u w:val="single"/>
        </w:rPr>
        <w:t>Student Handbook and Academic Rules and Regulations</w:t>
      </w:r>
      <w:r>
        <w:t>.</w:t>
      </w:r>
    </w:p>
    <w:p w14:paraId="155366E5" w14:textId="77777777" w:rsidR="00C10FEB" w:rsidRDefault="00C10FEB" w:rsidP="00C10FEB">
      <w:pPr>
        <w:pStyle w:val="Footer"/>
        <w:tabs>
          <w:tab w:val="clear" w:pos="4320"/>
          <w:tab w:val="clear" w:pos="8640"/>
        </w:tabs>
        <w:overflowPunct w:val="0"/>
        <w:autoSpaceDE w:val="0"/>
        <w:autoSpaceDN w:val="0"/>
        <w:adjustRightInd w:val="0"/>
        <w:jc w:val="right"/>
      </w:pPr>
    </w:p>
    <w:p w14:paraId="3B9F2C25" w14:textId="77777777" w:rsidR="00C10FEB" w:rsidRDefault="00C10FEB" w:rsidP="00C10FEB">
      <w:pPr>
        <w:pStyle w:val="Footer"/>
        <w:tabs>
          <w:tab w:val="clear" w:pos="4320"/>
          <w:tab w:val="clear" w:pos="8640"/>
        </w:tabs>
        <w:overflowPunct w:val="0"/>
        <w:autoSpaceDE w:val="0"/>
        <w:autoSpaceDN w:val="0"/>
        <w:adjustRightInd w:val="0"/>
        <w:jc w:val="right"/>
      </w:pPr>
      <w:r>
        <w:t xml:space="preserve">Initiated: 1990 </w:t>
      </w:r>
    </w:p>
    <w:p w14:paraId="646D4FD2" w14:textId="0AC16B0C" w:rsidR="00C10FEB" w:rsidRDefault="00CC502D" w:rsidP="00C10FEB">
      <w:pPr>
        <w:pStyle w:val="Footer"/>
        <w:tabs>
          <w:tab w:val="clear" w:pos="4320"/>
          <w:tab w:val="clear" w:pos="8640"/>
        </w:tabs>
        <w:overflowPunct w:val="0"/>
        <w:autoSpaceDE w:val="0"/>
        <w:autoSpaceDN w:val="0"/>
        <w:adjustRightInd w:val="0"/>
        <w:jc w:val="right"/>
      </w:pPr>
      <w:r>
        <w:t>Reviewed</w:t>
      </w:r>
      <w:r w:rsidR="00C10FEB">
        <w:t>: 201</w:t>
      </w:r>
      <w:r>
        <w:t>3</w:t>
      </w:r>
    </w:p>
    <w:p w14:paraId="3E5DD137" w14:textId="77777777" w:rsidR="00377AFE" w:rsidRDefault="00377AFE" w:rsidP="00C10FEB">
      <w:pPr>
        <w:pStyle w:val="Footer"/>
        <w:tabs>
          <w:tab w:val="clear" w:pos="4320"/>
          <w:tab w:val="clear" w:pos="8640"/>
        </w:tabs>
        <w:overflowPunct w:val="0"/>
        <w:autoSpaceDE w:val="0"/>
        <w:autoSpaceDN w:val="0"/>
        <w:adjustRightInd w:val="0"/>
        <w:jc w:val="right"/>
      </w:pPr>
    </w:p>
    <w:p w14:paraId="30300C3D" w14:textId="77777777" w:rsidR="00377AFE" w:rsidRDefault="00377AFE" w:rsidP="00C10FEB">
      <w:pPr>
        <w:pStyle w:val="Footer"/>
        <w:tabs>
          <w:tab w:val="clear" w:pos="4320"/>
          <w:tab w:val="clear" w:pos="8640"/>
        </w:tabs>
        <w:overflowPunct w:val="0"/>
        <w:autoSpaceDE w:val="0"/>
        <w:autoSpaceDN w:val="0"/>
        <w:adjustRightInd w:val="0"/>
        <w:jc w:val="right"/>
      </w:pPr>
    </w:p>
    <w:p w14:paraId="3E525128" w14:textId="77777777" w:rsidR="00377AFE" w:rsidRDefault="00377AFE" w:rsidP="00C10FEB">
      <w:pPr>
        <w:pStyle w:val="Footer"/>
        <w:tabs>
          <w:tab w:val="clear" w:pos="4320"/>
          <w:tab w:val="clear" w:pos="8640"/>
        </w:tabs>
        <w:overflowPunct w:val="0"/>
        <w:autoSpaceDE w:val="0"/>
        <w:autoSpaceDN w:val="0"/>
        <w:adjustRightInd w:val="0"/>
        <w:jc w:val="right"/>
      </w:pPr>
    </w:p>
    <w:p w14:paraId="770052EE" w14:textId="77777777" w:rsidR="00377AFE" w:rsidRDefault="00377AFE" w:rsidP="00C10FEB">
      <w:pPr>
        <w:pStyle w:val="Footer"/>
        <w:tabs>
          <w:tab w:val="clear" w:pos="4320"/>
          <w:tab w:val="clear" w:pos="8640"/>
        </w:tabs>
        <w:overflowPunct w:val="0"/>
        <w:autoSpaceDE w:val="0"/>
        <w:autoSpaceDN w:val="0"/>
        <w:adjustRightInd w:val="0"/>
        <w:jc w:val="right"/>
      </w:pPr>
    </w:p>
    <w:p w14:paraId="627A67C6" w14:textId="77777777" w:rsidR="00377AFE" w:rsidRDefault="00377AFE" w:rsidP="00C10FEB">
      <w:pPr>
        <w:pStyle w:val="Footer"/>
        <w:tabs>
          <w:tab w:val="clear" w:pos="4320"/>
          <w:tab w:val="clear" w:pos="8640"/>
        </w:tabs>
        <w:overflowPunct w:val="0"/>
        <w:autoSpaceDE w:val="0"/>
        <w:autoSpaceDN w:val="0"/>
        <w:adjustRightInd w:val="0"/>
        <w:jc w:val="right"/>
      </w:pPr>
    </w:p>
    <w:p w14:paraId="0CEC05C1" w14:textId="77777777" w:rsidR="00377AFE" w:rsidRDefault="00377AFE" w:rsidP="00C10FEB">
      <w:pPr>
        <w:pStyle w:val="Footer"/>
        <w:tabs>
          <w:tab w:val="clear" w:pos="4320"/>
          <w:tab w:val="clear" w:pos="8640"/>
        </w:tabs>
        <w:overflowPunct w:val="0"/>
        <w:autoSpaceDE w:val="0"/>
        <w:autoSpaceDN w:val="0"/>
        <w:adjustRightInd w:val="0"/>
        <w:jc w:val="right"/>
      </w:pPr>
    </w:p>
    <w:p w14:paraId="55A56307" w14:textId="77777777" w:rsidR="00377AFE" w:rsidRDefault="00377AFE" w:rsidP="00C10FEB">
      <w:pPr>
        <w:pStyle w:val="Footer"/>
        <w:tabs>
          <w:tab w:val="clear" w:pos="4320"/>
          <w:tab w:val="clear" w:pos="8640"/>
        </w:tabs>
        <w:overflowPunct w:val="0"/>
        <w:autoSpaceDE w:val="0"/>
        <w:autoSpaceDN w:val="0"/>
        <w:adjustRightInd w:val="0"/>
        <w:jc w:val="right"/>
      </w:pPr>
    </w:p>
    <w:p w14:paraId="4E3362C3" w14:textId="34B99039" w:rsidR="00C10FEB" w:rsidRPr="00377AFE" w:rsidRDefault="003F18AC" w:rsidP="00377AFE">
      <w:pPr>
        <w:pStyle w:val="Footer"/>
        <w:tabs>
          <w:tab w:val="clear" w:pos="4320"/>
          <w:tab w:val="clear" w:pos="8640"/>
        </w:tabs>
        <w:overflowPunct w:val="0"/>
        <w:autoSpaceDE w:val="0"/>
        <w:autoSpaceDN w:val="0"/>
        <w:adjustRightInd w:val="0"/>
        <w:jc w:val="center"/>
        <w:rPr>
          <w:sz w:val="22"/>
          <w:szCs w:val="22"/>
        </w:rPr>
      </w:pPr>
      <w:r>
        <w:rPr>
          <w:noProof/>
          <w:sz w:val="22"/>
          <w:szCs w:val="22"/>
        </w:rPr>
        <w:drawing>
          <wp:inline distT="0" distB="0" distL="0" distR="0" wp14:anchorId="69BC128A" wp14:editId="6F201A83">
            <wp:extent cx="5715000" cy="93345"/>
            <wp:effectExtent l="0" t="0" r="0" b="8255"/>
            <wp:docPr id="3" name="Picture 3"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0290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3345"/>
                    </a:xfrm>
                    <a:prstGeom prst="rect">
                      <a:avLst/>
                    </a:prstGeom>
                    <a:noFill/>
                    <a:ln>
                      <a:noFill/>
                    </a:ln>
                  </pic:spPr>
                </pic:pic>
              </a:graphicData>
            </a:graphic>
          </wp:inline>
        </w:drawing>
      </w:r>
      <w:r w:rsidR="00377AFE">
        <w:rPr>
          <w:sz w:val="22"/>
          <w:szCs w:val="22"/>
        </w:rPr>
        <w:br/>
      </w:r>
      <w:r w:rsidR="00C10FEB" w:rsidRPr="007E0E44">
        <w:rPr>
          <w:b/>
          <w:caps/>
          <w:sz w:val="22"/>
          <w:szCs w:val="22"/>
        </w:rPr>
        <w:t>National Association of Social Workers - Ethical Standards</w:t>
      </w:r>
    </w:p>
    <w:p w14:paraId="2460AD81" w14:textId="77777777" w:rsidR="00C10FEB" w:rsidRPr="00F63D85" w:rsidRDefault="00C10FEB" w:rsidP="00C10FEB">
      <w:pPr>
        <w:pStyle w:val="Footer"/>
        <w:tabs>
          <w:tab w:val="clear" w:pos="4320"/>
          <w:tab w:val="clear" w:pos="8640"/>
          <w:tab w:val="right" w:pos="10620"/>
        </w:tabs>
        <w:overflowPunct w:val="0"/>
        <w:autoSpaceDE w:val="0"/>
        <w:autoSpaceDN w:val="0"/>
        <w:adjustRightInd w:val="0"/>
        <w:spacing w:before="240"/>
        <w:ind w:left="1080"/>
        <w:jc w:val="center"/>
        <w:rPr>
          <w:b/>
          <w:i/>
          <w:caps/>
          <w:sz w:val="22"/>
          <w:szCs w:val="22"/>
        </w:rPr>
      </w:pPr>
      <w:r w:rsidRPr="00F63D85">
        <w:rPr>
          <w:b/>
          <w:i/>
          <w:sz w:val="22"/>
          <w:szCs w:val="22"/>
        </w:rPr>
        <w:t>http://socialworkers.org/pubs/code/default.asp</w:t>
      </w:r>
    </w:p>
    <w:p w14:paraId="2BECFF76" w14:textId="77777777" w:rsidR="00C10FEB" w:rsidRPr="007E0E44" w:rsidRDefault="00B7482D" w:rsidP="00C10FEB">
      <w:pPr>
        <w:pStyle w:val="Footer"/>
        <w:tabs>
          <w:tab w:val="clear" w:pos="4320"/>
          <w:tab w:val="clear" w:pos="8640"/>
          <w:tab w:val="right" w:pos="10620"/>
        </w:tabs>
        <w:overflowPunct w:val="0"/>
        <w:autoSpaceDE w:val="0"/>
        <w:autoSpaceDN w:val="0"/>
        <w:adjustRightInd w:val="0"/>
        <w:spacing w:before="240"/>
        <w:ind w:left="1080"/>
        <w:jc w:val="center"/>
        <w:rPr>
          <w:b/>
          <w:bCs/>
          <w:sz w:val="22"/>
          <w:szCs w:val="22"/>
        </w:rPr>
      </w:pPr>
      <w:hyperlink r:id="rId12" w:history="1">
        <w:r w:rsidR="00C10FEB">
          <w:rPr>
            <w:rStyle w:val="Hyperlink"/>
            <w:bCs/>
            <w:caps/>
          </w:rPr>
          <w:t>nasw cODE</w:t>
        </w:r>
        <w:r w:rsidR="00C10FEB" w:rsidRPr="00162983">
          <w:rPr>
            <w:rStyle w:val="Hyperlink"/>
            <w:bCs/>
            <w:caps/>
          </w:rPr>
          <w:t xml:space="preserve"> OF ETHICS</w:t>
        </w:r>
      </w:hyperlink>
    </w:p>
    <w:p w14:paraId="3E11244A" w14:textId="77777777" w:rsidR="00C10FEB" w:rsidRDefault="00C10FEB">
      <w:pPr>
        <w:jc w:val="center"/>
        <w:rPr>
          <w:b/>
          <w:bCs/>
          <w:sz w:val="22"/>
          <w:szCs w:val="22"/>
        </w:rPr>
      </w:pPr>
    </w:p>
    <w:p w14:paraId="3E648BD0" w14:textId="4DDEB1D9" w:rsidR="00C10FEB" w:rsidRDefault="003F18AC" w:rsidP="00377AFE">
      <w:pPr>
        <w:jc w:val="center"/>
        <w:rPr>
          <w:b/>
          <w:bCs/>
          <w:sz w:val="22"/>
          <w:szCs w:val="22"/>
        </w:rPr>
      </w:pPr>
      <w:r>
        <w:rPr>
          <w:noProof/>
          <w:sz w:val="22"/>
          <w:szCs w:val="22"/>
        </w:rPr>
        <w:drawing>
          <wp:inline distT="0" distB="0" distL="0" distR="0" wp14:anchorId="3DA60063" wp14:editId="2469A5EA">
            <wp:extent cx="5715000" cy="93345"/>
            <wp:effectExtent l="0" t="0" r="0" b="8255"/>
            <wp:docPr id="2" name="Picture 2"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90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3345"/>
                    </a:xfrm>
                    <a:prstGeom prst="rect">
                      <a:avLst/>
                    </a:prstGeom>
                    <a:noFill/>
                    <a:ln>
                      <a:noFill/>
                    </a:ln>
                  </pic:spPr>
                </pic:pic>
              </a:graphicData>
            </a:graphic>
          </wp:inline>
        </w:drawing>
      </w:r>
    </w:p>
    <w:p w14:paraId="32547A10" w14:textId="77777777" w:rsidR="00C10FEB" w:rsidRPr="007E0E44" w:rsidRDefault="00C10FEB">
      <w:pPr>
        <w:jc w:val="center"/>
        <w:rPr>
          <w:b/>
          <w:caps/>
          <w:sz w:val="22"/>
          <w:szCs w:val="22"/>
        </w:rPr>
      </w:pPr>
      <w:r w:rsidRPr="007E0E44">
        <w:rPr>
          <w:b/>
          <w:caps/>
          <w:sz w:val="22"/>
          <w:szCs w:val="22"/>
        </w:rPr>
        <w:t>Minnesota Board of Social Work/ETHICS IN mINNESOTA STATUTE</w:t>
      </w:r>
    </w:p>
    <w:p w14:paraId="6DDB86EF" w14:textId="77777777" w:rsidR="00C10FEB" w:rsidRPr="007E0E44" w:rsidRDefault="00B7482D" w:rsidP="00C10FEB">
      <w:pPr>
        <w:pStyle w:val="Heading1"/>
        <w:jc w:val="center"/>
        <w:rPr>
          <w:sz w:val="22"/>
          <w:szCs w:val="22"/>
        </w:rPr>
      </w:pPr>
      <w:hyperlink r:id="rId13" w:tgtFrame="_blank" w:history="1">
        <w:r w:rsidR="00C10FEB">
          <w:rPr>
            <w:rStyle w:val="Hyperlink"/>
          </w:rPr>
          <w:t>https://www.revisor.mn.gov/statutes/?id=148E</w:t>
        </w:r>
      </w:hyperlink>
    </w:p>
    <w:p w14:paraId="19D477D6" w14:textId="77777777" w:rsidR="00C10FEB" w:rsidRDefault="00C10FEB" w:rsidP="00C10FEB">
      <w:pPr>
        <w:pStyle w:val="Heading1"/>
        <w:rPr>
          <w:sz w:val="22"/>
          <w:szCs w:val="22"/>
        </w:rPr>
      </w:pPr>
    </w:p>
    <w:p w14:paraId="07060DB5" w14:textId="77777777" w:rsidR="00C10FEB" w:rsidRPr="007E0E44" w:rsidRDefault="00C10FEB" w:rsidP="00C10FEB">
      <w:pPr>
        <w:pStyle w:val="Heading1"/>
        <w:rPr>
          <w:sz w:val="22"/>
          <w:szCs w:val="22"/>
        </w:rPr>
      </w:pPr>
      <w:r w:rsidRPr="007E0E44">
        <w:rPr>
          <w:sz w:val="22"/>
          <w:szCs w:val="22"/>
        </w:rPr>
        <w:t>148D.210 PROFESSIONAL AND ETHICAL CONDUCT.</w:t>
      </w:r>
    </w:p>
    <w:p w14:paraId="0E489EBE" w14:textId="77777777" w:rsidR="00C10FEB" w:rsidRPr="007E0E44" w:rsidRDefault="00C10FEB" w:rsidP="00C10FEB">
      <w:pPr>
        <w:pStyle w:val="first"/>
        <w:rPr>
          <w:sz w:val="22"/>
          <w:szCs w:val="22"/>
        </w:rPr>
      </w:pPr>
      <w:r w:rsidRPr="007E0E44">
        <w:rPr>
          <w:sz w:val="22"/>
          <w:szCs w:val="22"/>
        </w:rPr>
        <w:t xml:space="preserve">The board has grounds to take action under sections </w:t>
      </w:r>
      <w:hyperlink r:id="rId14" w:anchor="stat.148D.255" w:history="1">
        <w:r w:rsidRPr="007E0E44">
          <w:rPr>
            <w:rStyle w:val="Hyperlink"/>
            <w:sz w:val="22"/>
            <w:szCs w:val="22"/>
          </w:rPr>
          <w:t>148D.255</w:t>
        </w:r>
      </w:hyperlink>
      <w:r w:rsidRPr="007E0E44">
        <w:rPr>
          <w:sz w:val="22"/>
          <w:szCs w:val="22"/>
        </w:rPr>
        <w:t xml:space="preserve"> to </w:t>
      </w:r>
      <w:hyperlink r:id="rId15" w:anchor="stat.148D.270" w:history="1">
        <w:r w:rsidRPr="007E0E44">
          <w:rPr>
            <w:rStyle w:val="Hyperlink"/>
            <w:sz w:val="22"/>
            <w:szCs w:val="22"/>
          </w:rPr>
          <w:t>148D.270</w:t>
        </w:r>
      </w:hyperlink>
      <w:r w:rsidRPr="007E0E44">
        <w:rPr>
          <w:sz w:val="22"/>
          <w:szCs w:val="22"/>
        </w:rPr>
        <w:t xml:space="preserve"> when a social worker: </w:t>
      </w:r>
    </w:p>
    <w:p w14:paraId="12FE852A" w14:textId="77777777" w:rsidR="00C10FEB" w:rsidRPr="007E0E44" w:rsidRDefault="00C10FEB" w:rsidP="00C10FEB">
      <w:pPr>
        <w:pStyle w:val="NormalWeb"/>
        <w:rPr>
          <w:sz w:val="22"/>
          <w:szCs w:val="22"/>
        </w:rPr>
      </w:pPr>
      <w:r w:rsidRPr="007E0E44">
        <w:rPr>
          <w:sz w:val="22"/>
          <w:szCs w:val="22"/>
        </w:rPr>
        <w:t>(1) engages in unprofessional or unethical conduct, including any departure from or failure to conform to the minimum accepted ethical and other prevailing standards of professional social work practice, without actual injury to a social work client, intern, student, supervisee, or the public needing to be established;</w:t>
      </w:r>
    </w:p>
    <w:p w14:paraId="49476131" w14:textId="77777777" w:rsidR="00C10FEB" w:rsidRPr="007E0E44" w:rsidRDefault="00C10FEB" w:rsidP="00C10FEB">
      <w:pPr>
        <w:pStyle w:val="NormalWeb"/>
        <w:rPr>
          <w:sz w:val="22"/>
          <w:szCs w:val="22"/>
        </w:rPr>
      </w:pPr>
      <w:r w:rsidRPr="007E0E44">
        <w:rPr>
          <w:sz w:val="22"/>
          <w:szCs w:val="22"/>
        </w:rPr>
        <w:t xml:space="preserve">(2) </w:t>
      </w:r>
      <w:proofErr w:type="gramStart"/>
      <w:r w:rsidRPr="007E0E44">
        <w:rPr>
          <w:sz w:val="22"/>
          <w:szCs w:val="22"/>
        </w:rPr>
        <w:t>engages</w:t>
      </w:r>
      <w:proofErr w:type="gramEnd"/>
      <w:r w:rsidRPr="007E0E44">
        <w:rPr>
          <w:sz w:val="22"/>
          <w:szCs w:val="22"/>
        </w:rPr>
        <w:t xml:space="preserve"> in conduct that has the potential to cause harm to a client, intern, student, supervisee, or the public;</w:t>
      </w:r>
    </w:p>
    <w:p w14:paraId="526872D6" w14:textId="77777777" w:rsidR="00C10FEB" w:rsidRPr="007E0E44" w:rsidRDefault="00C10FEB" w:rsidP="00C10FEB">
      <w:pPr>
        <w:pStyle w:val="NormalWeb"/>
        <w:rPr>
          <w:sz w:val="22"/>
          <w:szCs w:val="22"/>
        </w:rPr>
      </w:pPr>
      <w:r w:rsidRPr="007E0E44">
        <w:rPr>
          <w:sz w:val="22"/>
          <w:szCs w:val="22"/>
        </w:rPr>
        <w:t xml:space="preserve">(3) </w:t>
      </w:r>
      <w:proofErr w:type="gramStart"/>
      <w:r w:rsidRPr="007E0E44">
        <w:rPr>
          <w:sz w:val="22"/>
          <w:szCs w:val="22"/>
        </w:rPr>
        <w:t>demonstrates</w:t>
      </w:r>
      <w:proofErr w:type="gramEnd"/>
      <w:r w:rsidRPr="007E0E44">
        <w:rPr>
          <w:sz w:val="22"/>
          <w:szCs w:val="22"/>
        </w:rPr>
        <w:t xml:space="preserve"> a willful or careless disregard for the health, welfare, or safety of a client, intern, student, or supervisee; or</w:t>
      </w:r>
    </w:p>
    <w:p w14:paraId="0C0A5403" w14:textId="77777777" w:rsidR="00C10FEB" w:rsidRPr="007E0E44" w:rsidRDefault="00C10FEB" w:rsidP="00C10FEB">
      <w:pPr>
        <w:pStyle w:val="NormalWeb"/>
        <w:rPr>
          <w:sz w:val="22"/>
          <w:szCs w:val="22"/>
        </w:rPr>
      </w:pPr>
      <w:r w:rsidRPr="007E0E44">
        <w:rPr>
          <w:sz w:val="22"/>
          <w:szCs w:val="22"/>
        </w:rPr>
        <w:t xml:space="preserve">(4) </w:t>
      </w:r>
      <w:proofErr w:type="gramStart"/>
      <w:r w:rsidRPr="007E0E44">
        <w:rPr>
          <w:sz w:val="22"/>
          <w:szCs w:val="22"/>
        </w:rPr>
        <w:t>engages</w:t>
      </w:r>
      <w:proofErr w:type="gramEnd"/>
      <w:r w:rsidRPr="007E0E44">
        <w:rPr>
          <w:sz w:val="22"/>
          <w:szCs w:val="22"/>
        </w:rPr>
        <w:t xml:space="preserve"> in acts or conduct adversely affecting the applicant or licensee's current ability or fitness to engage in social work practice, whether or not the acts or conduct occurred while engaged in the practice of social work.</w:t>
      </w:r>
    </w:p>
    <w:p w14:paraId="0345A985" w14:textId="77777777" w:rsidR="00C10FEB" w:rsidRPr="007E0E44" w:rsidRDefault="00C10FEB" w:rsidP="00C10FEB">
      <w:pPr>
        <w:pStyle w:val="Heading2"/>
        <w:rPr>
          <w:sz w:val="22"/>
          <w:szCs w:val="22"/>
        </w:rPr>
      </w:pPr>
      <w:r w:rsidRPr="007E0E44">
        <w:rPr>
          <w:sz w:val="22"/>
          <w:szCs w:val="22"/>
        </w:rPr>
        <w:t xml:space="preserve">History: </w:t>
      </w:r>
      <w:hyperlink r:id="rId16" w:history="1">
        <w:r w:rsidRPr="007E0E44">
          <w:rPr>
            <w:rStyle w:val="Hyperlink"/>
            <w:sz w:val="22"/>
            <w:szCs w:val="22"/>
          </w:rPr>
          <w:t>2005 c 147 art 1 s 47</w:t>
        </w:r>
      </w:hyperlink>
      <w:r w:rsidRPr="007E0E44">
        <w:rPr>
          <w:sz w:val="22"/>
          <w:szCs w:val="22"/>
        </w:rPr>
        <w:t xml:space="preserve"> </w:t>
      </w:r>
    </w:p>
    <w:p w14:paraId="22851029" w14:textId="77777777" w:rsidR="00C10FEB" w:rsidRPr="007E0E44" w:rsidRDefault="00C10FEB" w:rsidP="00C10FEB">
      <w:pPr>
        <w:pStyle w:val="first"/>
        <w:rPr>
          <w:sz w:val="22"/>
          <w:szCs w:val="22"/>
        </w:rPr>
      </w:pPr>
      <w:r w:rsidRPr="007E0E44">
        <w:rPr>
          <w:b/>
          <w:bCs/>
          <w:sz w:val="22"/>
          <w:szCs w:val="22"/>
        </w:rPr>
        <w:t>NOTE:</w:t>
      </w:r>
      <w:r w:rsidRPr="007E0E44">
        <w:rPr>
          <w:sz w:val="22"/>
          <w:szCs w:val="22"/>
        </w:rPr>
        <w:t xml:space="preserve"> This section is repealed effective August 1, 2011, by Laws 2007, chapter 123, section 137. </w:t>
      </w:r>
    </w:p>
    <w:p w14:paraId="65C9BB41" w14:textId="77777777" w:rsidR="00C10FEB" w:rsidRPr="007E0E44" w:rsidRDefault="00C10FEB" w:rsidP="00C10FEB">
      <w:pPr>
        <w:pStyle w:val="Heading1"/>
        <w:rPr>
          <w:sz w:val="22"/>
          <w:szCs w:val="22"/>
        </w:rPr>
      </w:pPr>
      <w:proofErr w:type="gramStart"/>
      <w:r w:rsidRPr="007E0E44">
        <w:rPr>
          <w:sz w:val="22"/>
          <w:szCs w:val="22"/>
        </w:rPr>
        <w:t>148D.215 RESPONSIBILITIES TO CLIENTS.</w:t>
      </w:r>
      <w:proofErr w:type="gramEnd"/>
    </w:p>
    <w:p w14:paraId="07218C9A" w14:textId="77777777" w:rsidR="00C10FEB" w:rsidRPr="007E0E44" w:rsidRDefault="00C10FEB" w:rsidP="00C10FEB">
      <w:pPr>
        <w:pStyle w:val="Heading2"/>
        <w:rPr>
          <w:sz w:val="22"/>
          <w:szCs w:val="22"/>
        </w:rPr>
      </w:pPr>
    </w:p>
    <w:p w14:paraId="2D1B9736" w14:textId="77777777" w:rsidR="00C10FEB" w:rsidRDefault="00C10FEB" w:rsidP="00C10FEB">
      <w:pPr>
        <w:pStyle w:val="Heading2"/>
        <w:rPr>
          <w:b w:val="0"/>
          <w:sz w:val="22"/>
          <w:szCs w:val="22"/>
        </w:rPr>
      </w:pPr>
      <w:proofErr w:type="gramStart"/>
      <w:r w:rsidRPr="007E0E44">
        <w:rPr>
          <w:sz w:val="22"/>
          <w:szCs w:val="22"/>
        </w:rPr>
        <w:t>Subdivision 1.</w:t>
      </w:r>
      <w:r w:rsidRPr="007E0E44">
        <w:rPr>
          <w:rStyle w:val="headnote"/>
          <w:sz w:val="22"/>
          <w:szCs w:val="22"/>
        </w:rPr>
        <w:t>Responsibility to clients.</w:t>
      </w:r>
      <w:proofErr w:type="gramEnd"/>
      <w:r>
        <w:rPr>
          <w:rStyle w:val="headnote"/>
          <w:sz w:val="22"/>
          <w:szCs w:val="22"/>
        </w:rPr>
        <w:t xml:space="preserve">  </w:t>
      </w:r>
      <w:r w:rsidRPr="007E0E44">
        <w:rPr>
          <w:b w:val="0"/>
          <w:sz w:val="22"/>
          <w:szCs w:val="22"/>
        </w:rPr>
        <w:t>A social worker's primary professional responsibility is to the client. A social worker must respect the client's interests, including the interest in self-determination, except when required to do otherwise by law.</w:t>
      </w:r>
    </w:p>
    <w:p w14:paraId="1684ACFD" w14:textId="77777777" w:rsidR="00C10FEB" w:rsidRPr="004A3BA8" w:rsidRDefault="00C10FEB" w:rsidP="00C10FEB"/>
    <w:p w14:paraId="7AED2C7D" w14:textId="77777777" w:rsidR="00C10FEB" w:rsidRDefault="00C10FEB" w:rsidP="00C10FEB">
      <w:pPr>
        <w:pStyle w:val="Heading2"/>
        <w:rPr>
          <w:b w:val="0"/>
          <w:sz w:val="22"/>
          <w:szCs w:val="22"/>
        </w:rPr>
      </w:pPr>
      <w:proofErr w:type="spellStart"/>
      <w:proofErr w:type="gramStart"/>
      <w:r w:rsidRPr="007E0E44">
        <w:rPr>
          <w:sz w:val="22"/>
          <w:szCs w:val="22"/>
        </w:rPr>
        <w:t>Subd</w:t>
      </w:r>
      <w:proofErr w:type="spellEnd"/>
      <w:r w:rsidRPr="007E0E44">
        <w:rPr>
          <w:sz w:val="22"/>
          <w:szCs w:val="22"/>
        </w:rPr>
        <w:t>.</w:t>
      </w:r>
      <w:proofErr w:type="gramEnd"/>
      <w:r w:rsidRPr="007E0E44">
        <w:rPr>
          <w:sz w:val="22"/>
          <w:szCs w:val="22"/>
        </w:rPr>
        <w:t xml:space="preserve"> </w:t>
      </w:r>
      <w:proofErr w:type="gramStart"/>
      <w:r w:rsidRPr="007E0E44">
        <w:rPr>
          <w:sz w:val="22"/>
          <w:szCs w:val="22"/>
        </w:rPr>
        <w:t>2.</w:t>
      </w:r>
      <w:r w:rsidRPr="007E0E44">
        <w:rPr>
          <w:rStyle w:val="headnote"/>
          <w:sz w:val="22"/>
          <w:szCs w:val="22"/>
        </w:rPr>
        <w:t>Nondiscrimination</w:t>
      </w:r>
      <w:proofErr w:type="gramEnd"/>
      <w:r w:rsidRPr="007E0E44">
        <w:rPr>
          <w:rStyle w:val="headnote"/>
          <w:sz w:val="22"/>
          <w:szCs w:val="22"/>
        </w:rPr>
        <w:t>.</w:t>
      </w:r>
      <w:r>
        <w:rPr>
          <w:rStyle w:val="headnote"/>
          <w:sz w:val="22"/>
          <w:szCs w:val="22"/>
        </w:rPr>
        <w:t xml:space="preserve"> </w:t>
      </w:r>
      <w:r w:rsidRPr="007E0E44">
        <w:rPr>
          <w:b w:val="0"/>
          <w:sz w:val="22"/>
          <w:szCs w:val="22"/>
        </w:rPr>
        <w:t>A social worker must not discriminate against a client, intern, student, or supervisee or in providing services to a client, intern, or supervisee on the basis of age, gender, sexual orientation, race, color, national origin, religion, illness, disability, political affiliation, or social or economic status.</w:t>
      </w:r>
    </w:p>
    <w:p w14:paraId="77D0BBA8" w14:textId="77777777" w:rsidR="00C10FEB" w:rsidRPr="004A3BA8" w:rsidRDefault="00C10FEB" w:rsidP="00C10FEB"/>
    <w:p w14:paraId="1DBC0CCD" w14:textId="77777777" w:rsidR="00C10FEB" w:rsidRPr="007E0E44" w:rsidRDefault="00C10FEB" w:rsidP="00C10FEB">
      <w:pPr>
        <w:pStyle w:val="Heading2"/>
        <w:rPr>
          <w:b w:val="0"/>
          <w:sz w:val="22"/>
          <w:szCs w:val="22"/>
        </w:rPr>
      </w:pPr>
      <w:proofErr w:type="spellStart"/>
      <w:proofErr w:type="gramStart"/>
      <w:r w:rsidRPr="007E0E44">
        <w:rPr>
          <w:sz w:val="22"/>
          <w:szCs w:val="22"/>
        </w:rPr>
        <w:t>Subd</w:t>
      </w:r>
      <w:proofErr w:type="spellEnd"/>
      <w:r w:rsidRPr="007E0E44">
        <w:rPr>
          <w:sz w:val="22"/>
          <w:szCs w:val="22"/>
        </w:rPr>
        <w:t>.</w:t>
      </w:r>
      <w:proofErr w:type="gramEnd"/>
      <w:r w:rsidRPr="007E0E44">
        <w:rPr>
          <w:sz w:val="22"/>
          <w:szCs w:val="22"/>
        </w:rPr>
        <w:t xml:space="preserve"> </w:t>
      </w:r>
      <w:proofErr w:type="gramStart"/>
      <w:r w:rsidRPr="007E0E44">
        <w:rPr>
          <w:sz w:val="22"/>
          <w:szCs w:val="22"/>
        </w:rPr>
        <w:t>3.</w:t>
      </w:r>
      <w:r w:rsidRPr="007E0E44">
        <w:rPr>
          <w:rStyle w:val="headnote"/>
          <w:sz w:val="22"/>
          <w:szCs w:val="22"/>
        </w:rPr>
        <w:t>Research</w:t>
      </w:r>
      <w:proofErr w:type="gramEnd"/>
      <w:r w:rsidRPr="007E0E44">
        <w:rPr>
          <w:rStyle w:val="headnote"/>
          <w:sz w:val="22"/>
          <w:szCs w:val="22"/>
        </w:rPr>
        <w:t>.</w:t>
      </w:r>
      <w:r>
        <w:rPr>
          <w:rStyle w:val="headnote"/>
          <w:sz w:val="22"/>
          <w:szCs w:val="22"/>
        </w:rPr>
        <w:t xml:space="preserve"> </w:t>
      </w:r>
      <w:r w:rsidRPr="007E0E44">
        <w:rPr>
          <w:b w:val="0"/>
          <w:sz w:val="22"/>
          <w:szCs w:val="22"/>
        </w:rPr>
        <w:t>When undertaking research activities, a social worker must use accepted protocols for the protection of human subjects, including (1) establishing appropriate safeguards to protect the subject's vulnerability, and (2) obtaining the subjects' informed consent.</w:t>
      </w:r>
    </w:p>
    <w:p w14:paraId="5243D62F" w14:textId="77777777" w:rsidR="00C10FEB" w:rsidRPr="007E0E44" w:rsidRDefault="00C10FEB" w:rsidP="00C10FEB">
      <w:pPr>
        <w:pStyle w:val="Heading2"/>
        <w:rPr>
          <w:sz w:val="22"/>
          <w:szCs w:val="22"/>
        </w:rPr>
      </w:pPr>
      <w:r w:rsidRPr="007E0E44">
        <w:rPr>
          <w:sz w:val="22"/>
          <w:szCs w:val="22"/>
        </w:rPr>
        <w:t xml:space="preserve">History: </w:t>
      </w:r>
      <w:hyperlink r:id="rId17" w:history="1">
        <w:r w:rsidRPr="007E0E44">
          <w:rPr>
            <w:rStyle w:val="Hyperlink"/>
            <w:sz w:val="22"/>
            <w:szCs w:val="22"/>
          </w:rPr>
          <w:t>2005 c 147 art 1 s 48</w:t>
        </w:r>
      </w:hyperlink>
      <w:r w:rsidRPr="007E0E44">
        <w:rPr>
          <w:sz w:val="22"/>
          <w:szCs w:val="22"/>
        </w:rPr>
        <w:t xml:space="preserve"> </w:t>
      </w:r>
    </w:p>
    <w:p w14:paraId="0F7CAE61" w14:textId="77777777" w:rsidR="00C10FEB" w:rsidRDefault="00C10FEB" w:rsidP="00C10FEB">
      <w:pPr>
        <w:pStyle w:val="first"/>
        <w:rPr>
          <w:sz w:val="22"/>
          <w:szCs w:val="22"/>
        </w:rPr>
      </w:pPr>
      <w:r w:rsidRPr="007E0E44">
        <w:rPr>
          <w:b/>
          <w:bCs/>
          <w:sz w:val="22"/>
          <w:szCs w:val="22"/>
        </w:rPr>
        <w:t>NOTE:</w:t>
      </w:r>
      <w:r w:rsidRPr="007E0E44">
        <w:rPr>
          <w:sz w:val="22"/>
          <w:szCs w:val="22"/>
        </w:rPr>
        <w:t xml:space="preserve"> This section is repealed effective August 1, 2011, by Laws 2007, chapter 123, section 137. </w:t>
      </w:r>
    </w:p>
    <w:p w14:paraId="3D3A88E5" w14:textId="77777777" w:rsidR="00C10FEB" w:rsidRDefault="003F18AC" w:rsidP="00C10FEB">
      <w:pPr>
        <w:pStyle w:val="first"/>
        <w:jc w:val="center"/>
        <w:rPr>
          <w:sz w:val="22"/>
          <w:szCs w:val="22"/>
        </w:rPr>
      </w:pPr>
      <w:r>
        <w:rPr>
          <w:noProof/>
          <w:sz w:val="22"/>
          <w:szCs w:val="22"/>
          <w:lang w:eastAsia="en-US"/>
        </w:rPr>
        <w:drawing>
          <wp:inline distT="0" distB="0" distL="0" distR="0" wp14:anchorId="040ED495" wp14:editId="47FE120C">
            <wp:extent cx="5715000" cy="93345"/>
            <wp:effectExtent l="0" t="0" r="0" b="8255"/>
            <wp:docPr id="1" name="Picture 1"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90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3345"/>
                    </a:xfrm>
                    <a:prstGeom prst="rect">
                      <a:avLst/>
                    </a:prstGeom>
                    <a:noFill/>
                    <a:ln>
                      <a:noFill/>
                    </a:ln>
                  </pic:spPr>
                </pic:pic>
              </a:graphicData>
            </a:graphic>
          </wp:inline>
        </w:drawing>
      </w:r>
    </w:p>
    <w:p w14:paraId="09A281E0" w14:textId="77777777" w:rsidR="00C10FEB" w:rsidRPr="007E0E44" w:rsidRDefault="00C10FEB" w:rsidP="007E0E44">
      <w:pPr>
        <w:pStyle w:val="BodyText3"/>
        <w:jc w:val="center"/>
        <w:rPr>
          <w:rFonts w:eastAsia="SimSun"/>
          <w:color w:val="000000"/>
          <w:sz w:val="22"/>
          <w:szCs w:val="22"/>
          <w:lang w:eastAsia="zh-CN"/>
        </w:rPr>
      </w:pPr>
      <w:r w:rsidRPr="007E0E44">
        <w:rPr>
          <w:sz w:val="22"/>
          <w:szCs w:val="22"/>
        </w:rPr>
        <w:t xml:space="preserve">CSWE </w:t>
      </w:r>
      <w:r w:rsidRPr="007E0E44">
        <w:rPr>
          <w:rFonts w:eastAsia="SimSun"/>
          <w:color w:val="000000"/>
          <w:sz w:val="22"/>
          <w:szCs w:val="22"/>
          <w:lang w:eastAsia="zh-CN"/>
        </w:rPr>
        <w:t>EDUCATIONAL POLICY AND ACCREDITATION STANDARDS - 2008</w:t>
      </w:r>
    </w:p>
    <w:p w14:paraId="3A5D2932" w14:textId="77777777" w:rsidR="00C10FEB" w:rsidRPr="007E0E44" w:rsidRDefault="00C10FEB" w:rsidP="007E0E44">
      <w:pPr>
        <w:autoSpaceDE w:val="0"/>
        <w:autoSpaceDN w:val="0"/>
        <w:adjustRightInd w:val="0"/>
        <w:jc w:val="center"/>
        <w:rPr>
          <w:rFonts w:eastAsia="SimSun"/>
          <w:b/>
          <w:bCs/>
          <w:color w:val="000000"/>
          <w:sz w:val="22"/>
          <w:szCs w:val="22"/>
          <w:lang w:eastAsia="zh-CN"/>
        </w:rPr>
      </w:pPr>
    </w:p>
    <w:p w14:paraId="23022D32" w14:textId="77777777" w:rsidR="00C10FEB" w:rsidRPr="007E0E44" w:rsidRDefault="00C10FEB" w:rsidP="00C10FEB">
      <w:pPr>
        <w:autoSpaceDE w:val="0"/>
        <w:autoSpaceDN w:val="0"/>
        <w:adjustRightInd w:val="0"/>
        <w:rPr>
          <w:rFonts w:eastAsia="SimSun"/>
          <w:b/>
          <w:bCs/>
          <w:color w:val="000000"/>
          <w:sz w:val="22"/>
          <w:szCs w:val="22"/>
          <w:lang w:eastAsia="zh-CN"/>
        </w:rPr>
      </w:pPr>
      <w:r w:rsidRPr="007E0E44">
        <w:rPr>
          <w:rFonts w:eastAsia="SimSun"/>
          <w:b/>
          <w:bCs/>
          <w:color w:val="000000"/>
          <w:sz w:val="22"/>
          <w:szCs w:val="22"/>
          <w:lang w:eastAsia="zh-CN"/>
        </w:rPr>
        <w:t>Purpose: Social Work Practice, Education, and Educational Policy and Accreditation</w:t>
      </w:r>
      <w:r>
        <w:rPr>
          <w:rFonts w:eastAsia="SimSun"/>
          <w:b/>
          <w:bCs/>
          <w:color w:val="000000"/>
          <w:sz w:val="22"/>
          <w:szCs w:val="22"/>
          <w:lang w:eastAsia="zh-CN"/>
        </w:rPr>
        <w:t xml:space="preserve"> </w:t>
      </w:r>
      <w:r w:rsidRPr="007E0E44">
        <w:rPr>
          <w:rFonts w:eastAsia="SimSun"/>
          <w:b/>
          <w:bCs/>
          <w:color w:val="000000"/>
          <w:sz w:val="22"/>
          <w:szCs w:val="22"/>
          <w:lang w:eastAsia="zh-CN"/>
        </w:rPr>
        <w:t>Standards</w:t>
      </w:r>
    </w:p>
    <w:p w14:paraId="258C9C53" w14:textId="77777777" w:rsidR="00C10FEB" w:rsidRPr="007E0E44" w:rsidRDefault="00C10FEB" w:rsidP="00C10FEB">
      <w:pPr>
        <w:autoSpaceDE w:val="0"/>
        <w:autoSpaceDN w:val="0"/>
        <w:adjustRightInd w:val="0"/>
        <w:rPr>
          <w:rFonts w:eastAsia="SimSun"/>
          <w:color w:val="000000"/>
          <w:sz w:val="22"/>
          <w:szCs w:val="22"/>
          <w:lang w:eastAsia="zh-CN"/>
        </w:rPr>
      </w:pPr>
      <w:r w:rsidRPr="003A35B0">
        <w:rPr>
          <w:rFonts w:eastAsia="SimSun"/>
          <w:color w:val="000000"/>
          <w:sz w:val="22"/>
          <w:szCs w:val="22"/>
          <w:lang w:eastAsia="zh-CN"/>
        </w:rPr>
        <w:t xml:space="preserve">The purpose </w:t>
      </w:r>
      <w:r w:rsidRPr="00346558">
        <w:rPr>
          <w:rFonts w:eastAsia="SimSun"/>
          <w:color w:val="000000"/>
          <w:sz w:val="22"/>
          <w:szCs w:val="22"/>
          <w:lang w:eastAsia="zh-CN"/>
        </w:rPr>
        <w:t>of the social work profession is to promote human and community well-being. Guided by a</w:t>
      </w:r>
      <w:r w:rsidRPr="004A3BA8">
        <w:rPr>
          <w:rFonts w:eastAsia="SimSun"/>
          <w:color w:val="000000"/>
          <w:sz w:val="22"/>
          <w:szCs w:val="22"/>
          <w:lang w:eastAsia="zh-CN"/>
        </w:rPr>
        <w:t xml:space="preserve"> </w:t>
      </w:r>
      <w:r w:rsidRPr="007E0E44">
        <w:rPr>
          <w:rFonts w:eastAsia="SimSun"/>
          <w:color w:val="000000"/>
          <w:sz w:val="22"/>
          <w:szCs w:val="22"/>
          <w:lang w:eastAsia="zh-CN"/>
        </w:rPr>
        <w:t>person and environment construct, a global perspective, respect for human diversity, and knowledge based on scientific inquiry, social work’s purpose is actualized through its quest for social and economic justice, the prevention of conditions that limit human rights, the elimination of poverty, and the enhancement of the quality of life for all persons. Social work educators serve the profession through their teaching, scholarship, and service. Social work education—at the baccalaureate, master’s, and doctoral levels—shapes the profession’s future through the education of competent professionals, the generation of knowledge, and the exercise of leadership within the professional community.</w:t>
      </w:r>
    </w:p>
    <w:p w14:paraId="1E55E8BB" w14:textId="77777777" w:rsidR="00C10FEB" w:rsidRPr="007E0E44" w:rsidRDefault="00C10FEB" w:rsidP="00C10FEB">
      <w:pPr>
        <w:autoSpaceDE w:val="0"/>
        <w:autoSpaceDN w:val="0"/>
        <w:adjustRightInd w:val="0"/>
        <w:rPr>
          <w:rFonts w:eastAsia="SimSun"/>
          <w:color w:val="000000"/>
          <w:sz w:val="22"/>
          <w:szCs w:val="22"/>
          <w:lang w:eastAsia="zh-CN"/>
        </w:rPr>
      </w:pPr>
    </w:p>
    <w:p w14:paraId="60CE19D6" w14:textId="77777777" w:rsidR="00C10FEB" w:rsidRDefault="00C10FEB" w:rsidP="00C10FEB">
      <w:pPr>
        <w:autoSpaceDE w:val="0"/>
        <w:autoSpaceDN w:val="0"/>
        <w:adjustRightInd w:val="0"/>
        <w:rPr>
          <w:rFonts w:eastAsia="SimSun"/>
          <w:color w:val="000000"/>
          <w:sz w:val="22"/>
          <w:szCs w:val="22"/>
          <w:lang w:eastAsia="zh-CN"/>
        </w:rPr>
      </w:pPr>
      <w:r w:rsidRPr="007E0E44">
        <w:rPr>
          <w:rFonts w:eastAsia="SimSun"/>
          <w:color w:val="000000"/>
          <w:sz w:val="22"/>
          <w:szCs w:val="22"/>
          <w:lang w:eastAsia="zh-CN"/>
        </w:rPr>
        <w:t>The Council on Social Work Education (CSWE) uses the Educational Policy and Accreditation Standards (EPAS) to accredit baccalaureate- and master’s-level social work programs</w:t>
      </w:r>
      <w:r>
        <w:rPr>
          <w:rFonts w:eastAsia="SimSun"/>
          <w:color w:val="000000"/>
          <w:sz w:val="22"/>
          <w:szCs w:val="22"/>
          <w:lang w:eastAsia="zh-CN"/>
        </w:rPr>
        <w:t>. These can be read in full at CSWE website:</w:t>
      </w:r>
    </w:p>
    <w:p w14:paraId="5DC200A8" w14:textId="77777777" w:rsidR="00C10FEB" w:rsidRDefault="00C10FEB" w:rsidP="00C10FEB">
      <w:pPr>
        <w:autoSpaceDE w:val="0"/>
        <w:autoSpaceDN w:val="0"/>
        <w:adjustRightInd w:val="0"/>
        <w:rPr>
          <w:rFonts w:eastAsia="SimSun"/>
          <w:color w:val="000000"/>
          <w:sz w:val="22"/>
          <w:szCs w:val="22"/>
          <w:lang w:eastAsia="zh-CN"/>
        </w:rPr>
      </w:pPr>
      <w:r w:rsidRPr="00C558B5">
        <w:rPr>
          <w:rFonts w:eastAsia="SimSun"/>
          <w:i/>
          <w:color w:val="000000"/>
          <w:sz w:val="22"/>
          <w:szCs w:val="22"/>
          <w:lang w:eastAsia="zh-CN"/>
        </w:rPr>
        <w:t>http://www.cswe.org/Accreditation/2008EPASDescription.aspx</w:t>
      </w:r>
      <w:r w:rsidRPr="004A3BA8">
        <w:rPr>
          <w:rFonts w:eastAsia="SimSun"/>
          <w:color w:val="000000"/>
          <w:sz w:val="22"/>
          <w:szCs w:val="22"/>
          <w:lang w:eastAsia="zh-CN"/>
        </w:rPr>
        <w:t xml:space="preserve">. </w:t>
      </w:r>
    </w:p>
    <w:p w14:paraId="76A005AB" w14:textId="77777777" w:rsidR="00C10FEB" w:rsidRPr="004A3BA8" w:rsidRDefault="00C10FEB" w:rsidP="00C10FEB">
      <w:pPr>
        <w:autoSpaceDE w:val="0"/>
        <w:autoSpaceDN w:val="0"/>
        <w:adjustRightInd w:val="0"/>
        <w:rPr>
          <w:rFonts w:eastAsia="SimSun"/>
          <w:color w:val="000000"/>
          <w:sz w:val="22"/>
          <w:szCs w:val="22"/>
          <w:lang w:eastAsia="zh-CN"/>
        </w:rPr>
      </w:pPr>
    </w:p>
    <w:p w14:paraId="74066CC0" w14:textId="77777777" w:rsidR="00C10FEB" w:rsidRPr="004A3BA8" w:rsidRDefault="00C10FEB" w:rsidP="00C10FEB">
      <w:pPr>
        <w:autoSpaceDE w:val="0"/>
        <w:autoSpaceDN w:val="0"/>
        <w:adjustRightInd w:val="0"/>
        <w:rPr>
          <w:rFonts w:eastAsia="SimSun"/>
          <w:color w:val="000000"/>
          <w:sz w:val="22"/>
          <w:szCs w:val="22"/>
          <w:lang w:eastAsia="zh-CN"/>
        </w:rPr>
      </w:pPr>
      <w:r w:rsidRPr="007E0E44">
        <w:rPr>
          <w:rFonts w:eastAsia="SimSun"/>
          <w:color w:val="000000"/>
          <w:sz w:val="22"/>
          <w:szCs w:val="22"/>
          <w:lang w:eastAsia="zh-CN"/>
        </w:rPr>
        <w:t xml:space="preserve">EPAS describe four features of an integrated curriculum design: (1) program mission and goals; (2) explicit curriculum; (3) implicit curriculum; and (4) assessment. </w:t>
      </w:r>
      <w:r>
        <w:rPr>
          <w:rFonts w:eastAsia="SimSun"/>
          <w:color w:val="000000"/>
          <w:sz w:val="22"/>
          <w:szCs w:val="22"/>
          <w:lang w:eastAsia="zh-CN"/>
        </w:rPr>
        <w:t xml:space="preserve">. The competencies and practice behaviors expected of all social work graduates from St. Olaf College are listed in Section I of this field practicum manual (pp. 5-7). </w:t>
      </w:r>
    </w:p>
    <w:p w14:paraId="3586F6DD" w14:textId="77777777" w:rsidR="00C10FEB" w:rsidRDefault="00C10FEB" w:rsidP="00C10FEB">
      <w:pPr>
        <w:autoSpaceDE w:val="0"/>
        <w:autoSpaceDN w:val="0"/>
        <w:adjustRightInd w:val="0"/>
        <w:rPr>
          <w:rFonts w:eastAsia="SimSun"/>
          <w:b/>
          <w:bCs/>
          <w:color w:val="000000"/>
          <w:sz w:val="22"/>
          <w:szCs w:val="22"/>
          <w:lang w:eastAsia="zh-CN"/>
        </w:rPr>
      </w:pPr>
    </w:p>
    <w:p w14:paraId="15B95288" w14:textId="77777777" w:rsidR="00C10FEB" w:rsidRPr="007E0E44" w:rsidRDefault="00C10FEB" w:rsidP="00C10FEB">
      <w:pPr>
        <w:autoSpaceDE w:val="0"/>
        <w:autoSpaceDN w:val="0"/>
        <w:adjustRightInd w:val="0"/>
        <w:rPr>
          <w:rFonts w:eastAsia="SimSun"/>
          <w:b/>
          <w:bCs/>
          <w:color w:val="000000"/>
          <w:sz w:val="22"/>
          <w:szCs w:val="22"/>
          <w:lang w:eastAsia="zh-CN"/>
        </w:rPr>
      </w:pPr>
      <w:r w:rsidRPr="007E0E44">
        <w:rPr>
          <w:rFonts w:eastAsia="SimSun"/>
          <w:b/>
          <w:bCs/>
          <w:color w:val="000000"/>
          <w:sz w:val="22"/>
          <w:szCs w:val="22"/>
          <w:lang w:eastAsia="zh-CN"/>
        </w:rPr>
        <w:t>1. Program Mission and Goals</w:t>
      </w:r>
    </w:p>
    <w:p w14:paraId="019FE182" w14:textId="77777777" w:rsidR="00C10FEB" w:rsidRDefault="00C10FEB" w:rsidP="00C10FEB">
      <w:pPr>
        <w:autoSpaceDE w:val="0"/>
        <w:autoSpaceDN w:val="0"/>
        <w:adjustRightInd w:val="0"/>
        <w:rPr>
          <w:rFonts w:eastAsia="SimSun"/>
          <w:b/>
          <w:bCs/>
          <w:color w:val="000000"/>
          <w:sz w:val="22"/>
          <w:szCs w:val="22"/>
          <w:lang w:eastAsia="zh-CN"/>
        </w:rPr>
      </w:pPr>
    </w:p>
    <w:p w14:paraId="6D9AF13F" w14:textId="77777777" w:rsidR="00C10FEB" w:rsidRPr="00BF78E7" w:rsidRDefault="00C10FEB" w:rsidP="00C10FEB">
      <w:pPr>
        <w:autoSpaceDE w:val="0"/>
        <w:autoSpaceDN w:val="0"/>
        <w:adjustRightInd w:val="0"/>
        <w:rPr>
          <w:rFonts w:eastAsia="SimSun"/>
          <w:b/>
          <w:bCs/>
          <w:color w:val="000000"/>
          <w:sz w:val="22"/>
          <w:szCs w:val="22"/>
          <w:lang w:eastAsia="zh-CN"/>
        </w:rPr>
      </w:pPr>
      <w:r w:rsidRPr="00BF78E7">
        <w:rPr>
          <w:rFonts w:eastAsia="SimSun"/>
          <w:b/>
          <w:bCs/>
          <w:color w:val="000000"/>
          <w:sz w:val="22"/>
          <w:szCs w:val="22"/>
          <w:lang w:eastAsia="zh-CN"/>
        </w:rPr>
        <w:t>Educational Policy 1.0—Program Mission and Goals</w:t>
      </w:r>
    </w:p>
    <w:p w14:paraId="6C25E07E" w14:textId="77777777" w:rsidR="00C10FEB" w:rsidRPr="00BF78E7" w:rsidRDefault="00C10FEB" w:rsidP="00C10FEB">
      <w:pPr>
        <w:autoSpaceDE w:val="0"/>
        <w:autoSpaceDN w:val="0"/>
        <w:adjustRightInd w:val="0"/>
        <w:rPr>
          <w:rFonts w:eastAsia="SimSun"/>
          <w:color w:val="000000"/>
          <w:sz w:val="22"/>
          <w:szCs w:val="22"/>
          <w:lang w:eastAsia="zh-CN"/>
        </w:rPr>
      </w:pPr>
      <w:r w:rsidRPr="00BF78E7">
        <w:rPr>
          <w:rFonts w:eastAsia="SimSun"/>
          <w:color w:val="000000"/>
          <w:sz w:val="22"/>
          <w:szCs w:val="22"/>
          <w:lang w:eastAsia="zh-CN"/>
        </w:rPr>
        <w:t xml:space="preserve">The mission and goals of each social work program address the profession’s purpose, are grounded in core professional values (EP 1.1), and are informed by context (EP 1.2). </w:t>
      </w:r>
    </w:p>
    <w:p w14:paraId="042228A7" w14:textId="77777777" w:rsidR="00C10FEB" w:rsidRPr="004A3BA8" w:rsidRDefault="00C10FEB" w:rsidP="00C10FEB">
      <w:pPr>
        <w:autoSpaceDE w:val="0"/>
        <w:autoSpaceDN w:val="0"/>
        <w:adjustRightInd w:val="0"/>
        <w:rPr>
          <w:rFonts w:eastAsia="SimSun"/>
          <w:color w:val="000000"/>
          <w:sz w:val="22"/>
          <w:szCs w:val="22"/>
          <w:lang w:eastAsia="zh-CN"/>
        </w:rPr>
      </w:pPr>
    </w:p>
    <w:p w14:paraId="2D7E5148" w14:textId="77777777" w:rsidR="00C10FEB" w:rsidRPr="007E0E44" w:rsidRDefault="00C10FEB" w:rsidP="00C10FEB">
      <w:pPr>
        <w:autoSpaceDE w:val="0"/>
        <w:autoSpaceDN w:val="0"/>
        <w:adjustRightInd w:val="0"/>
        <w:rPr>
          <w:rFonts w:eastAsia="SimSun"/>
          <w:b/>
          <w:bCs/>
          <w:iCs/>
          <w:color w:val="000000"/>
          <w:sz w:val="22"/>
          <w:szCs w:val="22"/>
          <w:lang w:eastAsia="zh-CN"/>
        </w:rPr>
      </w:pPr>
      <w:r w:rsidRPr="007E0E44">
        <w:rPr>
          <w:rFonts w:eastAsia="SimSun"/>
          <w:b/>
          <w:bCs/>
          <w:iCs/>
          <w:color w:val="000000"/>
          <w:sz w:val="22"/>
          <w:szCs w:val="22"/>
          <w:lang w:eastAsia="zh-CN"/>
        </w:rPr>
        <w:t>Accreditation Standard 1.0</w:t>
      </w:r>
      <w:r w:rsidRPr="007E0E44">
        <w:rPr>
          <w:rFonts w:eastAsia="SimSun"/>
          <w:color w:val="000000"/>
          <w:sz w:val="22"/>
          <w:szCs w:val="22"/>
          <w:lang w:eastAsia="zh-CN"/>
        </w:rPr>
        <w:t>—</w:t>
      </w:r>
      <w:r w:rsidRPr="007E0E44">
        <w:rPr>
          <w:rFonts w:eastAsia="SimSun"/>
          <w:b/>
          <w:bCs/>
          <w:iCs/>
          <w:color w:val="000000"/>
          <w:sz w:val="22"/>
          <w:szCs w:val="22"/>
          <w:lang w:eastAsia="zh-CN"/>
        </w:rPr>
        <w:t>Mission and Goals</w:t>
      </w:r>
    </w:p>
    <w:p w14:paraId="6200FCFD" w14:textId="77777777" w:rsidR="00C10FEB" w:rsidRPr="007E0E44" w:rsidRDefault="00C10FEB" w:rsidP="00C10FEB">
      <w:pPr>
        <w:autoSpaceDE w:val="0"/>
        <w:autoSpaceDN w:val="0"/>
        <w:adjustRightInd w:val="0"/>
        <w:rPr>
          <w:rFonts w:eastAsia="SimSun"/>
          <w:iCs/>
          <w:color w:val="000000"/>
          <w:sz w:val="22"/>
          <w:szCs w:val="22"/>
          <w:lang w:eastAsia="zh-CN"/>
        </w:rPr>
      </w:pPr>
      <w:r w:rsidRPr="007E0E44">
        <w:rPr>
          <w:rFonts w:eastAsia="SimSun"/>
          <w:iCs/>
          <w:color w:val="000000"/>
          <w:sz w:val="22"/>
          <w:szCs w:val="22"/>
          <w:lang w:eastAsia="zh-CN"/>
        </w:rPr>
        <w:t>The social work program’s mission and goals reflect the profession’s purpose and values and the</w:t>
      </w:r>
    </w:p>
    <w:p w14:paraId="5AF65AD6" w14:textId="77777777" w:rsidR="00C10FEB" w:rsidRPr="007E0E44" w:rsidRDefault="00C10FEB" w:rsidP="00C10FEB">
      <w:pPr>
        <w:autoSpaceDE w:val="0"/>
        <w:autoSpaceDN w:val="0"/>
        <w:adjustRightInd w:val="0"/>
        <w:rPr>
          <w:rFonts w:eastAsia="SimSun"/>
          <w:iCs/>
          <w:color w:val="000000"/>
          <w:sz w:val="22"/>
          <w:szCs w:val="22"/>
          <w:lang w:eastAsia="zh-CN"/>
        </w:rPr>
      </w:pPr>
      <w:proofErr w:type="gramStart"/>
      <w:r w:rsidRPr="007E0E44">
        <w:rPr>
          <w:rFonts w:eastAsia="SimSun"/>
          <w:iCs/>
          <w:color w:val="000000"/>
          <w:sz w:val="22"/>
          <w:szCs w:val="22"/>
          <w:lang w:eastAsia="zh-CN"/>
        </w:rPr>
        <w:t>program’s</w:t>
      </w:r>
      <w:proofErr w:type="gramEnd"/>
      <w:r w:rsidRPr="007E0E44">
        <w:rPr>
          <w:rFonts w:eastAsia="SimSun"/>
          <w:iCs/>
          <w:color w:val="000000"/>
          <w:sz w:val="22"/>
          <w:szCs w:val="22"/>
          <w:lang w:eastAsia="zh-CN"/>
        </w:rPr>
        <w:t xml:space="preserve"> context.</w:t>
      </w:r>
    </w:p>
    <w:p w14:paraId="3807B748" w14:textId="77777777" w:rsidR="00C10FEB" w:rsidRPr="007E0E44" w:rsidRDefault="00C10FEB" w:rsidP="007E0E44">
      <w:pPr>
        <w:autoSpaceDE w:val="0"/>
        <w:autoSpaceDN w:val="0"/>
        <w:adjustRightInd w:val="0"/>
        <w:ind w:left="720"/>
        <w:rPr>
          <w:rFonts w:eastAsia="SimSun"/>
          <w:i/>
          <w:iCs/>
          <w:color w:val="000000"/>
          <w:sz w:val="22"/>
          <w:szCs w:val="22"/>
          <w:lang w:eastAsia="zh-CN"/>
        </w:rPr>
      </w:pPr>
      <w:r w:rsidRPr="007E0E44">
        <w:rPr>
          <w:rFonts w:eastAsia="SimSun"/>
          <w:b/>
          <w:bCs/>
          <w:i/>
          <w:iCs/>
          <w:color w:val="000000"/>
          <w:sz w:val="22"/>
          <w:szCs w:val="22"/>
          <w:lang w:eastAsia="zh-CN"/>
        </w:rPr>
        <w:t xml:space="preserve">1.0.1 </w:t>
      </w:r>
      <w:r w:rsidRPr="007E0E44">
        <w:rPr>
          <w:rFonts w:eastAsia="SimSun"/>
          <w:i/>
          <w:iCs/>
          <w:color w:val="000000"/>
          <w:sz w:val="22"/>
          <w:szCs w:val="22"/>
          <w:lang w:eastAsia="zh-CN"/>
        </w:rPr>
        <w:t>The program submits its mission statement and describes how it is consistent with the</w:t>
      </w:r>
    </w:p>
    <w:p w14:paraId="1B0F2272" w14:textId="77777777" w:rsidR="00C10FEB" w:rsidRPr="007E0E44" w:rsidRDefault="00C10FEB" w:rsidP="007E0E44">
      <w:pPr>
        <w:autoSpaceDE w:val="0"/>
        <w:autoSpaceDN w:val="0"/>
        <w:adjustRightInd w:val="0"/>
        <w:ind w:left="720"/>
        <w:rPr>
          <w:rFonts w:eastAsia="SimSun"/>
          <w:i/>
          <w:iCs/>
          <w:color w:val="000000"/>
          <w:sz w:val="22"/>
          <w:szCs w:val="22"/>
          <w:lang w:eastAsia="zh-CN"/>
        </w:rPr>
      </w:pPr>
      <w:proofErr w:type="gramStart"/>
      <w:r w:rsidRPr="007E0E44">
        <w:rPr>
          <w:rFonts w:eastAsia="SimSun"/>
          <w:i/>
          <w:iCs/>
          <w:color w:val="000000"/>
          <w:sz w:val="22"/>
          <w:szCs w:val="22"/>
          <w:lang w:eastAsia="zh-CN"/>
        </w:rPr>
        <w:t>profession’s</w:t>
      </w:r>
      <w:proofErr w:type="gramEnd"/>
      <w:r w:rsidRPr="007E0E44">
        <w:rPr>
          <w:rFonts w:eastAsia="SimSun"/>
          <w:i/>
          <w:iCs/>
          <w:color w:val="000000"/>
          <w:sz w:val="22"/>
          <w:szCs w:val="22"/>
          <w:lang w:eastAsia="zh-CN"/>
        </w:rPr>
        <w:t xml:space="preserve"> purpose and values and the program’s context.</w:t>
      </w:r>
    </w:p>
    <w:p w14:paraId="2EA9285C" w14:textId="77777777" w:rsidR="00C10FEB" w:rsidRPr="007E0E44" w:rsidRDefault="00C10FEB" w:rsidP="007E0E44">
      <w:pPr>
        <w:autoSpaceDE w:val="0"/>
        <w:autoSpaceDN w:val="0"/>
        <w:adjustRightInd w:val="0"/>
        <w:ind w:left="720"/>
        <w:rPr>
          <w:rFonts w:eastAsia="SimSun"/>
          <w:i/>
          <w:iCs/>
          <w:color w:val="000000"/>
          <w:sz w:val="22"/>
          <w:szCs w:val="22"/>
          <w:lang w:eastAsia="zh-CN"/>
        </w:rPr>
      </w:pPr>
      <w:r w:rsidRPr="007E0E44">
        <w:rPr>
          <w:rFonts w:eastAsia="SimSun"/>
          <w:b/>
          <w:bCs/>
          <w:i/>
          <w:iCs/>
          <w:color w:val="000000"/>
          <w:sz w:val="22"/>
          <w:szCs w:val="22"/>
          <w:lang w:eastAsia="zh-CN"/>
        </w:rPr>
        <w:t xml:space="preserve">1.0.2 </w:t>
      </w:r>
      <w:r w:rsidRPr="007E0E44">
        <w:rPr>
          <w:rFonts w:eastAsia="SimSun"/>
          <w:i/>
          <w:iCs/>
          <w:color w:val="000000"/>
          <w:sz w:val="22"/>
          <w:szCs w:val="22"/>
          <w:lang w:eastAsia="zh-CN"/>
        </w:rPr>
        <w:t xml:space="preserve">The program identifies its goals and demonstrates how they are derived from the </w:t>
      </w:r>
      <w:proofErr w:type="gramStart"/>
      <w:r w:rsidRPr="007E0E44">
        <w:rPr>
          <w:rFonts w:eastAsia="SimSun"/>
          <w:i/>
          <w:iCs/>
          <w:color w:val="000000"/>
          <w:sz w:val="22"/>
          <w:szCs w:val="22"/>
          <w:lang w:eastAsia="zh-CN"/>
        </w:rPr>
        <w:t>program’s</w:t>
      </w:r>
      <w:proofErr w:type="gramEnd"/>
    </w:p>
    <w:p w14:paraId="2A7E2D10" w14:textId="77777777" w:rsidR="00C10FEB" w:rsidRPr="007E0E44" w:rsidRDefault="00C10FEB" w:rsidP="007E0E44">
      <w:pPr>
        <w:autoSpaceDE w:val="0"/>
        <w:autoSpaceDN w:val="0"/>
        <w:adjustRightInd w:val="0"/>
        <w:ind w:left="720"/>
        <w:rPr>
          <w:rFonts w:eastAsia="SimSun"/>
          <w:i/>
          <w:iCs/>
          <w:color w:val="000000"/>
          <w:sz w:val="22"/>
          <w:szCs w:val="22"/>
          <w:lang w:eastAsia="zh-CN"/>
        </w:rPr>
      </w:pPr>
      <w:proofErr w:type="gramStart"/>
      <w:r w:rsidRPr="007E0E44">
        <w:rPr>
          <w:rFonts w:eastAsia="SimSun"/>
          <w:i/>
          <w:iCs/>
          <w:color w:val="000000"/>
          <w:sz w:val="22"/>
          <w:szCs w:val="22"/>
          <w:lang w:eastAsia="zh-CN"/>
        </w:rPr>
        <w:t>mission</w:t>
      </w:r>
      <w:proofErr w:type="gramEnd"/>
      <w:r w:rsidRPr="007E0E44">
        <w:rPr>
          <w:rFonts w:eastAsia="SimSun"/>
          <w:i/>
          <w:iCs/>
          <w:color w:val="000000"/>
          <w:sz w:val="22"/>
          <w:szCs w:val="22"/>
          <w:lang w:eastAsia="zh-CN"/>
        </w:rPr>
        <w:t>.</w:t>
      </w:r>
    </w:p>
    <w:p w14:paraId="459377E8" w14:textId="77777777" w:rsidR="00C10FEB" w:rsidRDefault="00C10FEB" w:rsidP="00C10FEB">
      <w:pPr>
        <w:autoSpaceDE w:val="0"/>
        <w:autoSpaceDN w:val="0"/>
        <w:adjustRightInd w:val="0"/>
        <w:rPr>
          <w:rFonts w:eastAsia="SimSun"/>
          <w:b/>
          <w:bCs/>
          <w:color w:val="000000"/>
          <w:sz w:val="22"/>
          <w:szCs w:val="22"/>
          <w:lang w:eastAsia="zh-CN"/>
        </w:rPr>
      </w:pPr>
    </w:p>
    <w:p w14:paraId="456BE8DB" w14:textId="77777777" w:rsidR="00C10FEB" w:rsidRPr="007E0E44" w:rsidRDefault="00C10FEB" w:rsidP="00C10FEB">
      <w:pPr>
        <w:autoSpaceDE w:val="0"/>
        <w:autoSpaceDN w:val="0"/>
        <w:adjustRightInd w:val="0"/>
        <w:rPr>
          <w:rFonts w:eastAsia="SimSun"/>
          <w:b/>
          <w:bCs/>
          <w:color w:val="000000"/>
          <w:sz w:val="22"/>
          <w:szCs w:val="22"/>
          <w:lang w:eastAsia="zh-CN"/>
        </w:rPr>
      </w:pPr>
      <w:r w:rsidRPr="004A3BA8">
        <w:rPr>
          <w:rFonts w:eastAsia="SimSun"/>
          <w:b/>
          <w:bCs/>
          <w:color w:val="000000"/>
          <w:sz w:val="22"/>
          <w:szCs w:val="22"/>
          <w:lang w:eastAsia="zh-CN"/>
        </w:rPr>
        <w:t>Educational Policy 1.1</w:t>
      </w:r>
      <w:r w:rsidRPr="007E0E44">
        <w:rPr>
          <w:rFonts w:eastAsia="SimSun"/>
          <w:color w:val="000000"/>
          <w:sz w:val="22"/>
          <w:szCs w:val="22"/>
          <w:lang w:eastAsia="zh-CN"/>
        </w:rPr>
        <w:t>—</w:t>
      </w:r>
      <w:r w:rsidRPr="007E0E44">
        <w:rPr>
          <w:rFonts w:eastAsia="SimSun"/>
          <w:b/>
          <w:bCs/>
          <w:color w:val="000000"/>
          <w:sz w:val="22"/>
          <w:szCs w:val="22"/>
          <w:lang w:eastAsia="zh-CN"/>
        </w:rPr>
        <w:t>Values</w:t>
      </w:r>
    </w:p>
    <w:p w14:paraId="57D0F0C6" w14:textId="77777777" w:rsidR="00C10FEB" w:rsidRPr="00BF78E7" w:rsidRDefault="00C10FEB" w:rsidP="00C10FEB">
      <w:pPr>
        <w:autoSpaceDE w:val="0"/>
        <w:autoSpaceDN w:val="0"/>
        <w:adjustRightInd w:val="0"/>
        <w:rPr>
          <w:rFonts w:eastAsia="SimSun"/>
          <w:color w:val="000000"/>
          <w:sz w:val="22"/>
          <w:szCs w:val="22"/>
          <w:lang w:eastAsia="zh-CN"/>
        </w:rPr>
      </w:pPr>
      <w:r w:rsidRPr="007E0E44">
        <w:rPr>
          <w:rFonts w:eastAsia="SimSun"/>
          <w:color w:val="000000"/>
          <w:sz w:val="22"/>
          <w:szCs w:val="22"/>
          <w:lang w:eastAsia="zh-CN"/>
        </w:rPr>
        <w:t>Service, social justice, the dignity and worth of the person, the importance of human relationships,</w:t>
      </w:r>
      <w:r w:rsidRPr="00BF78E7">
        <w:rPr>
          <w:rFonts w:eastAsia="SimSun"/>
          <w:color w:val="000000"/>
          <w:sz w:val="22"/>
          <w:szCs w:val="22"/>
          <w:lang w:eastAsia="zh-CN"/>
        </w:rPr>
        <w:t xml:space="preserve"> integrity, competence, </w:t>
      </w:r>
      <w:r w:rsidRPr="007E0E44">
        <w:rPr>
          <w:rFonts w:eastAsia="SimSun"/>
          <w:color w:val="000000"/>
          <w:sz w:val="22"/>
          <w:szCs w:val="22"/>
          <w:lang w:eastAsia="zh-CN"/>
        </w:rPr>
        <w:t xml:space="preserve">1 </w:t>
      </w:r>
      <w:r w:rsidRPr="00BF78E7">
        <w:rPr>
          <w:rFonts w:eastAsia="SimSun"/>
          <w:color w:val="000000"/>
          <w:sz w:val="22"/>
          <w:szCs w:val="22"/>
          <w:lang w:eastAsia="zh-CN"/>
        </w:rPr>
        <w:t>human rights, and scientific inquiry are among the core values of social work. These values underpin the explicit and implicit curriculum and frame the profession’s commitment to respect for all people and the quest for social and economic justice.</w:t>
      </w:r>
    </w:p>
    <w:p w14:paraId="05B1C642" w14:textId="77777777" w:rsidR="00C10FEB" w:rsidRPr="004A3BA8" w:rsidRDefault="00C10FEB" w:rsidP="00C10FEB">
      <w:pPr>
        <w:autoSpaceDE w:val="0"/>
        <w:autoSpaceDN w:val="0"/>
        <w:adjustRightInd w:val="0"/>
        <w:rPr>
          <w:rFonts w:eastAsia="SimSun"/>
          <w:color w:val="000000"/>
          <w:sz w:val="22"/>
          <w:szCs w:val="22"/>
          <w:lang w:eastAsia="zh-CN"/>
        </w:rPr>
      </w:pPr>
    </w:p>
    <w:p w14:paraId="100F7BCA" w14:textId="77777777" w:rsidR="00C10FEB" w:rsidRPr="007E0E44" w:rsidRDefault="00C10FEB" w:rsidP="00C10FEB">
      <w:pPr>
        <w:autoSpaceDE w:val="0"/>
        <w:autoSpaceDN w:val="0"/>
        <w:adjustRightInd w:val="0"/>
        <w:rPr>
          <w:rFonts w:eastAsia="SimSun"/>
          <w:b/>
          <w:bCs/>
          <w:color w:val="000000"/>
          <w:sz w:val="22"/>
          <w:szCs w:val="22"/>
          <w:lang w:eastAsia="zh-CN"/>
        </w:rPr>
      </w:pPr>
      <w:r w:rsidRPr="007E0E44">
        <w:rPr>
          <w:rFonts w:eastAsia="SimSun"/>
          <w:b/>
          <w:bCs/>
          <w:color w:val="000000"/>
          <w:sz w:val="22"/>
          <w:szCs w:val="22"/>
          <w:lang w:eastAsia="zh-CN"/>
        </w:rPr>
        <w:t>Educational Policy 1.2</w:t>
      </w:r>
      <w:r w:rsidRPr="007E0E44">
        <w:rPr>
          <w:rFonts w:eastAsia="SimSun"/>
          <w:color w:val="000000"/>
          <w:sz w:val="22"/>
          <w:szCs w:val="22"/>
          <w:lang w:eastAsia="zh-CN"/>
        </w:rPr>
        <w:t>—</w:t>
      </w:r>
      <w:r w:rsidRPr="007E0E44">
        <w:rPr>
          <w:rFonts w:eastAsia="SimSun"/>
          <w:b/>
          <w:bCs/>
          <w:color w:val="000000"/>
          <w:sz w:val="22"/>
          <w:szCs w:val="22"/>
          <w:lang w:eastAsia="zh-CN"/>
        </w:rPr>
        <w:t>Program Context</w:t>
      </w:r>
    </w:p>
    <w:p w14:paraId="3D0CB57F" w14:textId="77777777" w:rsidR="00C10FEB" w:rsidRPr="00346558" w:rsidRDefault="00C10FEB" w:rsidP="00C10FEB">
      <w:pPr>
        <w:autoSpaceDE w:val="0"/>
        <w:autoSpaceDN w:val="0"/>
        <w:adjustRightInd w:val="0"/>
        <w:rPr>
          <w:rFonts w:eastAsia="SimSun"/>
          <w:color w:val="000000"/>
          <w:sz w:val="22"/>
          <w:szCs w:val="22"/>
          <w:lang w:eastAsia="zh-CN"/>
        </w:rPr>
      </w:pPr>
      <w:r w:rsidRPr="007E0E44">
        <w:rPr>
          <w:rFonts w:eastAsia="SimSun"/>
          <w:color w:val="000000"/>
          <w:sz w:val="22"/>
          <w:szCs w:val="22"/>
          <w:lang w:eastAsia="zh-CN"/>
        </w:rPr>
        <w:t>Context encompasses the mission of the institution in which the program is located and the needs and</w:t>
      </w:r>
      <w:r>
        <w:rPr>
          <w:rFonts w:eastAsia="SimSun"/>
          <w:color w:val="000000"/>
          <w:sz w:val="22"/>
          <w:szCs w:val="22"/>
          <w:lang w:eastAsia="zh-CN"/>
        </w:rPr>
        <w:t xml:space="preserve"> </w:t>
      </w:r>
      <w:r w:rsidRPr="003A35B0">
        <w:rPr>
          <w:rFonts w:eastAsia="SimSun"/>
          <w:color w:val="000000"/>
          <w:sz w:val="22"/>
          <w:szCs w:val="22"/>
          <w:lang w:eastAsia="zh-CN"/>
        </w:rPr>
        <w:t>opportunities associated with the setting. Programs are further influenced by their historical, political,</w:t>
      </w:r>
      <w:r>
        <w:rPr>
          <w:rFonts w:eastAsia="SimSun"/>
          <w:color w:val="000000"/>
          <w:sz w:val="22"/>
          <w:szCs w:val="22"/>
          <w:lang w:eastAsia="zh-CN"/>
        </w:rPr>
        <w:t xml:space="preserve"> </w:t>
      </w:r>
      <w:r w:rsidRPr="003A35B0">
        <w:rPr>
          <w:rFonts w:eastAsia="SimSun"/>
          <w:color w:val="000000"/>
          <w:sz w:val="22"/>
          <w:szCs w:val="22"/>
          <w:lang w:eastAsia="zh-CN"/>
        </w:rPr>
        <w:t>economic, social, cultural, demographic, and global contexts and by the ways they elect to engage these</w:t>
      </w:r>
      <w:r>
        <w:rPr>
          <w:rFonts w:eastAsia="SimSun"/>
          <w:color w:val="000000"/>
          <w:sz w:val="22"/>
          <w:szCs w:val="22"/>
          <w:lang w:eastAsia="zh-CN"/>
        </w:rPr>
        <w:t xml:space="preserve"> </w:t>
      </w:r>
      <w:r w:rsidRPr="003A35B0">
        <w:rPr>
          <w:rFonts w:eastAsia="SimSun"/>
          <w:color w:val="000000"/>
          <w:sz w:val="22"/>
          <w:szCs w:val="22"/>
          <w:lang w:eastAsia="zh-CN"/>
        </w:rPr>
        <w:t>factors. Additional factors include new</w:t>
      </w:r>
      <w:r w:rsidRPr="00346558">
        <w:rPr>
          <w:rFonts w:eastAsia="SimSun"/>
          <w:color w:val="000000"/>
          <w:sz w:val="22"/>
          <w:szCs w:val="22"/>
          <w:lang w:eastAsia="zh-CN"/>
        </w:rPr>
        <w:t xml:space="preserve"> knowledge, technology, and ideas that may have a bearing on</w:t>
      </w:r>
      <w:r>
        <w:rPr>
          <w:rFonts w:eastAsia="SimSun"/>
          <w:color w:val="000000"/>
          <w:sz w:val="22"/>
          <w:szCs w:val="22"/>
          <w:lang w:eastAsia="zh-CN"/>
        </w:rPr>
        <w:t xml:space="preserve"> </w:t>
      </w:r>
      <w:r w:rsidRPr="003A35B0">
        <w:rPr>
          <w:rFonts w:eastAsia="SimSun"/>
          <w:color w:val="000000"/>
          <w:sz w:val="22"/>
          <w:szCs w:val="22"/>
          <w:lang w:eastAsia="zh-CN"/>
        </w:rPr>
        <w:t>contemporary and future social work education and practice.</w:t>
      </w:r>
    </w:p>
    <w:p w14:paraId="2B9B9D0F" w14:textId="77777777" w:rsidR="00C10FEB" w:rsidRPr="007E0E44" w:rsidRDefault="00C10FEB" w:rsidP="00C10FEB">
      <w:pPr>
        <w:autoSpaceDE w:val="0"/>
        <w:autoSpaceDN w:val="0"/>
        <w:adjustRightInd w:val="0"/>
        <w:rPr>
          <w:rFonts w:eastAsia="SimSun"/>
          <w:color w:val="000000"/>
          <w:sz w:val="22"/>
          <w:szCs w:val="22"/>
          <w:lang w:eastAsia="zh-CN"/>
        </w:rPr>
      </w:pPr>
    </w:p>
    <w:p w14:paraId="0BE50CB6" w14:textId="77777777" w:rsidR="00C10FEB" w:rsidRPr="007E0E44" w:rsidRDefault="00C10FEB" w:rsidP="00C10FEB">
      <w:pPr>
        <w:autoSpaceDE w:val="0"/>
        <w:autoSpaceDN w:val="0"/>
        <w:adjustRightInd w:val="0"/>
        <w:rPr>
          <w:rFonts w:eastAsia="SimSun"/>
          <w:b/>
          <w:bCs/>
          <w:color w:val="000000"/>
          <w:sz w:val="22"/>
          <w:szCs w:val="22"/>
          <w:lang w:eastAsia="zh-CN"/>
        </w:rPr>
      </w:pPr>
      <w:r w:rsidRPr="007E0E44">
        <w:rPr>
          <w:rFonts w:eastAsia="SimSun"/>
          <w:b/>
          <w:bCs/>
          <w:color w:val="000000"/>
          <w:sz w:val="22"/>
          <w:szCs w:val="22"/>
          <w:lang w:eastAsia="zh-CN"/>
        </w:rPr>
        <w:t>2. Explicit Curriculum</w:t>
      </w:r>
    </w:p>
    <w:p w14:paraId="6D2567CC" w14:textId="77777777" w:rsidR="00C10FEB" w:rsidRPr="004A3BA8" w:rsidRDefault="00C10FEB" w:rsidP="00C10FEB">
      <w:pPr>
        <w:autoSpaceDE w:val="0"/>
        <w:autoSpaceDN w:val="0"/>
        <w:adjustRightInd w:val="0"/>
        <w:rPr>
          <w:rFonts w:eastAsia="SimSun"/>
          <w:b/>
          <w:bCs/>
          <w:color w:val="000000"/>
          <w:sz w:val="22"/>
          <w:szCs w:val="22"/>
          <w:lang w:eastAsia="zh-CN"/>
        </w:rPr>
      </w:pPr>
      <w:r w:rsidRPr="003A35B0">
        <w:rPr>
          <w:rFonts w:eastAsia="SimSun"/>
          <w:b/>
          <w:bCs/>
          <w:color w:val="000000"/>
          <w:sz w:val="22"/>
          <w:szCs w:val="22"/>
          <w:lang w:eastAsia="zh-CN"/>
        </w:rPr>
        <w:t>Educational Policy 2.0</w:t>
      </w:r>
      <w:r w:rsidRPr="00346558">
        <w:rPr>
          <w:rFonts w:eastAsia="SimSun"/>
          <w:color w:val="000000"/>
          <w:sz w:val="22"/>
          <w:szCs w:val="22"/>
          <w:lang w:eastAsia="zh-CN"/>
        </w:rPr>
        <w:t>—</w:t>
      </w:r>
      <w:proofErr w:type="gramStart"/>
      <w:r w:rsidRPr="004A3BA8">
        <w:rPr>
          <w:rFonts w:eastAsia="SimSun"/>
          <w:b/>
          <w:bCs/>
          <w:color w:val="000000"/>
          <w:sz w:val="22"/>
          <w:szCs w:val="22"/>
          <w:lang w:eastAsia="zh-CN"/>
        </w:rPr>
        <w:t>The</w:t>
      </w:r>
      <w:proofErr w:type="gramEnd"/>
      <w:r w:rsidRPr="004A3BA8">
        <w:rPr>
          <w:rFonts w:eastAsia="SimSun"/>
          <w:b/>
          <w:bCs/>
          <w:color w:val="000000"/>
          <w:sz w:val="22"/>
          <w:szCs w:val="22"/>
          <w:lang w:eastAsia="zh-CN"/>
        </w:rPr>
        <w:t xml:space="preserve"> Social Work Curriculum and Professional Practice</w:t>
      </w:r>
    </w:p>
    <w:p w14:paraId="4F0BFA77" w14:textId="77777777" w:rsidR="00C10FEB" w:rsidRPr="007E0E44" w:rsidRDefault="00C10FEB" w:rsidP="00C10FEB">
      <w:pPr>
        <w:autoSpaceDE w:val="0"/>
        <w:autoSpaceDN w:val="0"/>
        <w:adjustRightInd w:val="0"/>
        <w:rPr>
          <w:rFonts w:eastAsia="SimSun"/>
          <w:color w:val="000000"/>
          <w:sz w:val="22"/>
          <w:szCs w:val="22"/>
          <w:lang w:eastAsia="zh-CN"/>
        </w:rPr>
      </w:pPr>
      <w:r w:rsidRPr="007E0E44">
        <w:rPr>
          <w:rFonts w:eastAsia="SimSun"/>
          <w:color w:val="000000"/>
          <w:sz w:val="22"/>
          <w:szCs w:val="22"/>
          <w:lang w:eastAsia="zh-CN"/>
        </w:rPr>
        <w:t>The explicit curriculum constitutes the program’s formal educational structure and includes the courses</w:t>
      </w:r>
      <w:r>
        <w:rPr>
          <w:rFonts w:eastAsia="SimSun"/>
          <w:color w:val="000000"/>
          <w:sz w:val="22"/>
          <w:szCs w:val="22"/>
          <w:lang w:eastAsia="zh-CN"/>
        </w:rPr>
        <w:t xml:space="preserve"> </w:t>
      </w:r>
      <w:r w:rsidRPr="003A35B0">
        <w:rPr>
          <w:rFonts w:eastAsia="SimSun"/>
          <w:color w:val="000000"/>
          <w:sz w:val="22"/>
          <w:szCs w:val="22"/>
          <w:lang w:eastAsia="zh-CN"/>
        </w:rPr>
        <w:t>and the curriculum. Social work education is grounded in the liberal arts, which provide the intellectual</w:t>
      </w:r>
      <w:r>
        <w:rPr>
          <w:rFonts w:eastAsia="SimSun"/>
          <w:color w:val="000000"/>
          <w:sz w:val="22"/>
          <w:szCs w:val="22"/>
          <w:lang w:eastAsia="zh-CN"/>
        </w:rPr>
        <w:t xml:space="preserve"> </w:t>
      </w:r>
      <w:r w:rsidRPr="003A35B0">
        <w:rPr>
          <w:rFonts w:eastAsia="SimSun"/>
          <w:color w:val="000000"/>
          <w:sz w:val="22"/>
          <w:szCs w:val="22"/>
          <w:lang w:eastAsia="zh-CN"/>
        </w:rPr>
        <w:t xml:space="preserve">basis for the professional curriculum and inform its design. The explicit curriculum achieves the </w:t>
      </w:r>
      <w:r w:rsidRPr="00346558">
        <w:rPr>
          <w:rFonts w:eastAsia="SimSun"/>
          <w:color w:val="000000"/>
          <w:sz w:val="22"/>
          <w:szCs w:val="22"/>
          <w:lang w:eastAsia="zh-CN"/>
        </w:rPr>
        <w:t>program’s competencies through a</w:t>
      </w:r>
      <w:r w:rsidRPr="004A3BA8">
        <w:rPr>
          <w:rFonts w:eastAsia="SimSun"/>
          <w:color w:val="000000"/>
          <w:sz w:val="22"/>
          <w:szCs w:val="22"/>
          <w:lang w:eastAsia="zh-CN"/>
        </w:rPr>
        <w:t>n intentional design that includes the foundation offered at the</w:t>
      </w:r>
      <w:r w:rsidRPr="007E0E44">
        <w:rPr>
          <w:rFonts w:eastAsia="SimSun"/>
          <w:color w:val="000000"/>
          <w:sz w:val="22"/>
          <w:szCs w:val="22"/>
          <w:lang w:eastAsia="zh-CN"/>
        </w:rPr>
        <w:t xml:space="preserve"> baccalaureate and master’s levels and the advanced curriculum offered at the master’s level. The BSW curriculum prepares its graduates for generalist practice through mastery of the core competencies. The MSW curriculum prepares its graduates for advanced practice through mastery of the core competencies augmented by knowledge and practice behaviors specific to a concentration.</w:t>
      </w:r>
    </w:p>
    <w:p w14:paraId="19947CBA" w14:textId="77777777" w:rsidR="00C10FEB" w:rsidRDefault="00C10FEB" w:rsidP="00C10FEB">
      <w:pPr>
        <w:autoSpaceDE w:val="0"/>
        <w:autoSpaceDN w:val="0"/>
        <w:adjustRightInd w:val="0"/>
        <w:rPr>
          <w:rFonts w:eastAsia="SimSun"/>
          <w:b/>
          <w:bCs/>
          <w:color w:val="000000"/>
          <w:sz w:val="22"/>
          <w:szCs w:val="22"/>
          <w:lang w:eastAsia="zh-CN"/>
        </w:rPr>
      </w:pPr>
    </w:p>
    <w:p w14:paraId="7081A8B6" w14:textId="77777777" w:rsidR="00C10FEB" w:rsidRPr="007E0E44" w:rsidRDefault="00C10FEB" w:rsidP="00C10FEB">
      <w:pPr>
        <w:autoSpaceDE w:val="0"/>
        <w:autoSpaceDN w:val="0"/>
        <w:adjustRightInd w:val="0"/>
        <w:rPr>
          <w:rFonts w:eastAsia="SimSun"/>
          <w:b/>
          <w:bCs/>
          <w:color w:val="000000"/>
          <w:sz w:val="22"/>
          <w:szCs w:val="22"/>
          <w:lang w:eastAsia="zh-CN"/>
        </w:rPr>
      </w:pPr>
      <w:r w:rsidRPr="007E0E44">
        <w:rPr>
          <w:rFonts w:eastAsia="SimSun"/>
          <w:b/>
          <w:bCs/>
          <w:color w:val="000000"/>
          <w:sz w:val="22"/>
          <w:szCs w:val="22"/>
          <w:lang w:eastAsia="zh-CN"/>
        </w:rPr>
        <w:t>Educational Policy 2.1</w:t>
      </w:r>
      <w:r w:rsidRPr="007E0E44">
        <w:rPr>
          <w:rFonts w:eastAsia="SimSun"/>
          <w:color w:val="000000"/>
          <w:sz w:val="22"/>
          <w:szCs w:val="22"/>
          <w:lang w:eastAsia="zh-CN"/>
        </w:rPr>
        <w:t>—</w:t>
      </w:r>
      <w:r w:rsidRPr="007E0E44">
        <w:rPr>
          <w:rFonts w:eastAsia="SimSun"/>
          <w:b/>
          <w:bCs/>
          <w:color w:val="000000"/>
          <w:sz w:val="22"/>
          <w:szCs w:val="22"/>
          <w:lang w:eastAsia="zh-CN"/>
        </w:rPr>
        <w:t>Core Competencies</w:t>
      </w:r>
    </w:p>
    <w:p w14:paraId="39323059" w14:textId="77777777" w:rsidR="00C10FEB" w:rsidRDefault="00C10FEB" w:rsidP="00C10FEB">
      <w:pPr>
        <w:autoSpaceDE w:val="0"/>
        <w:autoSpaceDN w:val="0"/>
        <w:adjustRightInd w:val="0"/>
        <w:rPr>
          <w:rFonts w:eastAsia="SimSun"/>
          <w:color w:val="000000"/>
          <w:sz w:val="22"/>
          <w:szCs w:val="22"/>
          <w:lang w:eastAsia="zh-CN"/>
        </w:rPr>
      </w:pPr>
      <w:r w:rsidRPr="007E0E44">
        <w:rPr>
          <w:rFonts w:eastAsia="SimSun"/>
          <w:color w:val="000000"/>
          <w:sz w:val="22"/>
          <w:szCs w:val="22"/>
          <w:lang w:eastAsia="zh-CN"/>
        </w:rPr>
        <w:t xml:space="preserve">Competency-based education is an outcome performance approach to curriculum design. Competencies are measurable practice behaviors that are comprised of knowledge, values, and skills. The goal of the outcome approach is to demonstrate the integration and application of the competencies in practice with individuals, families, groups, organizations, and communities. The ten core competencies are listed </w:t>
      </w:r>
      <w:r>
        <w:rPr>
          <w:rFonts w:eastAsia="SimSun"/>
          <w:color w:val="000000"/>
          <w:sz w:val="22"/>
          <w:szCs w:val="22"/>
          <w:lang w:eastAsia="zh-CN"/>
        </w:rPr>
        <w:t>in Section I of this Manual.</w:t>
      </w:r>
    </w:p>
    <w:p w14:paraId="5575A544" w14:textId="77777777" w:rsidR="00C10FEB" w:rsidRPr="004A3BA8" w:rsidRDefault="00C10FEB" w:rsidP="00C10FEB">
      <w:pPr>
        <w:autoSpaceDE w:val="0"/>
        <w:autoSpaceDN w:val="0"/>
        <w:adjustRightInd w:val="0"/>
        <w:rPr>
          <w:rFonts w:eastAsia="SimSun"/>
          <w:color w:val="000000"/>
          <w:sz w:val="22"/>
          <w:szCs w:val="22"/>
          <w:lang w:eastAsia="zh-CN"/>
        </w:rPr>
      </w:pPr>
    </w:p>
    <w:p w14:paraId="1D5200DD" w14:textId="77777777" w:rsidR="00C10FEB" w:rsidRPr="007E0E44" w:rsidRDefault="00C10FEB" w:rsidP="00C10FEB">
      <w:pPr>
        <w:autoSpaceDE w:val="0"/>
        <w:autoSpaceDN w:val="0"/>
        <w:adjustRightInd w:val="0"/>
        <w:rPr>
          <w:rFonts w:eastAsia="SimSun"/>
          <w:b/>
          <w:bCs/>
          <w:color w:val="000000"/>
          <w:sz w:val="22"/>
          <w:szCs w:val="22"/>
          <w:lang w:eastAsia="zh-CN"/>
        </w:rPr>
      </w:pPr>
      <w:r w:rsidRPr="007E0E44">
        <w:rPr>
          <w:rFonts w:eastAsia="SimSun"/>
          <w:b/>
          <w:bCs/>
          <w:color w:val="000000"/>
          <w:sz w:val="22"/>
          <w:szCs w:val="22"/>
          <w:lang w:eastAsia="zh-CN"/>
        </w:rPr>
        <w:t>Educational Policy B2.2</w:t>
      </w:r>
      <w:r w:rsidRPr="007E0E44">
        <w:rPr>
          <w:rFonts w:eastAsia="SimSun"/>
          <w:color w:val="000000"/>
          <w:sz w:val="22"/>
          <w:szCs w:val="22"/>
          <w:lang w:eastAsia="zh-CN"/>
        </w:rPr>
        <w:t>—</w:t>
      </w:r>
      <w:r w:rsidRPr="007E0E44">
        <w:rPr>
          <w:rFonts w:eastAsia="SimSun"/>
          <w:b/>
          <w:bCs/>
          <w:color w:val="000000"/>
          <w:sz w:val="22"/>
          <w:szCs w:val="22"/>
          <w:lang w:eastAsia="zh-CN"/>
        </w:rPr>
        <w:t>Generalist Practice</w:t>
      </w:r>
    </w:p>
    <w:p w14:paraId="6DF7EBFC" w14:textId="77777777" w:rsidR="00C10FEB" w:rsidRPr="007E0E44" w:rsidRDefault="00C10FEB" w:rsidP="00C10FEB">
      <w:pPr>
        <w:autoSpaceDE w:val="0"/>
        <w:autoSpaceDN w:val="0"/>
        <w:adjustRightInd w:val="0"/>
        <w:rPr>
          <w:rFonts w:eastAsia="SimSun"/>
          <w:color w:val="000000"/>
          <w:sz w:val="22"/>
          <w:szCs w:val="22"/>
          <w:lang w:eastAsia="zh-CN"/>
        </w:rPr>
      </w:pPr>
      <w:r w:rsidRPr="007E0E44">
        <w:rPr>
          <w:rFonts w:eastAsia="SimSun"/>
          <w:color w:val="000000"/>
          <w:sz w:val="22"/>
          <w:szCs w:val="22"/>
          <w:lang w:eastAsia="zh-CN"/>
        </w:rPr>
        <w:t>Generalist practice is grounded in the liberal arts and the person and environment construct. To promote human and social well-being, generalist practitioners use a range of prevention and intervention methods in their practice with individuals, families, groups, organizations, and communities. The generalist practitioner identifies with the social work profession and applies ethical principles and critical thinking in practice. Generalist practitioners incorporate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 BSW practice incorporates all of the core competencies.</w:t>
      </w:r>
    </w:p>
    <w:p w14:paraId="5B250A3F" w14:textId="77777777" w:rsidR="00C10FEB" w:rsidRPr="007E0E44" w:rsidRDefault="00C10FEB" w:rsidP="00C10FEB">
      <w:pPr>
        <w:autoSpaceDE w:val="0"/>
        <w:autoSpaceDN w:val="0"/>
        <w:adjustRightInd w:val="0"/>
        <w:rPr>
          <w:rFonts w:eastAsia="SimSun"/>
          <w:color w:val="000000"/>
          <w:sz w:val="22"/>
          <w:szCs w:val="22"/>
          <w:lang w:eastAsia="zh-CN"/>
        </w:rPr>
      </w:pPr>
    </w:p>
    <w:p w14:paraId="3706FBB6" w14:textId="77777777" w:rsidR="00C10FEB" w:rsidRPr="007E0E44" w:rsidRDefault="00C10FEB" w:rsidP="00C10FEB">
      <w:pPr>
        <w:autoSpaceDE w:val="0"/>
        <w:autoSpaceDN w:val="0"/>
        <w:adjustRightInd w:val="0"/>
        <w:rPr>
          <w:rFonts w:eastAsia="SimSun"/>
          <w:b/>
          <w:bCs/>
          <w:color w:val="000000"/>
          <w:sz w:val="22"/>
          <w:szCs w:val="22"/>
          <w:lang w:eastAsia="zh-CN"/>
        </w:rPr>
      </w:pPr>
      <w:r w:rsidRPr="007E0E44">
        <w:rPr>
          <w:rFonts w:eastAsia="SimSun"/>
          <w:b/>
          <w:bCs/>
          <w:color w:val="000000"/>
          <w:sz w:val="22"/>
          <w:szCs w:val="22"/>
          <w:lang w:eastAsia="zh-CN"/>
        </w:rPr>
        <w:t>Educational Policy 2.3</w:t>
      </w:r>
      <w:r w:rsidRPr="007E0E44">
        <w:rPr>
          <w:rFonts w:eastAsia="SimSun"/>
          <w:color w:val="000000"/>
          <w:sz w:val="22"/>
          <w:szCs w:val="22"/>
          <w:lang w:eastAsia="zh-CN"/>
        </w:rPr>
        <w:t>—</w:t>
      </w:r>
      <w:r w:rsidRPr="007E0E44">
        <w:rPr>
          <w:rFonts w:eastAsia="SimSun"/>
          <w:b/>
          <w:bCs/>
          <w:color w:val="000000"/>
          <w:sz w:val="22"/>
          <w:szCs w:val="22"/>
          <w:lang w:eastAsia="zh-CN"/>
        </w:rPr>
        <w:t>Signature Pedagogy: Field Education</w:t>
      </w:r>
    </w:p>
    <w:p w14:paraId="21F35361" w14:textId="77777777" w:rsidR="00C10FEB" w:rsidRPr="007E0E44" w:rsidRDefault="00C10FEB" w:rsidP="00C10FEB">
      <w:pPr>
        <w:autoSpaceDE w:val="0"/>
        <w:autoSpaceDN w:val="0"/>
        <w:adjustRightInd w:val="0"/>
        <w:rPr>
          <w:rFonts w:eastAsia="SimSun"/>
          <w:color w:val="000000"/>
          <w:sz w:val="22"/>
          <w:szCs w:val="22"/>
          <w:lang w:eastAsia="zh-CN"/>
        </w:rPr>
      </w:pPr>
      <w:r w:rsidRPr="007E0E44">
        <w:rPr>
          <w:rFonts w:eastAsia="SimSun"/>
          <w:color w:val="000000"/>
          <w:sz w:val="22"/>
          <w:szCs w:val="22"/>
          <w:lang w:eastAsia="zh-CN"/>
        </w:rPr>
        <w:t xml:space="preserve">Signature pedagogy represents the central form of instruction and learning in which a profession socializes its students to perform the role of practitioner. Professionals have pedagogical norms with which they connect and integrate theory and practice. </w:t>
      </w:r>
      <w:r w:rsidRPr="003A35B0">
        <w:rPr>
          <w:rFonts w:eastAsia="SimSun"/>
          <w:color w:val="000000"/>
          <w:sz w:val="22"/>
          <w:szCs w:val="22"/>
          <w:lang w:eastAsia="zh-CN"/>
        </w:rPr>
        <w:t>In social work, the signature pedagogy is field</w:t>
      </w:r>
      <w:r w:rsidRPr="00346558">
        <w:rPr>
          <w:rFonts w:eastAsia="SimSun"/>
          <w:color w:val="000000"/>
          <w:sz w:val="22"/>
          <w:szCs w:val="22"/>
          <w:lang w:eastAsia="zh-CN"/>
        </w:rPr>
        <w:t xml:space="preserve"> </w:t>
      </w:r>
      <w:r w:rsidRPr="004A3BA8">
        <w:rPr>
          <w:rFonts w:eastAsia="SimSun"/>
          <w:color w:val="000000"/>
          <w:sz w:val="22"/>
          <w:szCs w:val="22"/>
          <w:lang w:eastAsia="zh-CN"/>
        </w:rPr>
        <w:t>education. The intent of field education is to connect the theoretical and conceptual contribution of the</w:t>
      </w:r>
      <w:r w:rsidRPr="007E0E44">
        <w:rPr>
          <w:rFonts w:eastAsia="SimSun"/>
          <w:color w:val="000000"/>
          <w:sz w:val="22"/>
          <w:szCs w:val="22"/>
          <w:lang w:eastAsia="zh-CN"/>
        </w:rPr>
        <w:t xml:space="preserve"> classroom with the practical world of the practice setting. It is a basic precept of social work education that the two interrelated components of curriculum—classroom and field—are of equal importance within the curriculum, and each contributes to the development of the requisite competencies of professional</w:t>
      </w:r>
    </w:p>
    <w:p w14:paraId="0ED2770D" w14:textId="77777777" w:rsidR="00C10FEB" w:rsidRPr="007E0E44" w:rsidRDefault="00C10FEB" w:rsidP="00C10FEB">
      <w:pPr>
        <w:autoSpaceDE w:val="0"/>
        <w:autoSpaceDN w:val="0"/>
        <w:adjustRightInd w:val="0"/>
        <w:rPr>
          <w:sz w:val="22"/>
          <w:szCs w:val="22"/>
        </w:rPr>
      </w:pPr>
      <w:proofErr w:type="gramStart"/>
      <w:r w:rsidRPr="007E0E44">
        <w:rPr>
          <w:rFonts w:eastAsia="SimSun"/>
          <w:sz w:val="22"/>
          <w:szCs w:val="22"/>
          <w:lang w:eastAsia="zh-CN"/>
        </w:rPr>
        <w:t>practice</w:t>
      </w:r>
      <w:proofErr w:type="gramEnd"/>
      <w:r w:rsidRPr="007E0E44">
        <w:rPr>
          <w:rFonts w:eastAsia="SimSun"/>
          <w:sz w:val="22"/>
          <w:szCs w:val="22"/>
          <w:lang w:eastAsia="zh-CN"/>
        </w:rPr>
        <w:t>. Field education is systematically designed, supervised, coordinated, and evaluated based on criteria by which students demonstrate the achievement of program competencies.</w:t>
      </w:r>
    </w:p>
    <w:p w14:paraId="4CB044DF" w14:textId="77777777" w:rsidR="00FC4468" w:rsidRDefault="00FC4468" w:rsidP="00FC4468">
      <w:pPr>
        <w:pStyle w:val="NormalWeb"/>
        <w:jc w:val="center"/>
        <w:rPr>
          <w:b/>
          <w:sz w:val="32"/>
          <w:szCs w:val="32"/>
        </w:rPr>
      </w:pPr>
    </w:p>
    <w:p w14:paraId="214EF8A1" w14:textId="77777777" w:rsidR="00FC4468" w:rsidRDefault="00FC4468" w:rsidP="00FC4468">
      <w:pPr>
        <w:pStyle w:val="NormalWeb"/>
        <w:jc w:val="center"/>
        <w:rPr>
          <w:b/>
          <w:sz w:val="32"/>
          <w:szCs w:val="32"/>
        </w:rPr>
      </w:pPr>
    </w:p>
    <w:p w14:paraId="6DA4F541" w14:textId="77777777" w:rsidR="00FC4468" w:rsidRDefault="00FC4468" w:rsidP="00FC4468">
      <w:pPr>
        <w:pStyle w:val="NormalWeb"/>
        <w:jc w:val="center"/>
        <w:rPr>
          <w:b/>
          <w:sz w:val="32"/>
          <w:szCs w:val="32"/>
        </w:rPr>
      </w:pPr>
    </w:p>
    <w:p w14:paraId="7D01B566" w14:textId="77777777" w:rsidR="00B27622" w:rsidRDefault="00B27622" w:rsidP="00FC4468">
      <w:pPr>
        <w:pStyle w:val="NormalWeb"/>
        <w:jc w:val="center"/>
        <w:rPr>
          <w:b/>
          <w:sz w:val="32"/>
          <w:szCs w:val="32"/>
        </w:rPr>
      </w:pPr>
    </w:p>
    <w:p w14:paraId="45990802" w14:textId="77777777" w:rsidR="00B27622" w:rsidRDefault="00B27622" w:rsidP="00FC4468">
      <w:pPr>
        <w:pStyle w:val="NormalWeb"/>
        <w:jc w:val="center"/>
        <w:rPr>
          <w:b/>
          <w:sz w:val="32"/>
          <w:szCs w:val="32"/>
        </w:rPr>
      </w:pPr>
    </w:p>
    <w:p w14:paraId="6C61A45D" w14:textId="56AE9F95" w:rsidR="00FC4468" w:rsidRDefault="00FC4468" w:rsidP="00FC4468">
      <w:pPr>
        <w:pStyle w:val="NormalWeb"/>
        <w:jc w:val="center"/>
        <w:rPr>
          <w:b/>
          <w:sz w:val="32"/>
          <w:szCs w:val="32"/>
        </w:rPr>
      </w:pPr>
    </w:p>
    <w:p w14:paraId="042CEBE0" w14:textId="77777777" w:rsidR="00377AFE" w:rsidRDefault="00377AFE" w:rsidP="00FC4468">
      <w:pPr>
        <w:pStyle w:val="NormalWeb"/>
        <w:jc w:val="center"/>
        <w:rPr>
          <w:b/>
          <w:sz w:val="32"/>
          <w:szCs w:val="32"/>
        </w:rPr>
      </w:pPr>
    </w:p>
    <w:p w14:paraId="4A61B48F" w14:textId="77777777" w:rsidR="00377AFE" w:rsidRDefault="00377AFE" w:rsidP="00FC4468">
      <w:pPr>
        <w:pStyle w:val="NormalWeb"/>
        <w:jc w:val="center"/>
        <w:rPr>
          <w:b/>
          <w:sz w:val="32"/>
          <w:szCs w:val="32"/>
        </w:rPr>
      </w:pPr>
    </w:p>
    <w:p w14:paraId="2158B708" w14:textId="77777777" w:rsidR="00377AFE" w:rsidRDefault="00377AFE" w:rsidP="00FC4468">
      <w:pPr>
        <w:pStyle w:val="NormalWeb"/>
        <w:jc w:val="center"/>
        <w:rPr>
          <w:b/>
          <w:sz w:val="32"/>
          <w:szCs w:val="32"/>
        </w:rPr>
      </w:pPr>
    </w:p>
    <w:p w14:paraId="637262A7" w14:textId="77777777" w:rsidR="00377AFE" w:rsidRDefault="00377AFE" w:rsidP="00FC4468">
      <w:pPr>
        <w:pStyle w:val="NormalWeb"/>
        <w:jc w:val="center"/>
        <w:rPr>
          <w:b/>
          <w:sz w:val="32"/>
          <w:szCs w:val="32"/>
        </w:rPr>
      </w:pPr>
    </w:p>
    <w:p w14:paraId="363F9C13" w14:textId="77777777" w:rsidR="00377AFE" w:rsidRDefault="00377AFE" w:rsidP="00FC4468">
      <w:pPr>
        <w:pStyle w:val="NormalWeb"/>
        <w:jc w:val="center"/>
        <w:rPr>
          <w:b/>
          <w:sz w:val="32"/>
          <w:szCs w:val="32"/>
        </w:rPr>
      </w:pPr>
    </w:p>
    <w:p w14:paraId="415364F6" w14:textId="77777777" w:rsidR="00377AFE" w:rsidRDefault="00377AFE" w:rsidP="00FC4468">
      <w:pPr>
        <w:pStyle w:val="NormalWeb"/>
        <w:jc w:val="center"/>
        <w:rPr>
          <w:b/>
          <w:sz w:val="32"/>
          <w:szCs w:val="32"/>
        </w:rPr>
      </w:pPr>
    </w:p>
    <w:p w14:paraId="375505F6" w14:textId="77777777" w:rsidR="00377AFE" w:rsidRDefault="00377AFE" w:rsidP="00FC4468">
      <w:pPr>
        <w:pStyle w:val="NormalWeb"/>
        <w:jc w:val="center"/>
        <w:rPr>
          <w:b/>
          <w:sz w:val="32"/>
          <w:szCs w:val="32"/>
        </w:rPr>
      </w:pPr>
    </w:p>
    <w:p w14:paraId="53D28AFA" w14:textId="77777777" w:rsidR="00377AFE" w:rsidRDefault="00377AFE" w:rsidP="00FC4468">
      <w:pPr>
        <w:pStyle w:val="NormalWeb"/>
        <w:jc w:val="center"/>
        <w:rPr>
          <w:b/>
          <w:sz w:val="32"/>
          <w:szCs w:val="32"/>
        </w:rPr>
      </w:pPr>
    </w:p>
    <w:p w14:paraId="4F2A8624" w14:textId="77777777" w:rsidR="00377AFE" w:rsidRDefault="00377AFE" w:rsidP="00FC4468">
      <w:pPr>
        <w:pStyle w:val="NormalWeb"/>
        <w:jc w:val="center"/>
        <w:rPr>
          <w:b/>
          <w:sz w:val="32"/>
          <w:szCs w:val="32"/>
        </w:rPr>
      </w:pPr>
    </w:p>
    <w:p w14:paraId="2D68ED71" w14:textId="77777777" w:rsidR="00377AFE" w:rsidRDefault="00377AFE" w:rsidP="00FC4468">
      <w:pPr>
        <w:pStyle w:val="NormalWeb"/>
        <w:jc w:val="center"/>
        <w:rPr>
          <w:b/>
          <w:sz w:val="32"/>
          <w:szCs w:val="32"/>
        </w:rPr>
      </w:pPr>
    </w:p>
    <w:p w14:paraId="2D69E424" w14:textId="77777777" w:rsidR="00377AFE" w:rsidRDefault="00377AFE" w:rsidP="00FC4468">
      <w:pPr>
        <w:pStyle w:val="NormalWeb"/>
        <w:jc w:val="center"/>
        <w:rPr>
          <w:b/>
          <w:sz w:val="32"/>
          <w:szCs w:val="32"/>
        </w:rPr>
      </w:pPr>
    </w:p>
    <w:p w14:paraId="3B2DD3C9" w14:textId="4E31199C" w:rsidR="00C10FEB" w:rsidRPr="00FC4468" w:rsidRDefault="003F18AC" w:rsidP="00FC4468">
      <w:pPr>
        <w:pStyle w:val="NormalWeb"/>
        <w:jc w:val="center"/>
        <w:rPr>
          <w:b/>
          <w:sz w:val="32"/>
          <w:szCs w:val="32"/>
        </w:rPr>
      </w:pPr>
      <w:r w:rsidRPr="00FC4468">
        <w:rPr>
          <w:b/>
          <w:sz w:val="32"/>
          <w:szCs w:val="32"/>
        </w:rPr>
        <w:t>Appendices</w:t>
      </w:r>
    </w:p>
    <w:p w14:paraId="72AD88E6" w14:textId="77777777" w:rsidR="005A33CE" w:rsidRDefault="005A33CE">
      <w:pPr>
        <w:rPr>
          <w:sz w:val="22"/>
          <w:szCs w:val="22"/>
        </w:rPr>
      </w:pPr>
      <w:r>
        <w:rPr>
          <w:sz w:val="22"/>
          <w:szCs w:val="22"/>
        </w:rPr>
        <w:br w:type="page"/>
      </w:r>
    </w:p>
    <w:p w14:paraId="26DC7148" w14:textId="78EB773F" w:rsidR="005A33CE" w:rsidRPr="008B0E2B" w:rsidRDefault="005A33CE" w:rsidP="005A33CE">
      <w:pPr>
        <w:widowControl w:val="0"/>
        <w:autoSpaceDE w:val="0"/>
        <w:autoSpaceDN w:val="0"/>
        <w:adjustRightInd w:val="0"/>
        <w:jc w:val="center"/>
        <w:outlineLvl w:val="0"/>
        <w:rPr>
          <w:rFonts w:cs="Iˇh‚ˇøﬁ‡Õ"/>
          <w:b/>
          <w:u w:val="single"/>
        </w:rPr>
      </w:pPr>
      <w:r w:rsidRPr="008B0E2B">
        <w:rPr>
          <w:rFonts w:cs="Iˇh‚ˇøﬁ‡Õ"/>
          <w:b/>
          <w:u w:val="single"/>
        </w:rPr>
        <w:t xml:space="preserve">St. Olaf Social Work Field Practicum </w:t>
      </w:r>
      <w:r w:rsidR="00FC4468">
        <w:rPr>
          <w:rFonts w:cs="Iˇh‚ˇøﬁ‡Õ"/>
          <w:b/>
          <w:u w:val="single"/>
        </w:rPr>
        <w:t xml:space="preserve">Sample </w:t>
      </w:r>
      <w:r w:rsidRPr="008B0E2B">
        <w:rPr>
          <w:rFonts w:cs="Iˇh‚ˇøﬁ‡Õ"/>
          <w:b/>
          <w:u w:val="single"/>
        </w:rPr>
        <w:t>Learning Plan</w:t>
      </w:r>
    </w:p>
    <w:p w14:paraId="71F2AAB3" w14:textId="77777777" w:rsidR="005A33CE" w:rsidRPr="00160EE2" w:rsidRDefault="005A33CE" w:rsidP="005A33CE">
      <w:pPr>
        <w:widowControl w:val="0"/>
        <w:autoSpaceDE w:val="0"/>
        <w:autoSpaceDN w:val="0"/>
        <w:adjustRightInd w:val="0"/>
        <w:rPr>
          <w:rFonts w:cs="Iˇh‚ˇøﬁ‡Õ"/>
          <w:b/>
        </w:rPr>
      </w:pPr>
      <w:r w:rsidRPr="00160EE2">
        <w:rPr>
          <w:rFonts w:cs="Iˇh‚ˇøﬁ‡Õ"/>
          <w:b/>
        </w:rPr>
        <w:t xml:space="preserve"> </w:t>
      </w:r>
    </w:p>
    <w:p w14:paraId="058B832D" w14:textId="77777777" w:rsidR="005A33CE" w:rsidRPr="00AF4944" w:rsidRDefault="005A33CE" w:rsidP="005A33CE">
      <w:pPr>
        <w:widowControl w:val="0"/>
        <w:autoSpaceDE w:val="0"/>
        <w:autoSpaceDN w:val="0"/>
        <w:adjustRightInd w:val="0"/>
        <w:rPr>
          <w:rFonts w:cs="Iˇh‚ˇøﬁ‡Õ"/>
          <w:b/>
          <w:sz w:val="22"/>
          <w:szCs w:val="22"/>
        </w:rPr>
      </w:pPr>
      <w:proofErr w:type="spellStart"/>
      <w:r w:rsidRPr="00AF4944">
        <w:rPr>
          <w:rFonts w:cs="Iˇh‚ˇøﬁ‡Õ"/>
          <w:b/>
          <w:sz w:val="22"/>
          <w:szCs w:val="22"/>
        </w:rPr>
        <w:t>Your</w:t>
      </w:r>
      <w:proofErr w:type="spellEnd"/>
      <w:r w:rsidRPr="00AF4944">
        <w:rPr>
          <w:rFonts w:cs="Iˇh‚ˇøﬁ‡Õ"/>
          <w:b/>
          <w:sz w:val="22"/>
          <w:szCs w:val="22"/>
        </w:rPr>
        <w:t xml:space="preserve"> learning plan should include specific </w:t>
      </w:r>
      <w:r>
        <w:rPr>
          <w:rFonts w:cs="Iˇh‚ˇøﬁ‡Õ"/>
          <w:b/>
          <w:sz w:val="22"/>
          <w:szCs w:val="22"/>
        </w:rPr>
        <w:t>activities</w:t>
      </w:r>
      <w:r w:rsidRPr="00AF4944">
        <w:rPr>
          <w:rFonts w:cs="Iˇh‚ˇøﬁ‡Õ"/>
          <w:b/>
          <w:sz w:val="22"/>
          <w:szCs w:val="22"/>
        </w:rPr>
        <w:t xml:space="preserve"> to demonstrate you have mastered the practice behaviors listed under each core competency below.  A single </w:t>
      </w:r>
      <w:r>
        <w:rPr>
          <w:rFonts w:cs="Iˇh‚ˇøﬁ‡Õ"/>
          <w:b/>
          <w:sz w:val="22"/>
          <w:szCs w:val="22"/>
        </w:rPr>
        <w:t>activity</w:t>
      </w:r>
      <w:r w:rsidRPr="00AF4944">
        <w:rPr>
          <w:rFonts w:cs="Iˇh‚ˇøﬁ‡Õ"/>
          <w:b/>
          <w:sz w:val="22"/>
          <w:szCs w:val="22"/>
        </w:rPr>
        <w:t xml:space="preserve"> might demonstrate more than one practice behavior</w:t>
      </w:r>
      <w:r>
        <w:rPr>
          <w:rFonts w:cs="Iˇh‚ˇøﬁ‡Õ"/>
          <w:b/>
          <w:sz w:val="22"/>
          <w:szCs w:val="22"/>
        </w:rPr>
        <w:t xml:space="preserve"> (and may be listed under more than one competency)</w:t>
      </w:r>
      <w:r w:rsidRPr="00AF4944">
        <w:rPr>
          <w:rFonts w:cs="Iˇh‚ˇøﬁ‡Õ"/>
          <w:b/>
          <w:sz w:val="22"/>
          <w:szCs w:val="22"/>
        </w:rPr>
        <w:t xml:space="preserve"> or it may take more than one </w:t>
      </w:r>
      <w:r>
        <w:rPr>
          <w:rFonts w:cs="Iˇh‚ˇøﬁ‡Õ"/>
          <w:b/>
          <w:sz w:val="22"/>
          <w:szCs w:val="22"/>
        </w:rPr>
        <w:t>activity</w:t>
      </w:r>
      <w:r w:rsidRPr="00AF4944">
        <w:rPr>
          <w:rFonts w:cs="Iˇh‚ˇøﬁ‡Õ"/>
          <w:b/>
          <w:sz w:val="22"/>
          <w:szCs w:val="22"/>
        </w:rPr>
        <w:t xml:space="preserve"> to fully demonstrate a particular behavior.  The competencies and practice behaviors are listed with a few sample learning </w:t>
      </w:r>
      <w:r>
        <w:rPr>
          <w:rFonts w:cs="Iˇh‚ˇøﬁ‡Õ"/>
          <w:b/>
          <w:sz w:val="22"/>
          <w:szCs w:val="22"/>
        </w:rPr>
        <w:t>activities</w:t>
      </w:r>
      <w:r w:rsidRPr="00AF4944">
        <w:rPr>
          <w:rFonts w:cs="Iˇh‚ˇøﬁ‡Õ"/>
          <w:b/>
          <w:sz w:val="22"/>
          <w:szCs w:val="22"/>
        </w:rPr>
        <w:t xml:space="preserve">.  Students are encouraged to develop their own </w:t>
      </w:r>
      <w:r>
        <w:rPr>
          <w:rFonts w:cs="Iˇh‚ˇøﬁ‡Õ"/>
          <w:b/>
          <w:sz w:val="22"/>
          <w:szCs w:val="22"/>
        </w:rPr>
        <w:t>activities</w:t>
      </w:r>
      <w:r w:rsidRPr="00AF4944">
        <w:rPr>
          <w:rFonts w:cs="Iˇh‚ˇøﬁ‡Õ"/>
          <w:b/>
          <w:sz w:val="22"/>
          <w:szCs w:val="22"/>
        </w:rPr>
        <w:t xml:space="preserve"> more specific to their field placements and learning needs.</w:t>
      </w:r>
      <w:r>
        <w:rPr>
          <w:rFonts w:cs="Iˇh‚ˇøﬁ‡Õ"/>
          <w:b/>
          <w:sz w:val="22"/>
          <w:szCs w:val="22"/>
        </w:rPr>
        <w:t xml:space="preserve">  </w:t>
      </w:r>
    </w:p>
    <w:p w14:paraId="5434096C" w14:textId="77777777" w:rsidR="005A33CE" w:rsidRPr="00160EE2" w:rsidRDefault="005A33CE" w:rsidP="005A33CE">
      <w:pPr>
        <w:widowControl w:val="0"/>
        <w:autoSpaceDE w:val="0"/>
        <w:autoSpaceDN w:val="0"/>
        <w:adjustRightInd w:val="0"/>
        <w:jc w:val="center"/>
        <w:rPr>
          <w:rFonts w:cs="Iˇh‚ˇøﬁ‡Õ"/>
        </w:rPr>
      </w:pPr>
    </w:p>
    <w:p w14:paraId="6B5A574A" w14:textId="77777777" w:rsidR="005A33CE" w:rsidRPr="00A1264A" w:rsidRDefault="005A33CE" w:rsidP="005A33CE">
      <w:pPr>
        <w:widowControl w:val="0"/>
        <w:autoSpaceDE w:val="0"/>
        <w:autoSpaceDN w:val="0"/>
        <w:adjustRightInd w:val="0"/>
        <w:rPr>
          <w:rFonts w:cs="Iˇh‚ˇøﬁ‡Õ"/>
          <w:b/>
          <w:sz w:val="22"/>
          <w:szCs w:val="22"/>
        </w:rPr>
      </w:pPr>
      <w:r w:rsidRPr="00A1264A">
        <w:rPr>
          <w:rFonts w:cs="Iˇh‚ˇøﬁ‡Õ"/>
          <w:b/>
          <w:sz w:val="22"/>
          <w:szCs w:val="22"/>
        </w:rPr>
        <w:t>Educational Policy 2.1.1</w:t>
      </w:r>
      <w:r w:rsidRPr="00A1264A">
        <w:rPr>
          <w:rFonts w:cs="Iˇh‚ˇøﬁ‡Õ"/>
          <w:b/>
          <w:bCs/>
          <w:sz w:val="22"/>
          <w:szCs w:val="22"/>
        </w:rPr>
        <w:t>—</w:t>
      </w:r>
      <w:r w:rsidRPr="00A1264A">
        <w:rPr>
          <w:rFonts w:cs="Iˇh‚ˇøﬁ‡Õ"/>
          <w:b/>
          <w:sz w:val="22"/>
          <w:szCs w:val="22"/>
        </w:rPr>
        <w:t>Identify as a professional social worker and conduct oneself accordingly.</w:t>
      </w:r>
    </w:p>
    <w:p w14:paraId="03D390AC" w14:textId="77777777" w:rsidR="005A33CE" w:rsidRPr="00A1264A" w:rsidRDefault="005A33CE" w:rsidP="005A33CE">
      <w:pPr>
        <w:widowControl w:val="0"/>
        <w:autoSpaceDE w:val="0"/>
        <w:autoSpaceDN w:val="0"/>
        <w:adjustRightInd w:val="0"/>
        <w:rPr>
          <w:rFonts w:cs="Iˇh‚ˇøﬁ‡Õ"/>
          <w:sz w:val="22"/>
          <w:szCs w:val="22"/>
        </w:rPr>
      </w:pPr>
    </w:p>
    <w:p w14:paraId="6661C16B" w14:textId="77777777" w:rsidR="005A33CE" w:rsidRPr="00A1264A" w:rsidRDefault="005A33CE" w:rsidP="005A33CE">
      <w:pPr>
        <w:widowControl w:val="0"/>
        <w:autoSpaceDE w:val="0"/>
        <w:autoSpaceDN w:val="0"/>
        <w:adjustRightInd w:val="0"/>
        <w:rPr>
          <w:rFonts w:cs="Iˇh‚ˇøﬁ‡Õ"/>
          <w:sz w:val="22"/>
          <w:szCs w:val="22"/>
          <w:u w:val="single"/>
        </w:rPr>
      </w:pPr>
      <w:r w:rsidRPr="00A1264A">
        <w:rPr>
          <w:rFonts w:cs="Iˇh‚ˇøﬁ‡Õ"/>
          <w:sz w:val="22"/>
          <w:szCs w:val="22"/>
          <w:u w:val="single"/>
        </w:rPr>
        <w:t>Practice behaviors to be demonstrated in field:</w:t>
      </w:r>
    </w:p>
    <w:p w14:paraId="4F4602C8" w14:textId="77777777" w:rsidR="005A33CE" w:rsidRPr="00A1264A" w:rsidRDefault="005A33CE" w:rsidP="005A33CE">
      <w:pPr>
        <w:widowControl w:val="0"/>
        <w:autoSpaceDE w:val="0"/>
        <w:autoSpaceDN w:val="0"/>
        <w:adjustRightInd w:val="0"/>
        <w:rPr>
          <w:rFonts w:cs="Iˇh‚ˇøﬁ‡Õ"/>
          <w:sz w:val="22"/>
          <w:szCs w:val="22"/>
          <w:u w:val="single"/>
        </w:rPr>
      </w:pPr>
    </w:p>
    <w:p w14:paraId="4BE5957C"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1. </w:t>
      </w:r>
      <w:proofErr w:type="gramStart"/>
      <w:r w:rsidRPr="00A1264A">
        <w:rPr>
          <w:rFonts w:cs="Iˇh‚ˇøﬁ‡Õ"/>
          <w:bCs/>
          <w:sz w:val="22"/>
          <w:szCs w:val="22"/>
        </w:rPr>
        <w:t>advocate</w:t>
      </w:r>
      <w:proofErr w:type="gramEnd"/>
      <w:r w:rsidRPr="00A1264A">
        <w:rPr>
          <w:rFonts w:cs="Iˇh‚ˇøﬁ‡Õ"/>
          <w:bCs/>
          <w:sz w:val="22"/>
          <w:szCs w:val="22"/>
        </w:rPr>
        <w:t xml:space="preserve"> for client access to the services of social work</w:t>
      </w:r>
    </w:p>
    <w:p w14:paraId="41A4A64A"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2. </w:t>
      </w:r>
      <w:proofErr w:type="gramStart"/>
      <w:r w:rsidRPr="00A1264A">
        <w:rPr>
          <w:rFonts w:cs="Iˇh‚ˇøﬁ‡Õ"/>
          <w:bCs/>
          <w:sz w:val="22"/>
          <w:szCs w:val="22"/>
        </w:rPr>
        <w:t>practice</w:t>
      </w:r>
      <w:proofErr w:type="gramEnd"/>
      <w:r w:rsidRPr="00A1264A">
        <w:rPr>
          <w:rFonts w:cs="Iˇh‚ˇøﬁ‡Õ"/>
          <w:bCs/>
          <w:sz w:val="22"/>
          <w:szCs w:val="22"/>
        </w:rPr>
        <w:t xml:space="preserve"> personal reflection and self-correction to assure continual professional development</w:t>
      </w:r>
    </w:p>
    <w:p w14:paraId="648C4277"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3. </w:t>
      </w:r>
      <w:proofErr w:type="gramStart"/>
      <w:r w:rsidRPr="00A1264A">
        <w:rPr>
          <w:rFonts w:cs="Iˇh‚ˇøﬁ‡Õ"/>
          <w:bCs/>
          <w:sz w:val="22"/>
          <w:szCs w:val="22"/>
        </w:rPr>
        <w:t>attend</w:t>
      </w:r>
      <w:proofErr w:type="gramEnd"/>
      <w:r w:rsidRPr="00A1264A">
        <w:rPr>
          <w:rFonts w:cs="Iˇh‚ˇøﬁ‡Õ"/>
          <w:bCs/>
          <w:sz w:val="22"/>
          <w:szCs w:val="22"/>
        </w:rPr>
        <w:t xml:space="preserve"> to professional roles and boundaries</w:t>
      </w:r>
    </w:p>
    <w:p w14:paraId="73DECA69"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4. </w:t>
      </w:r>
      <w:proofErr w:type="gramStart"/>
      <w:r w:rsidRPr="00A1264A">
        <w:rPr>
          <w:rFonts w:cs="Iˇh‚ˇøﬁ‡Õ"/>
          <w:bCs/>
          <w:sz w:val="22"/>
          <w:szCs w:val="22"/>
        </w:rPr>
        <w:t>demonstrate</w:t>
      </w:r>
      <w:proofErr w:type="gramEnd"/>
      <w:r w:rsidRPr="00A1264A">
        <w:rPr>
          <w:rFonts w:cs="Iˇh‚ˇøﬁ‡Õ"/>
          <w:bCs/>
          <w:sz w:val="22"/>
          <w:szCs w:val="22"/>
        </w:rPr>
        <w:t xml:space="preserve"> professional demeanor in behavior, appearance, and communication;</w:t>
      </w:r>
    </w:p>
    <w:p w14:paraId="45080FA9"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bCs/>
          <w:sz w:val="22"/>
          <w:szCs w:val="22"/>
        </w:rPr>
        <w:t xml:space="preserve">5. </w:t>
      </w:r>
      <w:proofErr w:type="gramStart"/>
      <w:r w:rsidRPr="00A1264A">
        <w:rPr>
          <w:rFonts w:cs="Iˇh‚ˇøﬁ‡Õ"/>
          <w:bCs/>
          <w:sz w:val="22"/>
          <w:szCs w:val="22"/>
        </w:rPr>
        <w:t>demonstrate</w:t>
      </w:r>
      <w:proofErr w:type="gramEnd"/>
      <w:r w:rsidRPr="00A1264A">
        <w:rPr>
          <w:rFonts w:cs="Iˇh‚ˇøﬁ‡Õ"/>
          <w:bCs/>
          <w:sz w:val="22"/>
          <w:szCs w:val="22"/>
        </w:rPr>
        <w:t xml:space="preserve"> a commitment to lifelong learning</w:t>
      </w:r>
    </w:p>
    <w:p w14:paraId="614DA76D"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6. </w:t>
      </w:r>
      <w:proofErr w:type="gramStart"/>
      <w:r w:rsidRPr="00A1264A">
        <w:rPr>
          <w:rFonts w:cs="Iˇh‚ˇøﬁ‡Õ"/>
          <w:bCs/>
          <w:sz w:val="22"/>
          <w:szCs w:val="22"/>
        </w:rPr>
        <w:t>use</w:t>
      </w:r>
      <w:proofErr w:type="gramEnd"/>
      <w:r w:rsidRPr="00A1264A">
        <w:rPr>
          <w:rFonts w:cs="Iˇh‚ˇøﬁ‡Õ"/>
          <w:bCs/>
          <w:sz w:val="22"/>
          <w:szCs w:val="22"/>
        </w:rPr>
        <w:t xml:space="preserve"> supervision and consultation.</w:t>
      </w:r>
    </w:p>
    <w:p w14:paraId="7B1CE30D" w14:textId="77777777" w:rsidR="005A33CE" w:rsidRPr="00A1264A" w:rsidRDefault="005A33CE" w:rsidP="005A33CE">
      <w:pPr>
        <w:widowControl w:val="0"/>
        <w:autoSpaceDE w:val="0"/>
        <w:autoSpaceDN w:val="0"/>
        <w:adjustRightInd w:val="0"/>
        <w:rPr>
          <w:rFonts w:cs="Iˇh‚ˇøﬁ‡Õ"/>
          <w:bCs/>
          <w:sz w:val="22"/>
          <w:szCs w:val="22"/>
        </w:rPr>
      </w:pPr>
    </w:p>
    <w:p w14:paraId="1E3F5D7D" w14:textId="77777777" w:rsidR="005A33CE" w:rsidRPr="00A1264A" w:rsidRDefault="005A33CE" w:rsidP="005A33CE">
      <w:pPr>
        <w:widowControl w:val="0"/>
        <w:autoSpaceDE w:val="0"/>
        <w:autoSpaceDN w:val="0"/>
        <w:adjustRightInd w:val="0"/>
        <w:rPr>
          <w:rFonts w:cs="Iˇh‚ˇøﬁ‡Õ"/>
          <w:bCs/>
          <w:sz w:val="22"/>
          <w:szCs w:val="22"/>
          <w:u w:val="single"/>
        </w:rPr>
      </w:pPr>
      <w:r>
        <w:rPr>
          <w:rFonts w:cs="Iˇh‚ˇøﬁ‡Õ"/>
          <w:bCs/>
          <w:sz w:val="22"/>
          <w:szCs w:val="22"/>
          <w:u w:val="single"/>
        </w:rPr>
        <w:t>Sample learning activities</w:t>
      </w:r>
      <w:r w:rsidRPr="00D14410">
        <w:rPr>
          <w:rFonts w:cs="Iˇh‚ˇøﬁ‡Õ"/>
          <w:bCs/>
          <w:sz w:val="22"/>
          <w:szCs w:val="22"/>
          <w:u w:val="single"/>
        </w:rPr>
        <w:t xml:space="preserve"> </w:t>
      </w:r>
      <w:r w:rsidRPr="00A1264A">
        <w:rPr>
          <w:rFonts w:cs="Iˇh‚ˇøﬁ‡Õ"/>
          <w:bCs/>
          <w:sz w:val="22"/>
          <w:szCs w:val="22"/>
          <w:u w:val="single"/>
        </w:rPr>
        <w:t>to demonstrate these practice behaviors:</w:t>
      </w:r>
    </w:p>
    <w:p w14:paraId="7FF2504F" w14:textId="77777777" w:rsidR="005A33CE" w:rsidRPr="00A1264A" w:rsidRDefault="005A33CE" w:rsidP="005A33CE">
      <w:pPr>
        <w:widowControl w:val="0"/>
        <w:autoSpaceDE w:val="0"/>
        <w:autoSpaceDN w:val="0"/>
        <w:adjustRightInd w:val="0"/>
        <w:rPr>
          <w:rFonts w:cs="Iˇh‚ˇøﬁ‡Õ"/>
          <w:bCs/>
          <w:sz w:val="22"/>
          <w:szCs w:val="22"/>
        </w:rPr>
      </w:pPr>
    </w:p>
    <w:p w14:paraId="0DFFE6FB" w14:textId="77777777" w:rsidR="005A33CE" w:rsidRPr="00A1264A" w:rsidRDefault="005A33CE" w:rsidP="005A33CE">
      <w:pPr>
        <w:widowControl w:val="0"/>
        <w:numPr>
          <w:ilvl w:val="0"/>
          <w:numId w:val="52"/>
        </w:numPr>
        <w:autoSpaceDE w:val="0"/>
        <w:autoSpaceDN w:val="0"/>
        <w:adjustRightInd w:val="0"/>
        <w:rPr>
          <w:sz w:val="22"/>
          <w:szCs w:val="22"/>
        </w:rPr>
      </w:pPr>
      <w:r w:rsidRPr="00A1264A">
        <w:rPr>
          <w:sz w:val="22"/>
          <w:szCs w:val="22"/>
        </w:rPr>
        <w:t>Given a particular case scenario, the student will demonstrate the ability to identify needed services for a particular client and broker access to those services both within and outside the agency setting.</w:t>
      </w:r>
    </w:p>
    <w:p w14:paraId="2D4CDD76" w14:textId="77777777" w:rsidR="005A33CE" w:rsidRPr="00A1264A" w:rsidRDefault="005A33CE" w:rsidP="005A33CE">
      <w:pPr>
        <w:widowControl w:val="0"/>
        <w:numPr>
          <w:ilvl w:val="0"/>
          <w:numId w:val="52"/>
        </w:numPr>
        <w:autoSpaceDE w:val="0"/>
        <w:autoSpaceDN w:val="0"/>
        <w:adjustRightInd w:val="0"/>
        <w:rPr>
          <w:sz w:val="22"/>
          <w:szCs w:val="22"/>
        </w:rPr>
      </w:pPr>
      <w:r w:rsidRPr="00A1264A">
        <w:rPr>
          <w:sz w:val="22"/>
          <w:szCs w:val="22"/>
        </w:rPr>
        <w:t>Come prepared to weekly field supervision with relevant questions regarding social work roles and boundaries, as well as organizational structure issues. Discuss reading material from coursework related to professional social work roles, etc.</w:t>
      </w:r>
    </w:p>
    <w:p w14:paraId="78D8CD22" w14:textId="77777777" w:rsidR="005A33CE" w:rsidRPr="00A1264A" w:rsidRDefault="005A33CE" w:rsidP="005A33CE">
      <w:pPr>
        <w:widowControl w:val="0"/>
        <w:numPr>
          <w:ilvl w:val="0"/>
          <w:numId w:val="52"/>
        </w:numPr>
        <w:autoSpaceDE w:val="0"/>
        <w:autoSpaceDN w:val="0"/>
        <w:adjustRightInd w:val="0"/>
        <w:rPr>
          <w:rFonts w:cs="Iˇh‚ˇøﬁ‡Õ"/>
          <w:bCs/>
          <w:sz w:val="22"/>
          <w:szCs w:val="22"/>
        </w:rPr>
      </w:pPr>
      <w:r w:rsidRPr="00A1264A">
        <w:rPr>
          <w:sz w:val="22"/>
          <w:szCs w:val="22"/>
        </w:rPr>
        <w:t>The student will have on-going dialogue about their unique sense of professional identity (roles, boundaries, value tensions) and by the end of the placement the student will succinctly articulate this to her/his supervisor.</w:t>
      </w:r>
    </w:p>
    <w:p w14:paraId="30428651" w14:textId="77777777" w:rsidR="005A33CE" w:rsidRPr="00A1264A" w:rsidRDefault="005A33CE" w:rsidP="005A33CE">
      <w:pPr>
        <w:widowControl w:val="0"/>
        <w:numPr>
          <w:ilvl w:val="0"/>
          <w:numId w:val="52"/>
        </w:numPr>
        <w:autoSpaceDE w:val="0"/>
        <w:autoSpaceDN w:val="0"/>
        <w:adjustRightInd w:val="0"/>
        <w:rPr>
          <w:rFonts w:cs="Iˇh‚ˇøﬁ‡Õ"/>
          <w:bCs/>
          <w:sz w:val="22"/>
          <w:szCs w:val="22"/>
        </w:rPr>
      </w:pPr>
      <w:r w:rsidRPr="00A1264A">
        <w:rPr>
          <w:sz w:val="22"/>
          <w:szCs w:val="22"/>
        </w:rPr>
        <w:t>The student will participate in staff meetings and other appropriate forums within the agency during which time their supervisor will have the opportunity to observe the student’s interpersonal skills with colleagues.</w:t>
      </w:r>
    </w:p>
    <w:p w14:paraId="032799BC" w14:textId="77777777" w:rsidR="005A33CE" w:rsidRPr="00A1264A" w:rsidRDefault="005A33CE" w:rsidP="005A33CE">
      <w:pPr>
        <w:widowControl w:val="0"/>
        <w:numPr>
          <w:ilvl w:val="0"/>
          <w:numId w:val="52"/>
        </w:numPr>
        <w:autoSpaceDE w:val="0"/>
        <w:autoSpaceDN w:val="0"/>
        <w:adjustRightInd w:val="0"/>
        <w:rPr>
          <w:rFonts w:cs="Iˇh‚ˇøﬁ‡Õ"/>
          <w:bCs/>
          <w:sz w:val="22"/>
          <w:szCs w:val="22"/>
        </w:rPr>
      </w:pPr>
      <w:r w:rsidRPr="00A1264A">
        <w:rPr>
          <w:sz w:val="22"/>
          <w:szCs w:val="22"/>
        </w:rPr>
        <w:t>The student will have ongoing dialogue with their field supervisor, colleagues and others regarding the role of self-care in professional social work practice.</w:t>
      </w:r>
    </w:p>
    <w:p w14:paraId="21417FA4" w14:textId="77777777" w:rsidR="005A33CE" w:rsidRPr="00A1264A" w:rsidRDefault="005A33CE" w:rsidP="005A33CE">
      <w:pPr>
        <w:widowControl w:val="0"/>
        <w:numPr>
          <w:ilvl w:val="0"/>
          <w:numId w:val="52"/>
        </w:numPr>
        <w:autoSpaceDE w:val="0"/>
        <w:autoSpaceDN w:val="0"/>
        <w:adjustRightInd w:val="0"/>
        <w:rPr>
          <w:rFonts w:cs="Iˇh‚ˇøﬁ‡Õ"/>
          <w:bCs/>
          <w:sz w:val="22"/>
          <w:szCs w:val="22"/>
        </w:rPr>
      </w:pPr>
      <w:r w:rsidRPr="00A1264A">
        <w:rPr>
          <w:sz w:val="22"/>
          <w:szCs w:val="22"/>
        </w:rPr>
        <w:t>The student will demonstrate appropriate use of supervision to address professional development, ethical dilemmas, practice issues and other needs relevant to the student’s continued learning.</w:t>
      </w:r>
    </w:p>
    <w:p w14:paraId="68CA6ED9" w14:textId="77777777" w:rsidR="005A33CE" w:rsidRPr="00A1264A" w:rsidRDefault="005A33CE" w:rsidP="005A33CE">
      <w:pPr>
        <w:rPr>
          <w:sz w:val="22"/>
          <w:szCs w:val="22"/>
        </w:rPr>
      </w:pPr>
    </w:p>
    <w:p w14:paraId="390B7B7C" w14:textId="77777777" w:rsidR="005A33CE" w:rsidRPr="00A1264A" w:rsidRDefault="005A33CE" w:rsidP="005A33CE">
      <w:pPr>
        <w:outlineLvl w:val="0"/>
        <w:rPr>
          <w:i/>
          <w:sz w:val="22"/>
          <w:szCs w:val="22"/>
        </w:rPr>
      </w:pPr>
      <w:r w:rsidRPr="00A1264A">
        <w:rPr>
          <w:sz w:val="22"/>
          <w:szCs w:val="22"/>
        </w:rPr>
        <w:t xml:space="preserve">Completion Date __________ Supervisor’s Initials __________ </w:t>
      </w:r>
      <w:r w:rsidRPr="00A1264A">
        <w:rPr>
          <w:i/>
          <w:sz w:val="22"/>
          <w:szCs w:val="22"/>
        </w:rPr>
        <w:t xml:space="preserve">(this should appear under each learning </w:t>
      </w:r>
      <w:r>
        <w:rPr>
          <w:i/>
          <w:sz w:val="22"/>
          <w:szCs w:val="22"/>
        </w:rPr>
        <w:t>activity</w:t>
      </w:r>
      <w:r w:rsidRPr="00A1264A">
        <w:rPr>
          <w:i/>
          <w:sz w:val="22"/>
          <w:szCs w:val="22"/>
        </w:rPr>
        <w:t>)</w:t>
      </w:r>
    </w:p>
    <w:p w14:paraId="088D192B" w14:textId="77777777" w:rsidR="005A33CE" w:rsidRPr="00A1264A" w:rsidRDefault="005A33CE" w:rsidP="005A33CE">
      <w:pPr>
        <w:widowControl w:val="0"/>
        <w:autoSpaceDE w:val="0"/>
        <w:autoSpaceDN w:val="0"/>
        <w:adjustRightInd w:val="0"/>
        <w:rPr>
          <w:rFonts w:cs="Iˇh‚ˇøﬁ‡Õ"/>
          <w:bCs/>
          <w:sz w:val="22"/>
          <w:szCs w:val="22"/>
        </w:rPr>
      </w:pPr>
    </w:p>
    <w:p w14:paraId="53BA8BFE" w14:textId="77777777" w:rsidR="005A33CE" w:rsidRPr="00A1264A" w:rsidRDefault="005A33CE" w:rsidP="005A33CE">
      <w:pPr>
        <w:widowControl w:val="0"/>
        <w:autoSpaceDE w:val="0"/>
        <w:autoSpaceDN w:val="0"/>
        <w:adjustRightInd w:val="0"/>
        <w:outlineLvl w:val="0"/>
        <w:rPr>
          <w:rFonts w:cs="Iˇh‚ˇøﬁ‡Õ"/>
          <w:b/>
          <w:sz w:val="22"/>
          <w:szCs w:val="22"/>
        </w:rPr>
      </w:pPr>
      <w:r w:rsidRPr="00A1264A">
        <w:rPr>
          <w:rFonts w:cs="Iˇh‚ˇøﬁ‡Õ"/>
          <w:b/>
          <w:sz w:val="22"/>
          <w:szCs w:val="22"/>
        </w:rPr>
        <w:t>Educational Policy 2.1.2</w:t>
      </w:r>
      <w:r w:rsidRPr="00A1264A">
        <w:rPr>
          <w:rFonts w:cs="Iˇh‚ˇøﬁ‡Õ"/>
          <w:b/>
          <w:bCs/>
          <w:sz w:val="22"/>
          <w:szCs w:val="22"/>
        </w:rPr>
        <w:t>—</w:t>
      </w:r>
      <w:r w:rsidRPr="00A1264A">
        <w:rPr>
          <w:rFonts w:cs="Iˇh‚ˇøﬁ‡Õ"/>
          <w:b/>
          <w:sz w:val="22"/>
          <w:szCs w:val="22"/>
        </w:rPr>
        <w:t>Apply social work ethical principles to guide professional practice.</w:t>
      </w:r>
    </w:p>
    <w:p w14:paraId="36996C43" w14:textId="77777777" w:rsidR="005A33CE" w:rsidRPr="00A1264A" w:rsidRDefault="005A33CE" w:rsidP="005A33CE">
      <w:pPr>
        <w:widowControl w:val="0"/>
        <w:autoSpaceDE w:val="0"/>
        <w:autoSpaceDN w:val="0"/>
        <w:adjustRightInd w:val="0"/>
        <w:outlineLvl w:val="0"/>
        <w:rPr>
          <w:rFonts w:cs="Iˇh‚ˇøﬁ‡Õ"/>
          <w:b/>
          <w:sz w:val="22"/>
          <w:szCs w:val="22"/>
        </w:rPr>
      </w:pPr>
    </w:p>
    <w:p w14:paraId="36DB09C7" w14:textId="77777777" w:rsidR="005A33CE" w:rsidRPr="00A1264A" w:rsidRDefault="005A33CE" w:rsidP="005A33CE">
      <w:pPr>
        <w:widowControl w:val="0"/>
        <w:autoSpaceDE w:val="0"/>
        <w:autoSpaceDN w:val="0"/>
        <w:adjustRightInd w:val="0"/>
        <w:rPr>
          <w:rFonts w:cs="Iˇh‚ˇøﬁ‡Õ"/>
          <w:sz w:val="22"/>
          <w:szCs w:val="22"/>
          <w:u w:val="single"/>
        </w:rPr>
      </w:pPr>
      <w:r w:rsidRPr="00A1264A">
        <w:rPr>
          <w:rFonts w:cs="Iˇh‚ˇøﬁ‡Õ"/>
          <w:sz w:val="22"/>
          <w:szCs w:val="22"/>
          <w:u w:val="single"/>
        </w:rPr>
        <w:t>Practice behaviors to be demonstrated in field:</w:t>
      </w:r>
    </w:p>
    <w:p w14:paraId="0C12DD0E" w14:textId="77777777" w:rsidR="005A33CE" w:rsidRPr="00A1264A" w:rsidRDefault="005A33CE" w:rsidP="005A33CE">
      <w:pPr>
        <w:widowControl w:val="0"/>
        <w:autoSpaceDE w:val="0"/>
        <w:autoSpaceDN w:val="0"/>
        <w:adjustRightInd w:val="0"/>
        <w:rPr>
          <w:rFonts w:cs="Iˇh‚ˇøﬁ‡Õ"/>
          <w:sz w:val="22"/>
          <w:szCs w:val="22"/>
        </w:rPr>
      </w:pPr>
    </w:p>
    <w:p w14:paraId="4AB719AF" w14:textId="77777777" w:rsidR="005A33CE" w:rsidRPr="00A1264A" w:rsidRDefault="005A33CE" w:rsidP="009D28C3">
      <w:pPr>
        <w:widowControl w:val="0"/>
        <w:autoSpaceDE w:val="0"/>
        <w:autoSpaceDN w:val="0"/>
        <w:adjustRightInd w:val="0"/>
        <w:ind w:left="270" w:hanging="270"/>
        <w:rPr>
          <w:rFonts w:cs="Iˇh‚ˇøﬁ‡Õ"/>
          <w:bCs/>
          <w:sz w:val="22"/>
          <w:szCs w:val="22"/>
        </w:rPr>
      </w:pPr>
      <w:r w:rsidRPr="00A1264A">
        <w:rPr>
          <w:rFonts w:cs="Iˇh‚ˇøﬁ‡Õ"/>
          <w:sz w:val="22"/>
          <w:szCs w:val="22"/>
        </w:rPr>
        <w:t xml:space="preserve">7. </w:t>
      </w:r>
      <w:proofErr w:type="gramStart"/>
      <w:r w:rsidRPr="00A1264A">
        <w:rPr>
          <w:rFonts w:cs="Iˇh‚ˇøﬁ‡Õ"/>
          <w:bCs/>
          <w:sz w:val="22"/>
          <w:szCs w:val="22"/>
        </w:rPr>
        <w:t>recognize</w:t>
      </w:r>
      <w:proofErr w:type="gramEnd"/>
      <w:r w:rsidRPr="00A1264A">
        <w:rPr>
          <w:rFonts w:cs="Iˇh‚ˇøﬁ‡Õ"/>
          <w:bCs/>
          <w:sz w:val="22"/>
          <w:szCs w:val="22"/>
        </w:rPr>
        <w:t xml:space="preserve"> differences/boundaries between personal, client, societal and professional values</w:t>
      </w:r>
    </w:p>
    <w:p w14:paraId="6D611FDE" w14:textId="77777777" w:rsidR="005A33CE" w:rsidRPr="00A1264A" w:rsidRDefault="005A33CE" w:rsidP="009D28C3">
      <w:pPr>
        <w:widowControl w:val="0"/>
        <w:autoSpaceDE w:val="0"/>
        <w:autoSpaceDN w:val="0"/>
        <w:adjustRightInd w:val="0"/>
        <w:ind w:left="180" w:hanging="180"/>
        <w:rPr>
          <w:rFonts w:cs="Iˇh‚ˇøﬁ‡Õ"/>
          <w:bCs/>
          <w:sz w:val="22"/>
          <w:szCs w:val="22"/>
        </w:rPr>
      </w:pPr>
      <w:r w:rsidRPr="00A1264A">
        <w:rPr>
          <w:rFonts w:cs="Iˇh‚ˇøﬁ‡Õ"/>
          <w:sz w:val="22"/>
          <w:szCs w:val="22"/>
        </w:rPr>
        <w:t xml:space="preserve">8. </w:t>
      </w:r>
      <w:proofErr w:type="gramStart"/>
      <w:r w:rsidRPr="00A1264A">
        <w:rPr>
          <w:rFonts w:cs="Iˇh‚ˇøﬁ‡Õ"/>
          <w:bCs/>
          <w:sz w:val="22"/>
          <w:szCs w:val="22"/>
        </w:rPr>
        <w:t>make</w:t>
      </w:r>
      <w:proofErr w:type="gramEnd"/>
      <w:r w:rsidRPr="00A1264A">
        <w:rPr>
          <w:rFonts w:cs="Iˇh‚ˇøﬁ‡Õ"/>
          <w:bCs/>
          <w:sz w:val="22"/>
          <w:szCs w:val="22"/>
        </w:rPr>
        <w:t xml:space="preserve"> ethical decisions by applying standards of the National Association of Social Workers Code of Ethics and, as applicable, of the International Federation of Social Workers/International Association of Schools of Social Work Ethics in Social Work, Statement of Principles;</w:t>
      </w:r>
    </w:p>
    <w:p w14:paraId="42108AEC" w14:textId="77777777" w:rsidR="005A33CE" w:rsidRPr="00A1264A" w:rsidRDefault="005A33CE" w:rsidP="009D28C3">
      <w:pPr>
        <w:widowControl w:val="0"/>
        <w:autoSpaceDE w:val="0"/>
        <w:autoSpaceDN w:val="0"/>
        <w:adjustRightInd w:val="0"/>
        <w:ind w:left="270" w:hanging="270"/>
        <w:rPr>
          <w:rFonts w:cs="Iˇh‚ˇøﬁ‡Õ"/>
          <w:bCs/>
          <w:sz w:val="22"/>
          <w:szCs w:val="22"/>
        </w:rPr>
      </w:pPr>
      <w:r w:rsidRPr="00A1264A">
        <w:rPr>
          <w:rFonts w:cs="Iˇh‚ˇøﬁ‡Õ"/>
          <w:sz w:val="22"/>
          <w:szCs w:val="22"/>
        </w:rPr>
        <w:t xml:space="preserve">9. </w:t>
      </w:r>
      <w:proofErr w:type="gramStart"/>
      <w:r w:rsidRPr="00A1264A">
        <w:rPr>
          <w:rFonts w:cs="Iˇh‚ˇøﬁ‡Õ"/>
          <w:bCs/>
          <w:sz w:val="22"/>
          <w:szCs w:val="22"/>
        </w:rPr>
        <w:t>recognize</w:t>
      </w:r>
      <w:proofErr w:type="gramEnd"/>
      <w:r w:rsidRPr="00A1264A">
        <w:rPr>
          <w:rFonts w:cs="Iˇh‚ˇøﬁ‡Õ"/>
          <w:bCs/>
          <w:sz w:val="22"/>
          <w:szCs w:val="22"/>
        </w:rPr>
        <w:t xml:space="preserve"> and describe ethical dilemmas</w:t>
      </w:r>
    </w:p>
    <w:p w14:paraId="0FAE6291" w14:textId="77777777" w:rsidR="005A33CE" w:rsidRPr="00A1264A" w:rsidRDefault="005A33CE" w:rsidP="009D28C3">
      <w:pPr>
        <w:widowControl w:val="0"/>
        <w:autoSpaceDE w:val="0"/>
        <w:autoSpaceDN w:val="0"/>
        <w:adjustRightInd w:val="0"/>
        <w:ind w:left="270" w:hanging="270"/>
        <w:rPr>
          <w:rFonts w:cs="Iˇh‚ˇøﬁ‡Õ"/>
          <w:bCs/>
          <w:sz w:val="22"/>
          <w:szCs w:val="22"/>
        </w:rPr>
      </w:pPr>
      <w:r w:rsidRPr="00A1264A">
        <w:rPr>
          <w:rFonts w:cs="Iˇh‚ˇøﬁ‡Õ"/>
          <w:sz w:val="22"/>
          <w:szCs w:val="22"/>
        </w:rPr>
        <w:t xml:space="preserve">10. </w:t>
      </w:r>
      <w:proofErr w:type="gramStart"/>
      <w:r w:rsidRPr="00A1264A">
        <w:rPr>
          <w:rFonts w:cs="Iˇh‚ˇøﬁ‡Õ"/>
          <w:bCs/>
          <w:sz w:val="22"/>
          <w:szCs w:val="22"/>
        </w:rPr>
        <w:t>apply</w:t>
      </w:r>
      <w:proofErr w:type="gramEnd"/>
      <w:r w:rsidRPr="00A1264A">
        <w:rPr>
          <w:rFonts w:cs="Iˇh‚ˇøﬁ‡Õ"/>
          <w:bCs/>
          <w:sz w:val="22"/>
          <w:szCs w:val="22"/>
        </w:rPr>
        <w:t xml:space="preserve"> models of ethical decision making</w:t>
      </w:r>
    </w:p>
    <w:p w14:paraId="30081E8E" w14:textId="77777777" w:rsidR="005A33CE" w:rsidRPr="00A1264A" w:rsidRDefault="005A33CE" w:rsidP="005A33CE">
      <w:pPr>
        <w:widowControl w:val="0"/>
        <w:autoSpaceDE w:val="0"/>
        <w:autoSpaceDN w:val="0"/>
        <w:adjustRightInd w:val="0"/>
        <w:rPr>
          <w:rFonts w:cs="Iˇh‚ˇøﬁ‡Õ"/>
          <w:bCs/>
          <w:sz w:val="22"/>
          <w:szCs w:val="22"/>
        </w:rPr>
      </w:pPr>
    </w:p>
    <w:p w14:paraId="42890B2C" w14:textId="77777777" w:rsidR="005A33CE" w:rsidRPr="00A1264A" w:rsidRDefault="005A33CE" w:rsidP="00FC4468">
      <w:pPr>
        <w:widowControl w:val="0"/>
        <w:autoSpaceDE w:val="0"/>
        <w:autoSpaceDN w:val="0"/>
        <w:adjustRightInd w:val="0"/>
        <w:ind w:left="360"/>
        <w:rPr>
          <w:rFonts w:cs="Iˇh‚ˇøﬁ‡Õ"/>
          <w:bCs/>
          <w:sz w:val="22"/>
          <w:szCs w:val="22"/>
          <w:u w:val="single"/>
        </w:rPr>
      </w:pPr>
      <w:r w:rsidRPr="00A1264A">
        <w:rPr>
          <w:rFonts w:cs="Iˇh‚ˇøﬁ‡Õ"/>
          <w:bCs/>
          <w:sz w:val="22"/>
          <w:szCs w:val="22"/>
          <w:u w:val="single"/>
        </w:rPr>
        <w:t>Sample learning activities to demonstrate these practice behaviors:</w:t>
      </w:r>
    </w:p>
    <w:p w14:paraId="1E7E6BCE" w14:textId="77777777" w:rsidR="005A33CE" w:rsidRPr="00A1264A" w:rsidRDefault="005A33CE" w:rsidP="00FC4468">
      <w:pPr>
        <w:widowControl w:val="0"/>
        <w:autoSpaceDE w:val="0"/>
        <w:autoSpaceDN w:val="0"/>
        <w:adjustRightInd w:val="0"/>
        <w:ind w:left="360"/>
        <w:rPr>
          <w:rFonts w:cs="Iˇh‚ˇøﬁ‡Õ"/>
          <w:bCs/>
          <w:sz w:val="22"/>
          <w:szCs w:val="22"/>
        </w:rPr>
      </w:pPr>
    </w:p>
    <w:p w14:paraId="72FA88FC" w14:textId="77777777" w:rsidR="005A33CE" w:rsidRPr="00A1264A" w:rsidRDefault="005A33CE" w:rsidP="00FC4468">
      <w:pPr>
        <w:widowControl w:val="0"/>
        <w:numPr>
          <w:ilvl w:val="0"/>
          <w:numId w:val="53"/>
        </w:numPr>
        <w:autoSpaceDE w:val="0"/>
        <w:autoSpaceDN w:val="0"/>
        <w:adjustRightInd w:val="0"/>
        <w:ind w:left="1080"/>
        <w:rPr>
          <w:rFonts w:cs="Iˇh‚ˇøﬁ‡Õ"/>
          <w:bCs/>
          <w:sz w:val="22"/>
          <w:szCs w:val="22"/>
        </w:rPr>
      </w:pPr>
      <w:r w:rsidRPr="00A1264A">
        <w:rPr>
          <w:rFonts w:cs="Iˇh‚ˇøﬁ‡Õ"/>
          <w:bCs/>
          <w:sz w:val="22"/>
          <w:szCs w:val="22"/>
        </w:rPr>
        <w:t>The student will identify value-based factors that facilitate or inhibit problem solving in a case situation.</w:t>
      </w:r>
    </w:p>
    <w:p w14:paraId="106632DF" w14:textId="77777777" w:rsidR="005A33CE" w:rsidRPr="00A1264A" w:rsidRDefault="005A33CE" w:rsidP="00FC4468">
      <w:pPr>
        <w:widowControl w:val="0"/>
        <w:numPr>
          <w:ilvl w:val="0"/>
          <w:numId w:val="53"/>
        </w:numPr>
        <w:autoSpaceDE w:val="0"/>
        <w:autoSpaceDN w:val="0"/>
        <w:adjustRightInd w:val="0"/>
        <w:ind w:left="1080"/>
        <w:rPr>
          <w:rFonts w:cs="Iˇh‚ˇøﬁ‡Õ"/>
          <w:bCs/>
          <w:sz w:val="22"/>
          <w:szCs w:val="22"/>
        </w:rPr>
      </w:pPr>
      <w:r w:rsidRPr="00A1264A">
        <w:rPr>
          <w:rFonts w:cs="Iˇh‚ˇøﬁ‡Õ"/>
          <w:bCs/>
          <w:sz w:val="22"/>
          <w:szCs w:val="22"/>
        </w:rPr>
        <w:t>The student will examine an ethical dilemma confronted and draw from the NASW Code of Ethics and a process of ethical decision making to address the issue and discuss her/his findings with the field supervisor on a monthly basis.</w:t>
      </w:r>
    </w:p>
    <w:p w14:paraId="3BBA4A49" w14:textId="77777777" w:rsidR="005A33CE" w:rsidRPr="00A1264A" w:rsidRDefault="005A33CE" w:rsidP="00FC4468">
      <w:pPr>
        <w:widowControl w:val="0"/>
        <w:numPr>
          <w:ilvl w:val="0"/>
          <w:numId w:val="53"/>
        </w:numPr>
        <w:autoSpaceDE w:val="0"/>
        <w:autoSpaceDN w:val="0"/>
        <w:adjustRightInd w:val="0"/>
        <w:ind w:left="1080"/>
        <w:rPr>
          <w:rFonts w:cs="Iˇh‚ˇøﬁ‡Õ"/>
          <w:bCs/>
          <w:sz w:val="22"/>
          <w:szCs w:val="22"/>
        </w:rPr>
      </w:pPr>
      <w:r w:rsidRPr="00A1264A">
        <w:rPr>
          <w:rFonts w:cs="Iˇh‚ˇøﬁ‡Õ"/>
          <w:bCs/>
          <w:sz w:val="22"/>
          <w:szCs w:val="22"/>
        </w:rPr>
        <w:t>The student will discuss ethical conflicts with their field supervisor and demonstrate the ability to tolerate ambiguity in resolving them.</w:t>
      </w:r>
    </w:p>
    <w:p w14:paraId="74C0B1FA" w14:textId="77777777" w:rsidR="005A33CE" w:rsidRPr="00A1264A" w:rsidRDefault="005A33CE" w:rsidP="00FC4468">
      <w:pPr>
        <w:widowControl w:val="0"/>
        <w:autoSpaceDE w:val="0"/>
        <w:autoSpaceDN w:val="0"/>
        <w:adjustRightInd w:val="0"/>
        <w:ind w:left="360"/>
        <w:rPr>
          <w:rFonts w:cs="Iˇh‚ˇøﬁ‡Õ"/>
          <w:sz w:val="22"/>
          <w:szCs w:val="22"/>
        </w:rPr>
      </w:pPr>
    </w:p>
    <w:p w14:paraId="7C4AA8A4" w14:textId="77777777" w:rsidR="00FC4468" w:rsidRDefault="00FC4468" w:rsidP="005A33CE">
      <w:pPr>
        <w:widowControl w:val="0"/>
        <w:autoSpaceDE w:val="0"/>
        <w:autoSpaceDN w:val="0"/>
        <w:adjustRightInd w:val="0"/>
        <w:rPr>
          <w:rFonts w:cs="Iˇh‚ˇøﬁ‡Õ"/>
          <w:b/>
          <w:sz w:val="22"/>
          <w:szCs w:val="22"/>
        </w:rPr>
      </w:pPr>
    </w:p>
    <w:p w14:paraId="1F78AD66" w14:textId="77777777" w:rsidR="005A33CE" w:rsidRPr="00A1264A" w:rsidRDefault="005A33CE" w:rsidP="005A33CE">
      <w:pPr>
        <w:widowControl w:val="0"/>
        <w:autoSpaceDE w:val="0"/>
        <w:autoSpaceDN w:val="0"/>
        <w:adjustRightInd w:val="0"/>
        <w:rPr>
          <w:rFonts w:cs="Iˇh‚ˇøﬁ‡Õ"/>
          <w:b/>
          <w:sz w:val="22"/>
          <w:szCs w:val="22"/>
        </w:rPr>
      </w:pPr>
      <w:r w:rsidRPr="00A1264A">
        <w:rPr>
          <w:rFonts w:cs="Iˇh‚ˇøﬁ‡Õ"/>
          <w:b/>
          <w:sz w:val="22"/>
          <w:szCs w:val="22"/>
        </w:rPr>
        <w:t>Educational Policy 2.1.3</w:t>
      </w:r>
      <w:r w:rsidRPr="00A1264A">
        <w:rPr>
          <w:rFonts w:cs="Iˇh‚ˇøﬁ‡Õ"/>
          <w:b/>
          <w:bCs/>
          <w:sz w:val="22"/>
          <w:szCs w:val="22"/>
        </w:rPr>
        <w:t>—</w:t>
      </w:r>
      <w:r w:rsidRPr="00A1264A">
        <w:rPr>
          <w:rFonts w:cs="Iˇh‚ˇøﬁ‡Õ"/>
          <w:b/>
          <w:sz w:val="22"/>
          <w:szCs w:val="22"/>
        </w:rPr>
        <w:t>Apply critical thinking to inform and communicate professional judgments.</w:t>
      </w:r>
    </w:p>
    <w:p w14:paraId="73A0D2FB" w14:textId="77777777" w:rsidR="005A33CE" w:rsidRPr="00A1264A" w:rsidRDefault="005A33CE" w:rsidP="005A33CE">
      <w:pPr>
        <w:widowControl w:val="0"/>
        <w:autoSpaceDE w:val="0"/>
        <w:autoSpaceDN w:val="0"/>
        <w:adjustRightInd w:val="0"/>
        <w:rPr>
          <w:rFonts w:cs="Iˇh‚ˇøﬁ‡Õ"/>
          <w:sz w:val="22"/>
          <w:szCs w:val="22"/>
        </w:rPr>
      </w:pPr>
    </w:p>
    <w:p w14:paraId="7BCAD879" w14:textId="77777777" w:rsidR="005A33CE" w:rsidRPr="00A1264A" w:rsidRDefault="005A33CE" w:rsidP="005A33CE">
      <w:pPr>
        <w:widowControl w:val="0"/>
        <w:autoSpaceDE w:val="0"/>
        <w:autoSpaceDN w:val="0"/>
        <w:adjustRightInd w:val="0"/>
        <w:rPr>
          <w:rFonts w:cs="Iˇh‚ˇøﬁ‡Õ"/>
          <w:sz w:val="22"/>
          <w:szCs w:val="22"/>
          <w:u w:val="single"/>
        </w:rPr>
      </w:pPr>
      <w:r w:rsidRPr="00A1264A">
        <w:rPr>
          <w:rFonts w:cs="Iˇh‚ˇøﬁ‡Õ"/>
          <w:sz w:val="22"/>
          <w:szCs w:val="22"/>
          <w:u w:val="single"/>
        </w:rPr>
        <w:t>Practice behaviors to be demonstrated in field:</w:t>
      </w:r>
    </w:p>
    <w:p w14:paraId="2FDF8C60" w14:textId="77777777" w:rsidR="005A33CE" w:rsidRPr="00A1264A" w:rsidRDefault="005A33CE" w:rsidP="005A33CE">
      <w:pPr>
        <w:widowControl w:val="0"/>
        <w:autoSpaceDE w:val="0"/>
        <w:autoSpaceDN w:val="0"/>
        <w:adjustRightInd w:val="0"/>
        <w:rPr>
          <w:rFonts w:cs="Iˇh‚ˇøﬁ‡Õ"/>
          <w:sz w:val="22"/>
          <w:szCs w:val="22"/>
        </w:rPr>
      </w:pPr>
    </w:p>
    <w:p w14:paraId="1032A00F" w14:textId="71C61382" w:rsidR="005A33CE" w:rsidRPr="00A1264A" w:rsidRDefault="005A33CE" w:rsidP="009D28C3">
      <w:pPr>
        <w:widowControl w:val="0"/>
        <w:tabs>
          <w:tab w:val="left" w:pos="360"/>
        </w:tabs>
        <w:autoSpaceDE w:val="0"/>
        <w:autoSpaceDN w:val="0"/>
        <w:adjustRightInd w:val="0"/>
        <w:ind w:left="270" w:hanging="270"/>
        <w:rPr>
          <w:rFonts w:cs="Iˇh‚ˇøﬁ‡Õ"/>
          <w:bCs/>
          <w:sz w:val="22"/>
          <w:szCs w:val="22"/>
        </w:rPr>
      </w:pPr>
      <w:r w:rsidRPr="00A1264A">
        <w:rPr>
          <w:rFonts w:cs="Iˇh‚ˇøﬁ‡Õ"/>
          <w:sz w:val="22"/>
          <w:szCs w:val="22"/>
        </w:rPr>
        <w:t xml:space="preserve">11. </w:t>
      </w:r>
      <w:proofErr w:type="gramStart"/>
      <w:r w:rsidRPr="00A1264A">
        <w:rPr>
          <w:rFonts w:cs="Iˇh‚ˇøﬁ‡Õ"/>
          <w:bCs/>
          <w:sz w:val="22"/>
          <w:szCs w:val="22"/>
        </w:rPr>
        <w:t>distinguish</w:t>
      </w:r>
      <w:proofErr w:type="gramEnd"/>
      <w:r w:rsidRPr="00A1264A">
        <w:rPr>
          <w:rFonts w:cs="Iˇh‚ˇøﬁ‡Õ"/>
          <w:bCs/>
          <w:sz w:val="22"/>
          <w:szCs w:val="22"/>
        </w:rPr>
        <w:t xml:space="preserve"> and integrate multiple sources of knowledge, including research-based</w:t>
      </w:r>
      <w:r w:rsidR="009D28C3">
        <w:rPr>
          <w:rFonts w:cs="Iˇh‚ˇøﬁ‡Õ"/>
          <w:bCs/>
          <w:sz w:val="22"/>
          <w:szCs w:val="22"/>
        </w:rPr>
        <w:t xml:space="preserve"> </w:t>
      </w:r>
      <w:r w:rsidRPr="00A1264A">
        <w:rPr>
          <w:rFonts w:cs="Iˇh‚ˇøﬁ‡Õ"/>
          <w:bCs/>
          <w:sz w:val="22"/>
          <w:szCs w:val="22"/>
        </w:rPr>
        <w:t>knowledge, and practice wisdom</w:t>
      </w:r>
    </w:p>
    <w:p w14:paraId="01330AFD" w14:textId="77777777" w:rsidR="005A33CE" w:rsidRPr="00A1264A" w:rsidRDefault="005A33CE" w:rsidP="009D28C3">
      <w:pPr>
        <w:widowControl w:val="0"/>
        <w:autoSpaceDE w:val="0"/>
        <w:autoSpaceDN w:val="0"/>
        <w:adjustRightInd w:val="0"/>
        <w:ind w:left="270" w:hanging="270"/>
        <w:rPr>
          <w:rFonts w:cs="Iˇh‚ˇøﬁ‡Õ"/>
          <w:bCs/>
          <w:sz w:val="22"/>
          <w:szCs w:val="22"/>
        </w:rPr>
      </w:pPr>
      <w:r w:rsidRPr="00A1264A">
        <w:rPr>
          <w:rFonts w:cs="Iˇh‚ˇøﬁ‡Õ"/>
          <w:sz w:val="22"/>
          <w:szCs w:val="22"/>
        </w:rPr>
        <w:t xml:space="preserve">12. </w:t>
      </w:r>
      <w:proofErr w:type="gramStart"/>
      <w:r w:rsidRPr="00A1264A">
        <w:rPr>
          <w:rFonts w:cs="Iˇh‚ˇøﬁ‡Õ"/>
          <w:bCs/>
          <w:sz w:val="22"/>
          <w:szCs w:val="22"/>
        </w:rPr>
        <w:t>discern</w:t>
      </w:r>
      <w:proofErr w:type="gramEnd"/>
      <w:r w:rsidRPr="00A1264A">
        <w:rPr>
          <w:rFonts w:cs="Iˇh‚ˇøﬁ‡Õ"/>
          <w:bCs/>
          <w:sz w:val="22"/>
          <w:szCs w:val="22"/>
        </w:rPr>
        <w:t xml:space="preserve"> appropriate models of generalist practice</w:t>
      </w:r>
    </w:p>
    <w:p w14:paraId="1E392D7B" w14:textId="77777777" w:rsidR="005A33CE" w:rsidRPr="00A1264A" w:rsidRDefault="005A33CE" w:rsidP="009D28C3">
      <w:pPr>
        <w:widowControl w:val="0"/>
        <w:autoSpaceDE w:val="0"/>
        <w:autoSpaceDN w:val="0"/>
        <w:adjustRightInd w:val="0"/>
        <w:ind w:left="270" w:hanging="270"/>
        <w:rPr>
          <w:rFonts w:cs="Iˇh‚ˇøﬁ‡Õ"/>
          <w:bCs/>
          <w:sz w:val="22"/>
          <w:szCs w:val="22"/>
        </w:rPr>
      </w:pPr>
      <w:r w:rsidRPr="00A1264A">
        <w:rPr>
          <w:rFonts w:cs="Iˇh‚ˇøﬁ‡Õ"/>
          <w:sz w:val="22"/>
          <w:szCs w:val="22"/>
        </w:rPr>
        <w:t xml:space="preserve">13. </w:t>
      </w:r>
      <w:proofErr w:type="gramStart"/>
      <w:r w:rsidRPr="00A1264A">
        <w:rPr>
          <w:rFonts w:cs="Iˇh‚ˇøﬁ‡Õ"/>
          <w:bCs/>
          <w:sz w:val="22"/>
          <w:szCs w:val="22"/>
        </w:rPr>
        <w:t>demonstrate</w:t>
      </w:r>
      <w:proofErr w:type="gramEnd"/>
      <w:r w:rsidRPr="00A1264A">
        <w:rPr>
          <w:rFonts w:cs="Iˇh‚ˇøﬁ‡Õ"/>
          <w:bCs/>
          <w:sz w:val="22"/>
          <w:szCs w:val="22"/>
        </w:rPr>
        <w:t xml:space="preserve"> effective oral communication in working with individuals, families, groups, organizations, communities, and colleagues.</w:t>
      </w:r>
    </w:p>
    <w:p w14:paraId="1292898D" w14:textId="77777777" w:rsidR="005A33CE" w:rsidRPr="00A1264A" w:rsidRDefault="005A33CE" w:rsidP="009D28C3">
      <w:pPr>
        <w:widowControl w:val="0"/>
        <w:autoSpaceDE w:val="0"/>
        <w:autoSpaceDN w:val="0"/>
        <w:adjustRightInd w:val="0"/>
        <w:ind w:left="270" w:hanging="270"/>
        <w:rPr>
          <w:rFonts w:cs="Iˇh‚ˇøﬁ‡Õ"/>
          <w:bCs/>
          <w:sz w:val="22"/>
          <w:szCs w:val="22"/>
        </w:rPr>
      </w:pPr>
      <w:r w:rsidRPr="00A1264A">
        <w:rPr>
          <w:rFonts w:cs="Iˇh‚ˇøﬁ‡Õ"/>
          <w:sz w:val="22"/>
          <w:szCs w:val="22"/>
        </w:rPr>
        <w:t xml:space="preserve">14. </w:t>
      </w:r>
      <w:proofErr w:type="gramStart"/>
      <w:r w:rsidRPr="00A1264A">
        <w:rPr>
          <w:rFonts w:cs="Iˇh‚ˇøﬁ‡Õ"/>
          <w:bCs/>
          <w:sz w:val="22"/>
          <w:szCs w:val="22"/>
        </w:rPr>
        <w:t>demonstrate</w:t>
      </w:r>
      <w:proofErr w:type="gramEnd"/>
      <w:r w:rsidRPr="00A1264A">
        <w:rPr>
          <w:rFonts w:cs="Iˇh‚ˇøﬁ‡Õ"/>
          <w:bCs/>
          <w:sz w:val="22"/>
          <w:szCs w:val="22"/>
        </w:rPr>
        <w:t xml:space="preserve"> effective written communication in working with individuals, families, groups, organizations, communities, and colleagues.</w:t>
      </w:r>
    </w:p>
    <w:p w14:paraId="1AB3983D" w14:textId="77777777" w:rsidR="005A33CE" w:rsidRPr="00A1264A" w:rsidRDefault="005A33CE" w:rsidP="005A33CE">
      <w:pPr>
        <w:widowControl w:val="0"/>
        <w:autoSpaceDE w:val="0"/>
        <w:autoSpaceDN w:val="0"/>
        <w:adjustRightInd w:val="0"/>
        <w:rPr>
          <w:rFonts w:cs="Iˇh‚ˇøﬁ‡Õ"/>
          <w:bCs/>
          <w:sz w:val="22"/>
          <w:szCs w:val="22"/>
        </w:rPr>
      </w:pPr>
    </w:p>
    <w:p w14:paraId="76E42C38" w14:textId="77777777" w:rsidR="005A33CE" w:rsidRPr="00A1264A" w:rsidRDefault="005A33CE" w:rsidP="009D28C3">
      <w:pPr>
        <w:widowControl w:val="0"/>
        <w:autoSpaceDE w:val="0"/>
        <w:autoSpaceDN w:val="0"/>
        <w:adjustRightInd w:val="0"/>
        <w:ind w:left="270"/>
        <w:rPr>
          <w:rFonts w:cs="Iˇh‚ˇøﬁ‡Õ"/>
          <w:bCs/>
          <w:sz w:val="22"/>
          <w:szCs w:val="22"/>
          <w:u w:val="single"/>
        </w:rPr>
      </w:pPr>
      <w:r w:rsidRPr="00A1264A">
        <w:rPr>
          <w:rFonts w:cs="Iˇh‚ˇøﬁ‡Õ"/>
          <w:bCs/>
          <w:sz w:val="22"/>
          <w:szCs w:val="22"/>
          <w:u w:val="single"/>
        </w:rPr>
        <w:t>Sample learning activities to demonstrate these practice behaviors:</w:t>
      </w:r>
    </w:p>
    <w:p w14:paraId="2A81508D" w14:textId="77777777" w:rsidR="005A33CE" w:rsidRPr="00A1264A" w:rsidRDefault="005A33CE" w:rsidP="009D28C3">
      <w:pPr>
        <w:widowControl w:val="0"/>
        <w:autoSpaceDE w:val="0"/>
        <w:autoSpaceDN w:val="0"/>
        <w:adjustRightInd w:val="0"/>
        <w:ind w:left="270"/>
        <w:rPr>
          <w:rFonts w:cs="Iˇh‚ˇøﬁ‡Õ"/>
          <w:bCs/>
          <w:sz w:val="22"/>
          <w:szCs w:val="22"/>
        </w:rPr>
      </w:pPr>
    </w:p>
    <w:p w14:paraId="3DFBF82E" w14:textId="77777777" w:rsidR="005A33CE" w:rsidRPr="00A1264A" w:rsidRDefault="005A33CE" w:rsidP="009D28C3">
      <w:pPr>
        <w:widowControl w:val="0"/>
        <w:numPr>
          <w:ilvl w:val="0"/>
          <w:numId w:val="54"/>
        </w:numPr>
        <w:autoSpaceDE w:val="0"/>
        <w:autoSpaceDN w:val="0"/>
        <w:adjustRightInd w:val="0"/>
        <w:ind w:left="990"/>
        <w:rPr>
          <w:sz w:val="22"/>
          <w:szCs w:val="22"/>
        </w:rPr>
      </w:pPr>
      <w:r w:rsidRPr="00A1264A">
        <w:rPr>
          <w:sz w:val="22"/>
          <w:szCs w:val="22"/>
        </w:rPr>
        <w:t>The student will engage in at least two case assignments per semester involving complex practice issues with multiple systems in assessing and implementing intervention strategies with client systems. (Examples of multiple systems: judicial, educational, health care, child welfare, correctional, housing services, financial aid).</w:t>
      </w:r>
    </w:p>
    <w:p w14:paraId="066CD714" w14:textId="77777777" w:rsidR="005A33CE" w:rsidRPr="00A1264A" w:rsidRDefault="005A33CE" w:rsidP="009D28C3">
      <w:pPr>
        <w:widowControl w:val="0"/>
        <w:numPr>
          <w:ilvl w:val="0"/>
          <w:numId w:val="54"/>
        </w:numPr>
        <w:autoSpaceDE w:val="0"/>
        <w:autoSpaceDN w:val="0"/>
        <w:adjustRightInd w:val="0"/>
        <w:ind w:left="990"/>
        <w:rPr>
          <w:sz w:val="22"/>
          <w:szCs w:val="22"/>
        </w:rPr>
      </w:pPr>
      <w:r w:rsidRPr="00A1264A">
        <w:rPr>
          <w:sz w:val="22"/>
          <w:szCs w:val="22"/>
        </w:rPr>
        <w:t>Organize and facilitate on-going client group or family sessions.</w:t>
      </w:r>
    </w:p>
    <w:p w14:paraId="1883CFFE" w14:textId="77777777" w:rsidR="005A33CE" w:rsidRPr="00A1264A" w:rsidRDefault="005A33CE" w:rsidP="009D28C3">
      <w:pPr>
        <w:widowControl w:val="0"/>
        <w:numPr>
          <w:ilvl w:val="0"/>
          <w:numId w:val="54"/>
        </w:numPr>
        <w:autoSpaceDE w:val="0"/>
        <w:autoSpaceDN w:val="0"/>
        <w:adjustRightInd w:val="0"/>
        <w:ind w:left="990"/>
        <w:rPr>
          <w:sz w:val="22"/>
          <w:szCs w:val="22"/>
        </w:rPr>
      </w:pPr>
      <w:r w:rsidRPr="00A1264A">
        <w:rPr>
          <w:sz w:val="22"/>
          <w:szCs w:val="22"/>
        </w:rPr>
        <w:t>The student will complete a wide variety of writing tasks relevant to their placement (e.g., formal letters, intra-agency memos, case notes, case assessments, brochures, policy manuals, and grants).</w:t>
      </w:r>
    </w:p>
    <w:p w14:paraId="13CEFFD2" w14:textId="77777777" w:rsidR="005A33CE" w:rsidRPr="00A1264A" w:rsidRDefault="005A33CE" w:rsidP="009D28C3">
      <w:pPr>
        <w:widowControl w:val="0"/>
        <w:numPr>
          <w:ilvl w:val="0"/>
          <w:numId w:val="54"/>
        </w:numPr>
        <w:autoSpaceDE w:val="0"/>
        <w:autoSpaceDN w:val="0"/>
        <w:adjustRightInd w:val="0"/>
        <w:ind w:left="990"/>
        <w:rPr>
          <w:sz w:val="22"/>
          <w:szCs w:val="22"/>
        </w:rPr>
      </w:pPr>
      <w:r w:rsidRPr="00A1264A">
        <w:rPr>
          <w:sz w:val="22"/>
          <w:szCs w:val="22"/>
        </w:rPr>
        <w:t>The student will participate in agency presentations, and/or facilitate team, or subcommittee meetings.</w:t>
      </w:r>
    </w:p>
    <w:p w14:paraId="0738C5C7" w14:textId="77777777" w:rsidR="005A33CE" w:rsidRPr="00A1264A" w:rsidRDefault="005A33CE" w:rsidP="009D28C3">
      <w:pPr>
        <w:widowControl w:val="0"/>
        <w:numPr>
          <w:ilvl w:val="0"/>
          <w:numId w:val="54"/>
        </w:numPr>
        <w:autoSpaceDE w:val="0"/>
        <w:autoSpaceDN w:val="0"/>
        <w:adjustRightInd w:val="0"/>
        <w:ind w:left="990"/>
        <w:rPr>
          <w:sz w:val="22"/>
          <w:szCs w:val="22"/>
        </w:rPr>
      </w:pPr>
      <w:r w:rsidRPr="00A1264A">
        <w:rPr>
          <w:sz w:val="22"/>
          <w:szCs w:val="22"/>
        </w:rPr>
        <w:t>Given a case assignment, the student will demonstrate appropriate interpersonal skills while interviewing a client, under the supervision of their field Supervisor.</w:t>
      </w:r>
    </w:p>
    <w:p w14:paraId="28081665" w14:textId="77777777" w:rsidR="005A33CE" w:rsidRDefault="005A33CE" w:rsidP="009D28C3">
      <w:pPr>
        <w:widowControl w:val="0"/>
        <w:numPr>
          <w:ilvl w:val="0"/>
          <w:numId w:val="54"/>
        </w:numPr>
        <w:autoSpaceDE w:val="0"/>
        <w:autoSpaceDN w:val="0"/>
        <w:adjustRightInd w:val="0"/>
        <w:ind w:left="990"/>
        <w:rPr>
          <w:sz w:val="22"/>
          <w:szCs w:val="22"/>
        </w:rPr>
      </w:pPr>
      <w:r w:rsidRPr="00A1264A">
        <w:rPr>
          <w:sz w:val="22"/>
          <w:szCs w:val="22"/>
        </w:rPr>
        <w:t>Given a case assignment, the student will demonstrate the ability to establish rapport with a client in the implementation of a case plan, including providing appropriate feedback.</w:t>
      </w:r>
    </w:p>
    <w:p w14:paraId="56E74727" w14:textId="77777777" w:rsidR="009D28C3" w:rsidRDefault="009D28C3" w:rsidP="009D28C3">
      <w:pPr>
        <w:widowControl w:val="0"/>
        <w:autoSpaceDE w:val="0"/>
        <w:autoSpaceDN w:val="0"/>
        <w:adjustRightInd w:val="0"/>
        <w:rPr>
          <w:sz w:val="22"/>
          <w:szCs w:val="22"/>
        </w:rPr>
      </w:pPr>
    </w:p>
    <w:p w14:paraId="2213F3C3" w14:textId="77777777" w:rsidR="005A33CE" w:rsidRPr="00A1264A" w:rsidRDefault="005A33CE" w:rsidP="005A33CE">
      <w:pPr>
        <w:widowControl w:val="0"/>
        <w:autoSpaceDE w:val="0"/>
        <w:autoSpaceDN w:val="0"/>
        <w:adjustRightInd w:val="0"/>
        <w:outlineLvl w:val="0"/>
        <w:rPr>
          <w:rFonts w:cs="Iˇh‚ˇøﬁ‡Õ"/>
          <w:b/>
          <w:sz w:val="22"/>
          <w:szCs w:val="22"/>
        </w:rPr>
      </w:pPr>
      <w:r w:rsidRPr="00A1264A">
        <w:rPr>
          <w:rFonts w:cs="Iˇh‚ˇøﬁ‡Õ"/>
          <w:b/>
          <w:sz w:val="22"/>
          <w:szCs w:val="22"/>
        </w:rPr>
        <w:t>Educational Policy 2.1.4</w:t>
      </w:r>
      <w:r w:rsidRPr="00A1264A">
        <w:rPr>
          <w:rFonts w:cs="Iˇh‚ˇøﬁ‡Õ"/>
          <w:b/>
          <w:bCs/>
          <w:sz w:val="22"/>
          <w:szCs w:val="22"/>
        </w:rPr>
        <w:t>—</w:t>
      </w:r>
      <w:r w:rsidRPr="00A1264A">
        <w:rPr>
          <w:rFonts w:cs="Iˇh‚ˇøﬁ‡Õ"/>
          <w:b/>
          <w:sz w:val="22"/>
          <w:szCs w:val="22"/>
        </w:rPr>
        <w:t xml:space="preserve">Engage diversity and difference in practice. </w:t>
      </w:r>
    </w:p>
    <w:p w14:paraId="727B46B8" w14:textId="77777777" w:rsidR="005A33CE" w:rsidRPr="00A1264A" w:rsidRDefault="005A33CE" w:rsidP="005A33CE">
      <w:pPr>
        <w:widowControl w:val="0"/>
        <w:autoSpaceDE w:val="0"/>
        <w:autoSpaceDN w:val="0"/>
        <w:adjustRightInd w:val="0"/>
        <w:outlineLvl w:val="0"/>
        <w:rPr>
          <w:rFonts w:cs="Iˇh‚ˇøﬁ‡Õ"/>
          <w:b/>
          <w:sz w:val="22"/>
          <w:szCs w:val="22"/>
        </w:rPr>
      </w:pPr>
    </w:p>
    <w:p w14:paraId="7E54FA99" w14:textId="77777777" w:rsidR="005A33CE" w:rsidRPr="00A1264A" w:rsidRDefault="005A33CE" w:rsidP="005A33CE">
      <w:pPr>
        <w:widowControl w:val="0"/>
        <w:autoSpaceDE w:val="0"/>
        <w:autoSpaceDN w:val="0"/>
        <w:adjustRightInd w:val="0"/>
        <w:rPr>
          <w:rFonts w:cs="Iˇh‚ˇøﬁ‡Õ"/>
          <w:sz w:val="22"/>
          <w:szCs w:val="22"/>
          <w:u w:val="single"/>
        </w:rPr>
      </w:pPr>
      <w:r w:rsidRPr="00A1264A">
        <w:rPr>
          <w:rFonts w:cs="Iˇh‚ˇøﬁ‡Õ"/>
          <w:sz w:val="22"/>
          <w:szCs w:val="22"/>
          <w:u w:val="single"/>
        </w:rPr>
        <w:t>Practice behaviors to be demonstrated in field:</w:t>
      </w:r>
    </w:p>
    <w:p w14:paraId="1D1EC63B" w14:textId="77777777" w:rsidR="005A33CE" w:rsidRPr="00A1264A" w:rsidRDefault="005A33CE" w:rsidP="005A33CE">
      <w:pPr>
        <w:widowControl w:val="0"/>
        <w:autoSpaceDE w:val="0"/>
        <w:autoSpaceDN w:val="0"/>
        <w:adjustRightInd w:val="0"/>
        <w:rPr>
          <w:rFonts w:cs="Iˇh‚ˇøﬁ‡Õ"/>
          <w:sz w:val="22"/>
          <w:szCs w:val="22"/>
        </w:rPr>
      </w:pPr>
    </w:p>
    <w:p w14:paraId="7631F928" w14:textId="17300DE5" w:rsidR="005A33CE" w:rsidRPr="00A1264A" w:rsidRDefault="005A33CE" w:rsidP="009D28C3">
      <w:pPr>
        <w:widowControl w:val="0"/>
        <w:autoSpaceDE w:val="0"/>
        <w:autoSpaceDN w:val="0"/>
        <w:adjustRightInd w:val="0"/>
        <w:ind w:left="360" w:hanging="360"/>
        <w:rPr>
          <w:rFonts w:cs="Iˇh‚ˇøﬁ‡Õ"/>
          <w:bCs/>
          <w:sz w:val="22"/>
          <w:szCs w:val="22"/>
        </w:rPr>
      </w:pPr>
      <w:r w:rsidRPr="00A1264A">
        <w:rPr>
          <w:rFonts w:cs="Iˇh‚ˇøﬁ‡Õ"/>
          <w:sz w:val="22"/>
          <w:szCs w:val="22"/>
        </w:rPr>
        <w:t xml:space="preserve">15. </w:t>
      </w:r>
      <w:proofErr w:type="gramStart"/>
      <w:r w:rsidRPr="00A1264A">
        <w:rPr>
          <w:rFonts w:cs="Iˇh‚ˇøﬁ‡Õ"/>
          <w:bCs/>
          <w:sz w:val="22"/>
          <w:szCs w:val="22"/>
        </w:rPr>
        <w:t>describe</w:t>
      </w:r>
      <w:proofErr w:type="gramEnd"/>
      <w:r w:rsidRPr="00A1264A">
        <w:rPr>
          <w:rFonts w:cs="Iˇh‚ˇøﬁ‡Õ"/>
          <w:bCs/>
          <w:sz w:val="22"/>
          <w:szCs w:val="22"/>
        </w:rPr>
        <w:t xml:space="preserve"> a particular instance where a the structure and values of one culture</w:t>
      </w:r>
      <w:r w:rsidR="009D28C3">
        <w:rPr>
          <w:rFonts w:cs="Iˇh‚ˇøﬁ‡Õ"/>
          <w:bCs/>
          <w:sz w:val="22"/>
          <w:szCs w:val="22"/>
        </w:rPr>
        <w:t xml:space="preserve"> </w:t>
      </w:r>
      <w:r w:rsidRPr="00A1264A">
        <w:rPr>
          <w:rFonts w:cs="Iˇh‚ˇøﬁ‡Õ"/>
          <w:bCs/>
          <w:sz w:val="22"/>
          <w:szCs w:val="22"/>
        </w:rPr>
        <w:t>oppress/marginalizes a certain population as it enhances the power and privilege of its own members</w:t>
      </w:r>
    </w:p>
    <w:p w14:paraId="76305DDA" w14:textId="77777777" w:rsidR="005A33CE" w:rsidRPr="00A1264A" w:rsidRDefault="005A33CE" w:rsidP="009D28C3">
      <w:pPr>
        <w:widowControl w:val="0"/>
        <w:autoSpaceDE w:val="0"/>
        <w:autoSpaceDN w:val="0"/>
        <w:adjustRightInd w:val="0"/>
        <w:ind w:left="360" w:hanging="360"/>
        <w:rPr>
          <w:rFonts w:cs="Iˇh‚ˇøﬁ‡Õ"/>
          <w:bCs/>
          <w:sz w:val="22"/>
          <w:szCs w:val="22"/>
        </w:rPr>
      </w:pPr>
      <w:r w:rsidRPr="00A1264A">
        <w:rPr>
          <w:rFonts w:cs="Iˇh‚ˇøﬁ‡Õ"/>
          <w:sz w:val="22"/>
          <w:szCs w:val="22"/>
        </w:rPr>
        <w:t xml:space="preserve">16. </w:t>
      </w:r>
      <w:proofErr w:type="gramStart"/>
      <w:r w:rsidRPr="00A1264A">
        <w:rPr>
          <w:rFonts w:cs="Iˇh‚ˇøﬁ‡Õ"/>
          <w:bCs/>
          <w:sz w:val="22"/>
          <w:szCs w:val="22"/>
        </w:rPr>
        <w:t>gain</w:t>
      </w:r>
      <w:proofErr w:type="gramEnd"/>
      <w:r w:rsidRPr="00A1264A">
        <w:rPr>
          <w:rFonts w:cs="Iˇh‚ˇøﬁ‡Õ"/>
          <w:bCs/>
          <w:sz w:val="22"/>
          <w:szCs w:val="22"/>
        </w:rPr>
        <w:t xml:space="preserve"> sufficient self-awareness to challenge one’s personal biases and values in working with diverse groups</w:t>
      </w:r>
    </w:p>
    <w:p w14:paraId="388D6ACF" w14:textId="77777777" w:rsidR="005A33CE" w:rsidRPr="00A1264A" w:rsidRDefault="005A33CE" w:rsidP="009D28C3">
      <w:pPr>
        <w:widowControl w:val="0"/>
        <w:autoSpaceDE w:val="0"/>
        <w:autoSpaceDN w:val="0"/>
        <w:adjustRightInd w:val="0"/>
        <w:ind w:left="360" w:hanging="360"/>
        <w:rPr>
          <w:rFonts w:cs="Iˇh‚ˇøﬁ‡Õ"/>
          <w:bCs/>
          <w:sz w:val="22"/>
          <w:szCs w:val="22"/>
        </w:rPr>
      </w:pPr>
      <w:r w:rsidRPr="00A1264A">
        <w:rPr>
          <w:rFonts w:cs="Iˇh‚ˇøﬁ‡Õ"/>
          <w:sz w:val="22"/>
          <w:szCs w:val="22"/>
        </w:rPr>
        <w:t xml:space="preserve">17. </w:t>
      </w:r>
      <w:proofErr w:type="gramStart"/>
      <w:r w:rsidRPr="00A1264A">
        <w:rPr>
          <w:rFonts w:cs="Iˇh‚ˇøﬁ‡Õ"/>
          <w:bCs/>
          <w:sz w:val="22"/>
          <w:szCs w:val="22"/>
        </w:rPr>
        <w:t>communicate</w:t>
      </w:r>
      <w:proofErr w:type="gramEnd"/>
      <w:r w:rsidRPr="00A1264A">
        <w:rPr>
          <w:rFonts w:cs="Iˇh‚ˇøﬁ‡Õ"/>
          <w:bCs/>
          <w:sz w:val="22"/>
          <w:szCs w:val="22"/>
        </w:rPr>
        <w:t xml:space="preserve"> understanding of the importance of human difference in shaping life experience</w:t>
      </w:r>
    </w:p>
    <w:p w14:paraId="24474F5B" w14:textId="77777777" w:rsidR="005A33CE" w:rsidRPr="00A1264A" w:rsidRDefault="005A33CE" w:rsidP="009D28C3">
      <w:pPr>
        <w:widowControl w:val="0"/>
        <w:autoSpaceDE w:val="0"/>
        <w:autoSpaceDN w:val="0"/>
        <w:adjustRightInd w:val="0"/>
        <w:ind w:left="360" w:hanging="360"/>
        <w:rPr>
          <w:rFonts w:cs="Iˇh‚ˇøﬁ‡Õ"/>
          <w:bCs/>
          <w:sz w:val="22"/>
          <w:szCs w:val="22"/>
        </w:rPr>
      </w:pPr>
      <w:r w:rsidRPr="00A1264A">
        <w:rPr>
          <w:rFonts w:cs="Iˇh‚ˇøﬁ‡Õ"/>
          <w:sz w:val="22"/>
          <w:szCs w:val="22"/>
        </w:rPr>
        <w:t xml:space="preserve">18. </w:t>
      </w:r>
      <w:proofErr w:type="gramStart"/>
      <w:r w:rsidRPr="00A1264A">
        <w:rPr>
          <w:rFonts w:cs="Iˇh‚ˇøﬁ‡Õ"/>
          <w:bCs/>
          <w:sz w:val="22"/>
          <w:szCs w:val="22"/>
        </w:rPr>
        <w:t>demonstrate</w:t>
      </w:r>
      <w:proofErr w:type="gramEnd"/>
      <w:r w:rsidRPr="00A1264A">
        <w:rPr>
          <w:rFonts w:cs="Iˇh‚ˇøﬁ‡Õ"/>
          <w:bCs/>
          <w:sz w:val="22"/>
          <w:szCs w:val="22"/>
        </w:rPr>
        <w:t xml:space="preserve"> ability to learn from a client who is different from them (in age, ethnicity, sexual orientation, </w:t>
      </w:r>
      <w:proofErr w:type="spellStart"/>
      <w:r w:rsidRPr="00A1264A">
        <w:rPr>
          <w:rFonts w:cs="Iˇh‚ˇøﬁ‡Õ"/>
          <w:bCs/>
          <w:sz w:val="22"/>
          <w:szCs w:val="22"/>
        </w:rPr>
        <w:t>etc</w:t>
      </w:r>
      <w:proofErr w:type="spellEnd"/>
      <w:r w:rsidRPr="00A1264A">
        <w:rPr>
          <w:rFonts w:cs="Iˇh‚ˇøﬁ‡Õ"/>
          <w:bCs/>
          <w:sz w:val="22"/>
          <w:szCs w:val="22"/>
        </w:rPr>
        <w:t>) by adapting practice after input from a client</w:t>
      </w:r>
    </w:p>
    <w:p w14:paraId="5EBC2CD3" w14:textId="77777777" w:rsidR="005A33CE" w:rsidRPr="00A1264A" w:rsidRDefault="005A33CE" w:rsidP="005A33CE">
      <w:pPr>
        <w:widowControl w:val="0"/>
        <w:autoSpaceDE w:val="0"/>
        <w:autoSpaceDN w:val="0"/>
        <w:adjustRightInd w:val="0"/>
        <w:rPr>
          <w:rFonts w:cs="Iˇh‚ˇøﬁ‡Õ"/>
          <w:bCs/>
          <w:sz w:val="22"/>
          <w:szCs w:val="22"/>
        </w:rPr>
      </w:pPr>
    </w:p>
    <w:p w14:paraId="74108187" w14:textId="77777777" w:rsidR="005A33CE" w:rsidRPr="00A1264A" w:rsidRDefault="005A33CE" w:rsidP="009D28C3">
      <w:pPr>
        <w:widowControl w:val="0"/>
        <w:autoSpaceDE w:val="0"/>
        <w:autoSpaceDN w:val="0"/>
        <w:adjustRightInd w:val="0"/>
        <w:ind w:left="360"/>
        <w:rPr>
          <w:rFonts w:cs="Iˇh‚ˇøﬁ‡Õ"/>
          <w:bCs/>
          <w:sz w:val="22"/>
          <w:szCs w:val="22"/>
          <w:u w:val="single"/>
        </w:rPr>
      </w:pPr>
      <w:r w:rsidRPr="00A1264A">
        <w:rPr>
          <w:rFonts w:cs="Iˇh‚ˇøﬁ‡Õ"/>
          <w:bCs/>
          <w:sz w:val="22"/>
          <w:szCs w:val="22"/>
          <w:u w:val="single"/>
        </w:rPr>
        <w:t>Sample learning activities to demonstrate these practice behaviors:</w:t>
      </w:r>
    </w:p>
    <w:p w14:paraId="384600F2" w14:textId="77777777" w:rsidR="005A33CE" w:rsidRPr="00A1264A" w:rsidRDefault="005A33CE" w:rsidP="009D28C3">
      <w:pPr>
        <w:widowControl w:val="0"/>
        <w:autoSpaceDE w:val="0"/>
        <w:autoSpaceDN w:val="0"/>
        <w:adjustRightInd w:val="0"/>
        <w:ind w:left="360"/>
        <w:rPr>
          <w:rFonts w:cs="Iˇh‚ˇøﬁ‡Õ"/>
          <w:bCs/>
          <w:sz w:val="22"/>
          <w:szCs w:val="22"/>
        </w:rPr>
      </w:pPr>
    </w:p>
    <w:p w14:paraId="709F02C7" w14:textId="77777777" w:rsidR="005A33CE" w:rsidRPr="00A1264A" w:rsidRDefault="005A33CE" w:rsidP="009D28C3">
      <w:pPr>
        <w:widowControl w:val="0"/>
        <w:numPr>
          <w:ilvl w:val="0"/>
          <w:numId w:val="55"/>
        </w:numPr>
        <w:autoSpaceDE w:val="0"/>
        <w:autoSpaceDN w:val="0"/>
        <w:adjustRightInd w:val="0"/>
        <w:ind w:left="1080"/>
        <w:rPr>
          <w:sz w:val="22"/>
          <w:szCs w:val="22"/>
        </w:rPr>
      </w:pPr>
      <w:r w:rsidRPr="00A1264A">
        <w:rPr>
          <w:sz w:val="22"/>
          <w:szCs w:val="22"/>
        </w:rPr>
        <w:t>The student will interview professionals within their placement agency and/or the community from diverse backgrounds regarding social work practice issues with diverse populations.</w:t>
      </w:r>
    </w:p>
    <w:p w14:paraId="1F3A7558" w14:textId="77777777" w:rsidR="005A33CE" w:rsidRPr="00A1264A" w:rsidRDefault="005A33CE" w:rsidP="009D28C3">
      <w:pPr>
        <w:widowControl w:val="0"/>
        <w:numPr>
          <w:ilvl w:val="0"/>
          <w:numId w:val="55"/>
        </w:numPr>
        <w:autoSpaceDE w:val="0"/>
        <w:autoSpaceDN w:val="0"/>
        <w:adjustRightInd w:val="0"/>
        <w:ind w:left="1080"/>
        <w:rPr>
          <w:sz w:val="22"/>
          <w:szCs w:val="22"/>
        </w:rPr>
      </w:pPr>
      <w:r w:rsidRPr="00A1264A">
        <w:rPr>
          <w:sz w:val="22"/>
          <w:szCs w:val="22"/>
        </w:rPr>
        <w:t>The student will work with diverse populations in their placement setting and discuss the implications for social work practice with their supervisor.</w:t>
      </w:r>
    </w:p>
    <w:p w14:paraId="20B47DEC" w14:textId="77777777" w:rsidR="005A33CE" w:rsidRPr="00A1264A" w:rsidRDefault="005A33CE" w:rsidP="009D28C3">
      <w:pPr>
        <w:widowControl w:val="0"/>
        <w:numPr>
          <w:ilvl w:val="0"/>
          <w:numId w:val="55"/>
        </w:numPr>
        <w:autoSpaceDE w:val="0"/>
        <w:autoSpaceDN w:val="0"/>
        <w:adjustRightInd w:val="0"/>
        <w:ind w:left="1080"/>
        <w:rPr>
          <w:sz w:val="22"/>
          <w:szCs w:val="22"/>
        </w:rPr>
      </w:pPr>
      <w:r w:rsidRPr="00A1264A">
        <w:rPr>
          <w:sz w:val="22"/>
          <w:szCs w:val="22"/>
        </w:rPr>
        <w:t>The student will make a site visit to at least one community agency/program that serves a diverse client base.</w:t>
      </w:r>
    </w:p>
    <w:p w14:paraId="474F8F1D" w14:textId="77777777" w:rsidR="005A33CE" w:rsidRPr="00A1264A" w:rsidRDefault="005A33CE" w:rsidP="009D28C3">
      <w:pPr>
        <w:widowControl w:val="0"/>
        <w:numPr>
          <w:ilvl w:val="0"/>
          <w:numId w:val="55"/>
        </w:numPr>
        <w:autoSpaceDE w:val="0"/>
        <w:autoSpaceDN w:val="0"/>
        <w:adjustRightInd w:val="0"/>
        <w:ind w:left="1080"/>
        <w:rPr>
          <w:sz w:val="22"/>
          <w:szCs w:val="22"/>
        </w:rPr>
      </w:pPr>
      <w:r w:rsidRPr="00A1264A">
        <w:rPr>
          <w:sz w:val="22"/>
          <w:szCs w:val="22"/>
        </w:rPr>
        <w:t>The student will discuss with their supervisor barriers to providing appropriate and culturally sensitive services to diverse populations in their placement agency.</w:t>
      </w:r>
    </w:p>
    <w:p w14:paraId="52323735" w14:textId="77777777" w:rsidR="005A33CE" w:rsidRPr="00A1264A" w:rsidRDefault="005A33CE" w:rsidP="009D28C3">
      <w:pPr>
        <w:widowControl w:val="0"/>
        <w:numPr>
          <w:ilvl w:val="0"/>
          <w:numId w:val="55"/>
        </w:numPr>
        <w:autoSpaceDE w:val="0"/>
        <w:autoSpaceDN w:val="0"/>
        <w:adjustRightInd w:val="0"/>
        <w:ind w:left="1080"/>
        <w:rPr>
          <w:sz w:val="22"/>
          <w:szCs w:val="22"/>
        </w:rPr>
      </w:pPr>
      <w:r w:rsidRPr="00A1264A">
        <w:rPr>
          <w:sz w:val="22"/>
          <w:szCs w:val="22"/>
        </w:rPr>
        <w:t>The student will participate in the agency’s Diversity Committee.</w:t>
      </w:r>
    </w:p>
    <w:p w14:paraId="6B7CC6C4" w14:textId="77777777" w:rsidR="005A33CE" w:rsidRPr="00A1264A" w:rsidRDefault="005A33CE" w:rsidP="009D28C3">
      <w:pPr>
        <w:widowControl w:val="0"/>
        <w:numPr>
          <w:ilvl w:val="0"/>
          <w:numId w:val="55"/>
        </w:numPr>
        <w:autoSpaceDE w:val="0"/>
        <w:autoSpaceDN w:val="0"/>
        <w:adjustRightInd w:val="0"/>
        <w:ind w:left="1080"/>
        <w:rPr>
          <w:sz w:val="22"/>
          <w:szCs w:val="22"/>
        </w:rPr>
      </w:pPr>
      <w:r w:rsidRPr="00A1264A">
        <w:rPr>
          <w:sz w:val="22"/>
          <w:szCs w:val="22"/>
        </w:rPr>
        <w:t>The student will attend and participate in community meetings that focus on the needs of diverse populations. (</w:t>
      </w:r>
      <w:proofErr w:type="gramStart"/>
      <w:r w:rsidRPr="00A1264A">
        <w:rPr>
          <w:sz w:val="22"/>
          <w:szCs w:val="22"/>
        </w:rPr>
        <w:t>e.g</w:t>
      </w:r>
      <w:proofErr w:type="gramEnd"/>
      <w:r w:rsidRPr="00A1264A">
        <w:rPr>
          <w:sz w:val="22"/>
          <w:szCs w:val="22"/>
        </w:rPr>
        <w:t>. Northfield Human Rights Commission, TORCH).</w:t>
      </w:r>
    </w:p>
    <w:p w14:paraId="2CE2373A" w14:textId="77777777" w:rsidR="005A33CE" w:rsidRPr="00A1264A" w:rsidRDefault="005A33CE" w:rsidP="005A33CE">
      <w:pPr>
        <w:rPr>
          <w:sz w:val="22"/>
          <w:szCs w:val="22"/>
        </w:rPr>
      </w:pPr>
    </w:p>
    <w:p w14:paraId="7D6D86CE" w14:textId="77777777" w:rsidR="005A33CE" w:rsidRPr="00A1264A" w:rsidRDefault="005A33CE" w:rsidP="005A33CE">
      <w:pPr>
        <w:widowControl w:val="0"/>
        <w:autoSpaceDE w:val="0"/>
        <w:autoSpaceDN w:val="0"/>
        <w:adjustRightInd w:val="0"/>
        <w:outlineLvl w:val="0"/>
        <w:rPr>
          <w:rFonts w:cs="Iˇh‚ˇøﬁ‡Õ"/>
          <w:b/>
          <w:sz w:val="22"/>
          <w:szCs w:val="22"/>
        </w:rPr>
      </w:pPr>
      <w:r w:rsidRPr="00A1264A">
        <w:rPr>
          <w:rFonts w:cs="Iˇh‚ˇøﬁ‡Õ"/>
          <w:b/>
          <w:sz w:val="22"/>
          <w:szCs w:val="22"/>
        </w:rPr>
        <w:t>Educational Policy 2.1.5</w:t>
      </w:r>
      <w:r w:rsidRPr="00A1264A">
        <w:rPr>
          <w:rFonts w:cs="Iˇh‚ˇøﬁ‡Õ"/>
          <w:b/>
          <w:bCs/>
          <w:sz w:val="22"/>
          <w:szCs w:val="22"/>
        </w:rPr>
        <w:t>—</w:t>
      </w:r>
      <w:r w:rsidRPr="00A1264A">
        <w:rPr>
          <w:rFonts w:cs="Iˇh‚ˇøﬁ‡Õ"/>
          <w:b/>
          <w:sz w:val="22"/>
          <w:szCs w:val="22"/>
        </w:rPr>
        <w:t>Advance human rights and social and economic justice.</w:t>
      </w:r>
    </w:p>
    <w:p w14:paraId="6DD98BC3" w14:textId="77777777" w:rsidR="005A33CE" w:rsidRPr="00A1264A" w:rsidRDefault="005A33CE" w:rsidP="005A33CE">
      <w:pPr>
        <w:widowControl w:val="0"/>
        <w:autoSpaceDE w:val="0"/>
        <w:autoSpaceDN w:val="0"/>
        <w:adjustRightInd w:val="0"/>
        <w:outlineLvl w:val="0"/>
        <w:rPr>
          <w:rFonts w:cs="Iˇh‚ˇøﬁ‡Õ"/>
          <w:b/>
          <w:sz w:val="22"/>
          <w:szCs w:val="22"/>
        </w:rPr>
      </w:pPr>
    </w:p>
    <w:p w14:paraId="4DD3ACA7" w14:textId="77777777" w:rsidR="005A33CE" w:rsidRPr="00A1264A" w:rsidRDefault="005A33CE" w:rsidP="005A33CE">
      <w:pPr>
        <w:widowControl w:val="0"/>
        <w:autoSpaceDE w:val="0"/>
        <w:autoSpaceDN w:val="0"/>
        <w:adjustRightInd w:val="0"/>
        <w:rPr>
          <w:rFonts w:cs="Iˇh‚ˇøﬁ‡Õ"/>
          <w:sz w:val="22"/>
          <w:szCs w:val="22"/>
          <w:u w:val="single"/>
        </w:rPr>
      </w:pPr>
      <w:r w:rsidRPr="00A1264A">
        <w:rPr>
          <w:rFonts w:cs="Iˇh‚ˇøﬁ‡Õ"/>
          <w:sz w:val="22"/>
          <w:szCs w:val="22"/>
          <w:u w:val="single"/>
        </w:rPr>
        <w:t>Practice behaviors to be demonstrated in field:</w:t>
      </w:r>
    </w:p>
    <w:p w14:paraId="4C936366" w14:textId="77777777" w:rsidR="005A33CE" w:rsidRPr="00A1264A" w:rsidRDefault="005A33CE" w:rsidP="005A33CE">
      <w:pPr>
        <w:widowControl w:val="0"/>
        <w:autoSpaceDE w:val="0"/>
        <w:autoSpaceDN w:val="0"/>
        <w:adjustRightInd w:val="0"/>
        <w:rPr>
          <w:rFonts w:cs="Iˇh‚ˇøﬁ‡Õ"/>
          <w:sz w:val="22"/>
          <w:szCs w:val="22"/>
        </w:rPr>
      </w:pPr>
    </w:p>
    <w:p w14:paraId="4D592D00"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19. </w:t>
      </w:r>
      <w:proofErr w:type="gramStart"/>
      <w:r w:rsidRPr="00A1264A">
        <w:rPr>
          <w:rFonts w:cs="Iˇh‚ˇøﬁ‡Õ"/>
          <w:bCs/>
          <w:sz w:val="22"/>
          <w:szCs w:val="22"/>
        </w:rPr>
        <w:t>understand</w:t>
      </w:r>
      <w:proofErr w:type="gramEnd"/>
      <w:r w:rsidRPr="00A1264A">
        <w:rPr>
          <w:rFonts w:cs="Iˇh‚ˇøﬁ‡Õ"/>
          <w:bCs/>
          <w:sz w:val="22"/>
          <w:szCs w:val="22"/>
        </w:rPr>
        <w:t xml:space="preserve"> the forms and mechanisms of oppression and discrimination;</w:t>
      </w:r>
    </w:p>
    <w:p w14:paraId="712036E2"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20. </w:t>
      </w:r>
      <w:proofErr w:type="gramStart"/>
      <w:r w:rsidRPr="00A1264A">
        <w:rPr>
          <w:rFonts w:cs="Iˇh‚ˇøﬁ‡Õ"/>
          <w:bCs/>
          <w:sz w:val="22"/>
          <w:szCs w:val="22"/>
        </w:rPr>
        <w:t>advocate</w:t>
      </w:r>
      <w:proofErr w:type="gramEnd"/>
      <w:r w:rsidRPr="00A1264A">
        <w:rPr>
          <w:rFonts w:cs="Iˇh‚ˇøﬁ‡Õ"/>
          <w:bCs/>
          <w:sz w:val="22"/>
          <w:szCs w:val="22"/>
        </w:rPr>
        <w:t xml:space="preserve"> for human rights and social and economic justice</w:t>
      </w:r>
    </w:p>
    <w:p w14:paraId="7BE66CCA" w14:textId="77777777" w:rsidR="005A33CE"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21. </w:t>
      </w:r>
      <w:proofErr w:type="gramStart"/>
      <w:r w:rsidRPr="00A1264A">
        <w:rPr>
          <w:rFonts w:cs="Iˇh‚ˇøﬁ‡Õ"/>
          <w:bCs/>
          <w:sz w:val="22"/>
          <w:szCs w:val="22"/>
        </w:rPr>
        <w:t>engage</w:t>
      </w:r>
      <w:proofErr w:type="gramEnd"/>
      <w:r w:rsidRPr="00A1264A">
        <w:rPr>
          <w:rFonts w:cs="Iˇh‚ˇøﬁ‡Õ"/>
          <w:bCs/>
          <w:sz w:val="22"/>
          <w:szCs w:val="22"/>
        </w:rPr>
        <w:t xml:space="preserve"> in practices that advance social and economic justice.</w:t>
      </w:r>
    </w:p>
    <w:p w14:paraId="2991CE74" w14:textId="77777777" w:rsidR="009D28C3" w:rsidRPr="00A1264A" w:rsidRDefault="009D28C3" w:rsidP="005A33CE">
      <w:pPr>
        <w:widowControl w:val="0"/>
        <w:autoSpaceDE w:val="0"/>
        <w:autoSpaceDN w:val="0"/>
        <w:adjustRightInd w:val="0"/>
        <w:rPr>
          <w:rFonts w:cs="Iˇh‚ˇøﬁ‡Õ"/>
          <w:bCs/>
          <w:sz w:val="22"/>
          <w:szCs w:val="22"/>
        </w:rPr>
      </w:pPr>
    </w:p>
    <w:p w14:paraId="51E888C7" w14:textId="77777777" w:rsidR="005A33CE" w:rsidRPr="00A1264A" w:rsidRDefault="005A33CE" w:rsidP="005A33CE">
      <w:pPr>
        <w:widowControl w:val="0"/>
        <w:autoSpaceDE w:val="0"/>
        <w:autoSpaceDN w:val="0"/>
        <w:adjustRightInd w:val="0"/>
        <w:rPr>
          <w:rFonts w:cs="Iˇh‚ˇøﬁ‡Õ"/>
          <w:bCs/>
          <w:sz w:val="22"/>
          <w:szCs w:val="22"/>
        </w:rPr>
      </w:pPr>
    </w:p>
    <w:p w14:paraId="60D41CD2" w14:textId="77777777" w:rsidR="005A33CE" w:rsidRPr="00A1264A" w:rsidRDefault="005A33CE" w:rsidP="009D28C3">
      <w:pPr>
        <w:widowControl w:val="0"/>
        <w:autoSpaceDE w:val="0"/>
        <w:autoSpaceDN w:val="0"/>
        <w:adjustRightInd w:val="0"/>
        <w:ind w:left="360"/>
        <w:rPr>
          <w:rFonts w:cs="Iˇh‚ˇøﬁ‡Õ"/>
          <w:bCs/>
          <w:sz w:val="22"/>
          <w:szCs w:val="22"/>
          <w:u w:val="single"/>
        </w:rPr>
      </w:pPr>
      <w:r w:rsidRPr="00A1264A">
        <w:rPr>
          <w:rFonts w:cs="Iˇh‚ˇøﬁ‡Õ"/>
          <w:bCs/>
          <w:sz w:val="22"/>
          <w:szCs w:val="22"/>
          <w:u w:val="single"/>
        </w:rPr>
        <w:t>Sample learning activities to demonstrate these practice behaviors:</w:t>
      </w:r>
    </w:p>
    <w:p w14:paraId="44629F06" w14:textId="77777777" w:rsidR="005A33CE" w:rsidRPr="00A1264A" w:rsidRDefault="005A33CE" w:rsidP="009D28C3">
      <w:pPr>
        <w:widowControl w:val="0"/>
        <w:autoSpaceDE w:val="0"/>
        <w:autoSpaceDN w:val="0"/>
        <w:adjustRightInd w:val="0"/>
        <w:ind w:left="360"/>
        <w:rPr>
          <w:rFonts w:cs="Iˇh‚ˇøﬁ‡Õ"/>
          <w:bCs/>
          <w:sz w:val="22"/>
          <w:szCs w:val="22"/>
          <w:u w:val="single"/>
        </w:rPr>
      </w:pPr>
    </w:p>
    <w:p w14:paraId="167B70E4" w14:textId="77777777" w:rsidR="005A33CE" w:rsidRPr="00A1264A" w:rsidRDefault="005A33CE" w:rsidP="009D28C3">
      <w:pPr>
        <w:numPr>
          <w:ilvl w:val="0"/>
          <w:numId w:val="50"/>
        </w:numPr>
        <w:ind w:left="1080"/>
        <w:rPr>
          <w:sz w:val="22"/>
          <w:szCs w:val="22"/>
        </w:rPr>
      </w:pPr>
      <w:r w:rsidRPr="00A1264A">
        <w:rPr>
          <w:sz w:val="22"/>
          <w:szCs w:val="22"/>
        </w:rPr>
        <w:t>Student will attend events at the local or state level that promote social and economic justice.</w:t>
      </w:r>
    </w:p>
    <w:p w14:paraId="18A687CA" w14:textId="77777777" w:rsidR="005A33CE" w:rsidRPr="00A1264A" w:rsidRDefault="005A33CE" w:rsidP="009D28C3">
      <w:pPr>
        <w:numPr>
          <w:ilvl w:val="0"/>
          <w:numId w:val="50"/>
        </w:numPr>
        <w:ind w:left="1080"/>
        <w:rPr>
          <w:sz w:val="22"/>
          <w:szCs w:val="22"/>
        </w:rPr>
      </w:pPr>
      <w:r w:rsidRPr="00A1264A">
        <w:rPr>
          <w:sz w:val="22"/>
          <w:szCs w:val="22"/>
        </w:rPr>
        <w:t>The student will participate in advocacy at the community level which may include public hearings, marches and demonstrations.</w:t>
      </w:r>
    </w:p>
    <w:p w14:paraId="47B40342" w14:textId="77777777" w:rsidR="005A33CE" w:rsidRPr="00A1264A" w:rsidRDefault="005A33CE" w:rsidP="009D28C3">
      <w:pPr>
        <w:numPr>
          <w:ilvl w:val="0"/>
          <w:numId w:val="50"/>
        </w:numPr>
        <w:ind w:left="1080"/>
        <w:rPr>
          <w:sz w:val="22"/>
          <w:szCs w:val="22"/>
        </w:rPr>
      </w:pPr>
      <w:r w:rsidRPr="00A1264A">
        <w:rPr>
          <w:sz w:val="22"/>
          <w:szCs w:val="22"/>
        </w:rPr>
        <w:t>The student will:</w:t>
      </w:r>
    </w:p>
    <w:p w14:paraId="5FEDE1A0" w14:textId="77777777" w:rsidR="005A33CE" w:rsidRPr="00A1264A" w:rsidRDefault="005A33CE" w:rsidP="009D28C3">
      <w:pPr>
        <w:ind w:left="360" w:firstLine="720"/>
        <w:rPr>
          <w:sz w:val="22"/>
          <w:szCs w:val="22"/>
        </w:rPr>
      </w:pPr>
      <w:r w:rsidRPr="00A1264A">
        <w:rPr>
          <w:sz w:val="22"/>
          <w:szCs w:val="22"/>
        </w:rPr>
        <w:t>• identify a significant community problem and/or issue,</w:t>
      </w:r>
    </w:p>
    <w:p w14:paraId="43F5B17C" w14:textId="77777777" w:rsidR="005A33CE" w:rsidRPr="00A1264A" w:rsidRDefault="005A33CE" w:rsidP="009D28C3">
      <w:pPr>
        <w:ind w:left="1080"/>
        <w:rPr>
          <w:sz w:val="22"/>
          <w:szCs w:val="22"/>
        </w:rPr>
      </w:pPr>
      <w:r w:rsidRPr="00A1264A">
        <w:rPr>
          <w:sz w:val="22"/>
          <w:szCs w:val="22"/>
        </w:rPr>
        <w:t xml:space="preserve">• </w:t>
      </w:r>
      <w:proofErr w:type="gramStart"/>
      <w:r w:rsidRPr="00A1264A">
        <w:rPr>
          <w:sz w:val="22"/>
          <w:szCs w:val="22"/>
        </w:rPr>
        <w:t>systematically</w:t>
      </w:r>
      <w:proofErr w:type="gramEnd"/>
      <w:r w:rsidRPr="00A1264A">
        <w:rPr>
          <w:sz w:val="22"/>
          <w:szCs w:val="22"/>
        </w:rPr>
        <w:t xml:space="preserve"> assess this problem through a model of community assessment (community development, social action, social planning and/or systemic change) learned through coursework,</w:t>
      </w:r>
    </w:p>
    <w:p w14:paraId="43A6AD46" w14:textId="77777777" w:rsidR="005A33CE" w:rsidRPr="00A1264A" w:rsidRDefault="005A33CE" w:rsidP="009D28C3">
      <w:pPr>
        <w:ind w:left="360" w:firstLine="720"/>
        <w:rPr>
          <w:sz w:val="22"/>
          <w:szCs w:val="22"/>
        </w:rPr>
      </w:pPr>
      <w:r w:rsidRPr="00A1264A">
        <w:rPr>
          <w:sz w:val="22"/>
          <w:szCs w:val="22"/>
        </w:rPr>
        <w:t>• identify relevant points of community intervention,</w:t>
      </w:r>
    </w:p>
    <w:p w14:paraId="6C523E5A" w14:textId="77777777" w:rsidR="005A33CE" w:rsidRPr="00A1264A" w:rsidRDefault="005A33CE" w:rsidP="009D28C3">
      <w:pPr>
        <w:ind w:left="360" w:firstLine="720"/>
        <w:rPr>
          <w:sz w:val="22"/>
          <w:szCs w:val="22"/>
        </w:rPr>
      </w:pPr>
      <w:r w:rsidRPr="00A1264A">
        <w:rPr>
          <w:sz w:val="22"/>
          <w:szCs w:val="22"/>
        </w:rPr>
        <w:t>• assess the level of impact the intervention has or may have on the community.</w:t>
      </w:r>
    </w:p>
    <w:p w14:paraId="2A2F006D" w14:textId="77777777" w:rsidR="005A33CE" w:rsidRPr="00A1264A" w:rsidRDefault="005A33CE" w:rsidP="009D28C3">
      <w:pPr>
        <w:ind w:left="360" w:firstLine="720"/>
        <w:rPr>
          <w:sz w:val="22"/>
          <w:szCs w:val="22"/>
        </w:rPr>
      </w:pPr>
      <w:r w:rsidRPr="00A1264A">
        <w:rPr>
          <w:sz w:val="22"/>
          <w:szCs w:val="22"/>
        </w:rPr>
        <w:t>• Use policy practice skills to influence key decisions makers to promote change</w:t>
      </w:r>
    </w:p>
    <w:p w14:paraId="1A6DBAD0" w14:textId="4D421BC7" w:rsidR="005A33CE" w:rsidRPr="00A1264A" w:rsidRDefault="005A33CE" w:rsidP="009D28C3">
      <w:pPr>
        <w:ind w:left="360"/>
        <w:rPr>
          <w:sz w:val="22"/>
          <w:szCs w:val="22"/>
        </w:rPr>
      </w:pPr>
      <w:r w:rsidRPr="00A1264A">
        <w:rPr>
          <w:sz w:val="22"/>
          <w:szCs w:val="22"/>
        </w:rPr>
        <w:t xml:space="preserve">      4. </w:t>
      </w:r>
      <w:r w:rsidRPr="00A1264A">
        <w:rPr>
          <w:sz w:val="22"/>
          <w:szCs w:val="22"/>
        </w:rPr>
        <w:tab/>
        <w:t>The student will:</w:t>
      </w:r>
    </w:p>
    <w:p w14:paraId="7EA4772E" w14:textId="77777777" w:rsidR="005A33CE" w:rsidRPr="00A1264A" w:rsidRDefault="005A33CE" w:rsidP="009D28C3">
      <w:pPr>
        <w:ind w:left="360" w:firstLine="720"/>
        <w:rPr>
          <w:sz w:val="22"/>
          <w:szCs w:val="22"/>
        </w:rPr>
      </w:pPr>
      <w:r w:rsidRPr="00A1264A">
        <w:rPr>
          <w:sz w:val="22"/>
          <w:szCs w:val="22"/>
        </w:rPr>
        <w:t>• identify a significant organizational or community issue,</w:t>
      </w:r>
    </w:p>
    <w:p w14:paraId="067D13B4" w14:textId="77777777" w:rsidR="005A33CE" w:rsidRPr="00A1264A" w:rsidRDefault="005A33CE" w:rsidP="009D28C3">
      <w:pPr>
        <w:ind w:left="1080"/>
        <w:rPr>
          <w:sz w:val="22"/>
          <w:szCs w:val="22"/>
        </w:rPr>
      </w:pPr>
      <w:r w:rsidRPr="00A1264A">
        <w:rPr>
          <w:sz w:val="22"/>
          <w:szCs w:val="22"/>
        </w:rPr>
        <w:t>• research the policy issues (at both the system and organizational level) which affect this issue,</w:t>
      </w:r>
    </w:p>
    <w:p w14:paraId="07699AC3" w14:textId="77777777" w:rsidR="005A33CE" w:rsidRPr="00A1264A" w:rsidRDefault="005A33CE" w:rsidP="009D28C3">
      <w:pPr>
        <w:ind w:left="360" w:firstLine="720"/>
        <w:rPr>
          <w:sz w:val="22"/>
          <w:szCs w:val="22"/>
        </w:rPr>
      </w:pPr>
      <w:r w:rsidRPr="00A1264A">
        <w:rPr>
          <w:sz w:val="22"/>
          <w:szCs w:val="22"/>
        </w:rPr>
        <w:t>• identify the effects of these policies on clients, service organizations and the broader</w:t>
      </w:r>
    </w:p>
    <w:p w14:paraId="7962F16B" w14:textId="77777777" w:rsidR="005A33CE" w:rsidRPr="00A1264A" w:rsidRDefault="005A33CE" w:rsidP="009D28C3">
      <w:pPr>
        <w:ind w:left="360" w:firstLine="720"/>
        <w:rPr>
          <w:sz w:val="22"/>
          <w:szCs w:val="22"/>
        </w:rPr>
      </w:pPr>
      <w:proofErr w:type="gramStart"/>
      <w:r w:rsidRPr="00A1264A">
        <w:rPr>
          <w:sz w:val="22"/>
          <w:szCs w:val="22"/>
        </w:rPr>
        <w:t>community</w:t>
      </w:r>
      <w:proofErr w:type="gramEnd"/>
    </w:p>
    <w:p w14:paraId="63D49A1E" w14:textId="77777777" w:rsidR="005A33CE" w:rsidRPr="00A1264A" w:rsidRDefault="005A33CE" w:rsidP="009D28C3">
      <w:pPr>
        <w:ind w:left="360" w:firstLine="720"/>
        <w:rPr>
          <w:sz w:val="22"/>
          <w:szCs w:val="22"/>
        </w:rPr>
      </w:pPr>
      <w:r w:rsidRPr="00A1264A">
        <w:rPr>
          <w:sz w:val="22"/>
          <w:szCs w:val="22"/>
        </w:rPr>
        <w:t>• present their analysis to their supervisor.</w:t>
      </w:r>
    </w:p>
    <w:p w14:paraId="6E2961AA" w14:textId="77777777" w:rsidR="005A33CE" w:rsidRPr="00A1264A" w:rsidRDefault="005A33CE" w:rsidP="009D28C3">
      <w:pPr>
        <w:ind w:left="1080"/>
        <w:rPr>
          <w:sz w:val="22"/>
          <w:szCs w:val="22"/>
        </w:rPr>
      </w:pPr>
      <w:r w:rsidRPr="00A1264A">
        <w:rPr>
          <w:sz w:val="22"/>
          <w:szCs w:val="22"/>
        </w:rPr>
        <w:t>• participate in advocacy efforts to influence the policy issue (e.g., lobbying, letter writing, attending legislative hearings etc.)</w:t>
      </w:r>
    </w:p>
    <w:p w14:paraId="44949EC2" w14:textId="77777777" w:rsidR="005A33CE" w:rsidRPr="00A1264A" w:rsidRDefault="005A33CE" w:rsidP="009D28C3">
      <w:pPr>
        <w:ind w:left="1080"/>
        <w:rPr>
          <w:sz w:val="22"/>
          <w:szCs w:val="22"/>
        </w:rPr>
      </w:pPr>
      <w:r w:rsidRPr="00A1264A">
        <w:rPr>
          <w:sz w:val="22"/>
          <w:szCs w:val="22"/>
        </w:rPr>
        <w:t xml:space="preserve">• </w:t>
      </w:r>
      <w:proofErr w:type="gramStart"/>
      <w:r w:rsidRPr="00A1264A">
        <w:rPr>
          <w:sz w:val="22"/>
          <w:szCs w:val="22"/>
        </w:rPr>
        <w:t>the</w:t>
      </w:r>
      <w:proofErr w:type="gramEnd"/>
      <w:r w:rsidRPr="00A1264A">
        <w:rPr>
          <w:sz w:val="22"/>
          <w:szCs w:val="22"/>
        </w:rPr>
        <w:t xml:space="preserve"> analysis should reflect multi-level thinking and an understanding of the complex nature of this topic.</w:t>
      </w:r>
    </w:p>
    <w:p w14:paraId="149B56D0" w14:textId="77777777" w:rsidR="005A33CE" w:rsidRPr="00A1264A" w:rsidRDefault="005A33CE" w:rsidP="005A33CE">
      <w:pPr>
        <w:widowControl w:val="0"/>
        <w:autoSpaceDE w:val="0"/>
        <w:autoSpaceDN w:val="0"/>
        <w:adjustRightInd w:val="0"/>
        <w:rPr>
          <w:rFonts w:cs="Iˇh‚ˇøﬁ‡Õ"/>
          <w:bCs/>
          <w:sz w:val="22"/>
          <w:szCs w:val="22"/>
        </w:rPr>
      </w:pPr>
    </w:p>
    <w:p w14:paraId="265E3757" w14:textId="77777777" w:rsidR="005A33CE" w:rsidRPr="00A1264A" w:rsidRDefault="005A33CE" w:rsidP="005A33CE">
      <w:pPr>
        <w:widowControl w:val="0"/>
        <w:autoSpaceDE w:val="0"/>
        <w:autoSpaceDN w:val="0"/>
        <w:adjustRightInd w:val="0"/>
        <w:rPr>
          <w:rFonts w:cs="Iˇh‚ˇøﬁ‡Õ"/>
          <w:b/>
          <w:sz w:val="22"/>
          <w:szCs w:val="22"/>
        </w:rPr>
      </w:pPr>
      <w:r w:rsidRPr="00A1264A">
        <w:rPr>
          <w:rFonts w:cs="Iˇh‚ˇøﬁ‡Õ"/>
          <w:b/>
          <w:sz w:val="22"/>
          <w:szCs w:val="22"/>
        </w:rPr>
        <w:t>Educational Policy 2.1.6</w:t>
      </w:r>
      <w:r w:rsidRPr="00A1264A">
        <w:rPr>
          <w:rFonts w:cs="Iˇh‚ˇøﬁ‡Õ"/>
          <w:b/>
          <w:bCs/>
          <w:sz w:val="22"/>
          <w:szCs w:val="22"/>
        </w:rPr>
        <w:t>—</w:t>
      </w:r>
      <w:r w:rsidRPr="00A1264A">
        <w:rPr>
          <w:rFonts w:cs="Iˇh‚ˇøﬁ‡Õ"/>
          <w:b/>
          <w:sz w:val="22"/>
          <w:szCs w:val="22"/>
        </w:rPr>
        <w:t>Engage in research-informed practice and practice-informed research.</w:t>
      </w:r>
    </w:p>
    <w:p w14:paraId="077DCCEA" w14:textId="77777777" w:rsidR="005A33CE" w:rsidRPr="00A1264A" w:rsidRDefault="005A33CE" w:rsidP="005A33CE">
      <w:pPr>
        <w:widowControl w:val="0"/>
        <w:autoSpaceDE w:val="0"/>
        <w:autoSpaceDN w:val="0"/>
        <w:adjustRightInd w:val="0"/>
        <w:rPr>
          <w:rFonts w:cs="Iˇh‚ˇøﬁ‡Õ"/>
          <w:b/>
          <w:sz w:val="22"/>
          <w:szCs w:val="22"/>
        </w:rPr>
      </w:pPr>
    </w:p>
    <w:p w14:paraId="002AEB5A" w14:textId="77777777" w:rsidR="005A33CE" w:rsidRPr="00A1264A" w:rsidRDefault="005A33CE" w:rsidP="005A33CE">
      <w:pPr>
        <w:widowControl w:val="0"/>
        <w:autoSpaceDE w:val="0"/>
        <w:autoSpaceDN w:val="0"/>
        <w:adjustRightInd w:val="0"/>
        <w:rPr>
          <w:rFonts w:cs="Iˇh‚ˇøﬁ‡Õ"/>
          <w:sz w:val="22"/>
          <w:szCs w:val="22"/>
          <w:u w:val="single"/>
        </w:rPr>
      </w:pPr>
      <w:r w:rsidRPr="00A1264A">
        <w:rPr>
          <w:rFonts w:cs="Iˇh‚ˇøﬁ‡Õ"/>
          <w:sz w:val="22"/>
          <w:szCs w:val="22"/>
          <w:u w:val="single"/>
        </w:rPr>
        <w:t>Practice behaviors to be demonstrated in field:</w:t>
      </w:r>
    </w:p>
    <w:p w14:paraId="099393F8" w14:textId="77777777" w:rsidR="005A33CE" w:rsidRPr="00A1264A" w:rsidRDefault="005A33CE" w:rsidP="005A33CE">
      <w:pPr>
        <w:widowControl w:val="0"/>
        <w:autoSpaceDE w:val="0"/>
        <w:autoSpaceDN w:val="0"/>
        <w:adjustRightInd w:val="0"/>
        <w:rPr>
          <w:rFonts w:cs="Iˇh‚ˇøﬁ‡Õ"/>
          <w:b/>
          <w:sz w:val="22"/>
          <w:szCs w:val="22"/>
        </w:rPr>
      </w:pPr>
    </w:p>
    <w:p w14:paraId="7DA05461"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22. </w:t>
      </w:r>
      <w:proofErr w:type="gramStart"/>
      <w:r w:rsidRPr="00A1264A">
        <w:rPr>
          <w:rFonts w:cs="Iˇh‚ˇøﬁ‡Õ"/>
          <w:bCs/>
          <w:sz w:val="22"/>
          <w:szCs w:val="22"/>
        </w:rPr>
        <w:t>examine</w:t>
      </w:r>
      <w:proofErr w:type="gramEnd"/>
      <w:r w:rsidRPr="00A1264A">
        <w:rPr>
          <w:rFonts w:cs="Iˇh‚ˇøﬁ‡Õ"/>
          <w:bCs/>
          <w:sz w:val="22"/>
          <w:szCs w:val="22"/>
        </w:rPr>
        <w:t xml:space="preserve"> and apply one’s own developing practice experience to inform scientific inquiry</w:t>
      </w:r>
    </w:p>
    <w:p w14:paraId="0AD1F9CE"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23. </w:t>
      </w:r>
      <w:proofErr w:type="gramStart"/>
      <w:r w:rsidRPr="00A1264A">
        <w:rPr>
          <w:rFonts w:cs="Iˇh‚ˇøﬁ‡Õ"/>
          <w:bCs/>
          <w:sz w:val="22"/>
          <w:szCs w:val="22"/>
        </w:rPr>
        <w:t>use</w:t>
      </w:r>
      <w:proofErr w:type="gramEnd"/>
      <w:r w:rsidRPr="00A1264A">
        <w:rPr>
          <w:rFonts w:cs="Iˇh‚ˇøﬁ‡Õ"/>
          <w:bCs/>
          <w:sz w:val="22"/>
          <w:szCs w:val="22"/>
        </w:rPr>
        <w:t xml:space="preserve"> research evidence to inform practice.</w:t>
      </w:r>
    </w:p>
    <w:p w14:paraId="3468FFAC" w14:textId="77777777" w:rsidR="005A33CE" w:rsidRPr="00A1264A" w:rsidRDefault="005A33CE" w:rsidP="005A33CE">
      <w:pPr>
        <w:widowControl w:val="0"/>
        <w:autoSpaceDE w:val="0"/>
        <w:autoSpaceDN w:val="0"/>
        <w:adjustRightInd w:val="0"/>
        <w:rPr>
          <w:rFonts w:cs="Iˇh‚ˇøﬁ‡Õ"/>
          <w:bCs/>
          <w:sz w:val="22"/>
          <w:szCs w:val="22"/>
        </w:rPr>
      </w:pPr>
    </w:p>
    <w:p w14:paraId="3B2526ED" w14:textId="77777777" w:rsidR="005A33CE" w:rsidRPr="00A1264A" w:rsidRDefault="005A33CE" w:rsidP="009D28C3">
      <w:pPr>
        <w:widowControl w:val="0"/>
        <w:autoSpaceDE w:val="0"/>
        <w:autoSpaceDN w:val="0"/>
        <w:adjustRightInd w:val="0"/>
        <w:ind w:left="360"/>
        <w:rPr>
          <w:rFonts w:cs="Iˇh‚ˇøﬁ‡Õ"/>
          <w:bCs/>
          <w:sz w:val="22"/>
          <w:szCs w:val="22"/>
          <w:u w:val="single"/>
        </w:rPr>
      </w:pPr>
      <w:r w:rsidRPr="00A1264A">
        <w:rPr>
          <w:rFonts w:cs="Iˇh‚ˇøﬁ‡Õ"/>
          <w:bCs/>
          <w:sz w:val="22"/>
          <w:szCs w:val="22"/>
          <w:u w:val="single"/>
        </w:rPr>
        <w:t>Sample learning activities to demonstrate these practice behaviors:</w:t>
      </w:r>
    </w:p>
    <w:p w14:paraId="1B5329D7" w14:textId="77777777" w:rsidR="005A33CE" w:rsidRPr="00A1264A" w:rsidRDefault="005A33CE" w:rsidP="009D28C3">
      <w:pPr>
        <w:widowControl w:val="0"/>
        <w:autoSpaceDE w:val="0"/>
        <w:autoSpaceDN w:val="0"/>
        <w:adjustRightInd w:val="0"/>
        <w:ind w:left="360"/>
        <w:rPr>
          <w:rFonts w:cs="Iˇh‚ˇøﬁ‡Õ"/>
          <w:bCs/>
          <w:sz w:val="22"/>
          <w:szCs w:val="22"/>
        </w:rPr>
      </w:pPr>
    </w:p>
    <w:p w14:paraId="6078EB7B" w14:textId="77777777" w:rsidR="005A33CE" w:rsidRPr="00A1264A" w:rsidRDefault="005A33CE" w:rsidP="009D28C3">
      <w:pPr>
        <w:numPr>
          <w:ilvl w:val="0"/>
          <w:numId w:val="51"/>
        </w:numPr>
        <w:ind w:left="1080"/>
        <w:rPr>
          <w:sz w:val="22"/>
          <w:szCs w:val="22"/>
        </w:rPr>
      </w:pPr>
      <w:r w:rsidRPr="00A1264A">
        <w:rPr>
          <w:sz w:val="22"/>
          <w:szCs w:val="22"/>
        </w:rPr>
        <w:t>The student will engage in single subject design to analyze their own practice and discuss the findings to their field supervisor.</w:t>
      </w:r>
    </w:p>
    <w:p w14:paraId="19EEA760" w14:textId="77777777" w:rsidR="005A33CE" w:rsidRPr="00A1264A" w:rsidRDefault="005A33CE" w:rsidP="009D28C3">
      <w:pPr>
        <w:numPr>
          <w:ilvl w:val="0"/>
          <w:numId w:val="51"/>
        </w:numPr>
        <w:ind w:left="1080"/>
        <w:rPr>
          <w:sz w:val="22"/>
          <w:szCs w:val="22"/>
        </w:rPr>
      </w:pPr>
      <w:r w:rsidRPr="00A1264A">
        <w:rPr>
          <w:sz w:val="22"/>
          <w:szCs w:val="22"/>
        </w:rPr>
        <w:t>The student will identify and present research findings that they have learned in their coursework and their annotated bibliography for field that can be incorporated in their practice at the field agency.</w:t>
      </w:r>
    </w:p>
    <w:p w14:paraId="7397D19B" w14:textId="77777777" w:rsidR="005A33CE" w:rsidRPr="00A1264A" w:rsidRDefault="005A33CE" w:rsidP="009D28C3">
      <w:pPr>
        <w:numPr>
          <w:ilvl w:val="0"/>
          <w:numId w:val="51"/>
        </w:numPr>
        <w:ind w:left="1080"/>
        <w:rPr>
          <w:sz w:val="22"/>
          <w:szCs w:val="22"/>
        </w:rPr>
      </w:pPr>
      <w:r w:rsidRPr="00A1264A">
        <w:rPr>
          <w:sz w:val="22"/>
          <w:szCs w:val="22"/>
        </w:rPr>
        <w:t>The student and supervisor will discuss how technology is being used in their field setting to serve clients.</w:t>
      </w:r>
    </w:p>
    <w:p w14:paraId="22512F4E" w14:textId="77777777" w:rsidR="005A33CE" w:rsidRPr="00A1264A" w:rsidRDefault="005A33CE" w:rsidP="009D28C3">
      <w:pPr>
        <w:numPr>
          <w:ilvl w:val="0"/>
          <w:numId w:val="51"/>
        </w:numPr>
        <w:ind w:left="1080"/>
        <w:rPr>
          <w:sz w:val="22"/>
          <w:szCs w:val="22"/>
        </w:rPr>
      </w:pPr>
      <w:r w:rsidRPr="00A1264A">
        <w:rPr>
          <w:sz w:val="22"/>
          <w:szCs w:val="22"/>
        </w:rPr>
        <w:t>The student will use technology to identify best practices and evidence-based research relevant to their field placement.</w:t>
      </w:r>
    </w:p>
    <w:p w14:paraId="7C30768F" w14:textId="77777777" w:rsidR="009D28C3" w:rsidRDefault="009D28C3" w:rsidP="005A33CE">
      <w:pPr>
        <w:widowControl w:val="0"/>
        <w:autoSpaceDE w:val="0"/>
        <w:autoSpaceDN w:val="0"/>
        <w:adjustRightInd w:val="0"/>
        <w:outlineLvl w:val="0"/>
        <w:rPr>
          <w:rFonts w:cs="Iˇh‚ˇøﬁ‡Õ"/>
          <w:b/>
          <w:sz w:val="22"/>
          <w:szCs w:val="22"/>
        </w:rPr>
      </w:pPr>
    </w:p>
    <w:p w14:paraId="62E15823" w14:textId="77777777" w:rsidR="005A33CE" w:rsidRPr="00A1264A" w:rsidRDefault="005A33CE" w:rsidP="005A33CE">
      <w:pPr>
        <w:widowControl w:val="0"/>
        <w:autoSpaceDE w:val="0"/>
        <w:autoSpaceDN w:val="0"/>
        <w:adjustRightInd w:val="0"/>
        <w:outlineLvl w:val="0"/>
        <w:rPr>
          <w:rFonts w:cs="Iˇh‚ˇøﬁ‡Õ"/>
          <w:b/>
          <w:sz w:val="22"/>
          <w:szCs w:val="22"/>
        </w:rPr>
      </w:pPr>
      <w:r w:rsidRPr="00A1264A">
        <w:rPr>
          <w:rFonts w:cs="Iˇh‚ˇøﬁ‡Õ"/>
          <w:b/>
          <w:sz w:val="22"/>
          <w:szCs w:val="22"/>
        </w:rPr>
        <w:t>Educational Policy 2.1.7</w:t>
      </w:r>
      <w:r w:rsidRPr="00A1264A">
        <w:rPr>
          <w:rFonts w:cs="Iˇh‚ˇøﬁ‡Õ"/>
          <w:b/>
          <w:bCs/>
          <w:sz w:val="22"/>
          <w:szCs w:val="22"/>
        </w:rPr>
        <w:t>—</w:t>
      </w:r>
      <w:r w:rsidRPr="00A1264A">
        <w:rPr>
          <w:rFonts w:cs="Iˇh‚ˇøﬁ‡Õ"/>
          <w:b/>
          <w:sz w:val="22"/>
          <w:szCs w:val="22"/>
        </w:rPr>
        <w:t xml:space="preserve">Apply knowledge of human behavior and the social environment. </w:t>
      </w:r>
    </w:p>
    <w:p w14:paraId="79FF1439" w14:textId="77777777" w:rsidR="005A33CE" w:rsidRPr="00A1264A" w:rsidRDefault="005A33CE" w:rsidP="005A33CE">
      <w:pPr>
        <w:widowControl w:val="0"/>
        <w:autoSpaceDE w:val="0"/>
        <w:autoSpaceDN w:val="0"/>
        <w:adjustRightInd w:val="0"/>
        <w:outlineLvl w:val="0"/>
        <w:rPr>
          <w:rFonts w:cs="Iˇh‚ˇøﬁ‡Õ"/>
          <w:b/>
          <w:sz w:val="22"/>
          <w:szCs w:val="22"/>
        </w:rPr>
      </w:pPr>
    </w:p>
    <w:p w14:paraId="49B7C2EC" w14:textId="77777777" w:rsidR="005A33CE" w:rsidRPr="00A1264A" w:rsidRDefault="005A33CE" w:rsidP="005A33CE">
      <w:pPr>
        <w:widowControl w:val="0"/>
        <w:autoSpaceDE w:val="0"/>
        <w:autoSpaceDN w:val="0"/>
        <w:adjustRightInd w:val="0"/>
        <w:rPr>
          <w:rFonts w:cs="Iˇh‚ˇøﬁ‡Õ"/>
          <w:sz w:val="22"/>
          <w:szCs w:val="22"/>
          <w:u w:val="single"/>
        </w:rPr>
      </w:pPr>
      <w:r w:rsidRPr="00A1264A">
        <w:rPr>
          <w:rFonts w:cs="Iˇh‚ˇøﬁ‡Õ"/>
          <w:sz w:val="22"/>
          <w:szCs w:val="22"/>
          <w:u w:val="single"/>
        </w:rPr>
        <w:t>Practice behaviors to be demonstrated in field:</w:t>
      </w:r>
    </w:p>
    <w:p w14:paraId="29BDA716" w14:textId="77777777" w:rsidR="005A33CE" w:rsidRPr="00A1264A" w:rsidRDefault="005A33CE" w:rsidP="005A33CE">
      <w:pPr>
        <w:widowControl w:val="0"/>
        <w:autoSpaceDE w:val="0"/>
        <w:autoSpaceDN w:val="0"/>
        <w:adjustRightInd w:val="0"/>
        <w:rPr>
          <w:rFonts w:cs="Iˇh‚ˇøﬁ‡Õ"/>
          <w:bCs/>
          <w:sz w:val="22"/>
          <w:szCs w:val="22"/>
        </w:rPr>
      </w:pPr>
    </w:p>
    <w:p w14:paraId="3509979A" w14:textId="64641950"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24. </w:t>
      </w:r>
      <w:proofErr w:type="gramStart"/>
      <w:r w:rsidRPr="00A1264A">
        <w:rPr>
          <w:rFonts w:cs="Iˇh‚ˇøﬁ‡Õ"/>
          <w:bCs/>
          <w:sz w:val="22"/>
          <w:szCs w:val="22"/>
        </w:rPr>
        <w:t>utilize</w:t>
      </w:r>
      <w:proofErr w:type="gramEnd"/>
      <w:r w:rsidRPr="00A1264A">
        <w:rPr>
          <w:rFonts w:cs="Iˇh‚ˇøﬁ‡Õ"/>
          <w:bCs/>
          <w:sz w:val="22"/>
          <w:szCs w:val="22"/>
        </w:rPr>
        <w:t xml:space="preserve"> conceptual frameworks to guide the processes of assessment, intervention,</w:t>
      </w:r>
      <w:r w:rsidR="009D28C3">
        <w:rPr>
          <w:rFonts w:cs="Iˇh‚ˇøﬁ‡Õ"/>
          <w:bCs/>
          <w:sz w:val="22"/>
          <w:szCs w:val="22"/>
        </w:rPr>
        <w:t xml:space="preserve"> </w:t>
      </w:r>
      <w:r w:rsidRPr="00A1264A">
        <w:rPr>
          <w:rFonts w:cs="Iˇh‚ˇøﬁ‡Õ"/>
          <w:bCs/>
          <w:sz w:val="22"/>
          <w:szCs w:val="22"/>
        </w:rPr>
        <w:t>and evaluation</w:t>
      </w:r>
    </w:p>
    <w:p w14:paraId="4C09AF29"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25. </w:t>
      </w:r>
      <w:proofErr w:type="gramStart"/>
      <w:r w:rsidRPr="00A1264A">
        <w:rPr>
          <w:rFonts w:cs="Iˇh‚ˇøﬁ‡Õ"/>
          <w:bCs/>
          <w:sz w:val="22"/>
          <w:szCs w:val="22"/>
        </w:rPr>
        <w:t>critique</w:t>
      </w:r>
      <w:proofErr w:type="gramEnd"/>
      <w:r w:rsidRPr="00A1264A">
        <w:rPr>
          <w:rFonts w:cs="Iˇh‚ˇøﬁ‡Õ"/>
          <w:bCs/>
          <w:sz w:val="22"/>
          <w:szCs w:val="22"/>
        </w:rPr>
        <w:t xml:space="preserve"> and apply knowledge to understand person and environment.</w:t>
      </w:r>
    </w:p>
    <w:p w14:paraId="2A9184EC" w14:textId="77777777" w:rsidR="005A33CE" w:rsidRPr="00A1264A" w:rsidRDefault="005A33CE" w:rsidP="005A33CE">
      <w:pPr>
        <w:widowControl w:val="0"/>
        <w:autoSpaceDE w:val="0"/>
        <w:autoSpaceDN w:val="0"/>
        <w:adjustRightInd w:val="0"/>
        <w:rPr>
          <w:rFonts w:cs="Iˇh‚ˇøﬁ‡Õ"/>
          <w:bCs/>
          <w:sz w:val="22"/>
          <w:szCs w:val="22"/>
        </w:rPr>
      </w:pPr>
    </w:p>
    <w:p w14:paraId="2BA52116" w14:textId="77777777" w:rsidR="005A33CE" w:rsidRPr="00A1264A" w:rsidRDefault="005A33CE" w:rsidP="009D28C3">
      <w:pPr>
        <w:widowControl w:val="0"/>
        <w:autoSpaceDE w:val="0"/>
        <w:autoSpaceDN w:val="0"/>
        <w:adjustRightInd w:val="0"/>
        <w:ind w:left="360"/>
        <w:rPr>
          <w:rFonts w:cs="Iˇh‚ˇøﬁ‡Õ"/>
          <w:bCs/>
          <w:sz w:val="22"/>
          <w:szCs w:val="22"/>
          <w:u w:val="single"/>
        </w:rPr>
      </w:pPr>
      <w:r w:rsidRPr="00A1264A">
        <w:rPr>
          <w:rFonts w:cs="Iˇh‚ˇøﬁ‡Õ"/>
          <w:bCs/>
          <w:sz w:val="22"/>
          <w:szCs w:val="22"/>
          <w:u w:val="single"/>
        </w:rPr>
        <w:t>Sample learning activities to demonstrate these practice behaviors:</w:t>
      </w:r>
    </w:p>
    <w:p w14:paraId="78F30A2D" w14:textId="77777777" w:rsidR="005A33CE" w:rsidRPr="00A1264A" w:rsidRDefault="005A33CE" w:rsidP="009D28C3">
      <w:pPr>
        <w:widowControl w:val="0"/>
        <w:autoSpaceDE w:val="0"/>
        <w:autoSpaceDN w:val="0"/>
        <w:adjustRightInd w:val="0"/>
        <w:ind w:left="360"/>
        <w:rPr>
          <w:rFonts w:cs="Iˇh‚ˇøﬁ‡Õ"/>
          <w:bCs/>
          <w:sz w:val="22"/>
          <w:szCs w:val="22"/>
        </w:rPr>
      </w:pPr>
    </w:p>
    <w:p w14:paraId="1EDA619A" w14:textId="77777777" w:rsidR="005A33CE" w:rsidRPr="00A1264A" w:rsidRDefault="005A33CE" w:rsidP="009D28C3">
      <w:pPr>
        <w:numPr>
          <w:ilvl w:val="0"/>
          <w:numId w:val="56"/>
        </w:numPr>
        <w:ind w:left="1080"/>
        <w:rPr>
          <w:sz w:val="22"/>
          <w:szCs w:val="22"/>
        </w:rPr>
      </w:pPr>
      <w:r w:rsidRPr="00A1264A">
        <w:rPr>
          <w:sz w:val="22"/>
          <w:szCs w:val="22"/>
        </w:rPr>
        <w:t>Given a case assignment, the student can draw an eco-map of the relevant social systems and identify both strengths and problem areas.</w:t>
      </w:r>
    </w:p>
    <w:p w14:paraId="3ADF1129" w14:textId="77777777" w:rsidR="005A33CE" w:rsidRPr="00A1264A" w:rsidRDefault="005A33CE" w:rsidP="009D28C3">
      <w:pPr>
        <w:numPr>
          <w:ilvl w:val="0"/>
          <w:numId w:val="56"/>
        </w:numPr>
        <w:ind w:left="1080"/>
        <w:rPr>
          <w:sz w:val="22"/>
          <w:szCs w:val="22"/>
        </w:rPr>
      </w:pPr>
      <w:r w:rsidRPr="00A1264A">
        <w:rPr>
          <w:sz w:val="22"/>
          <w:szCs w:val="22"/>
        </w:rPr>
        <w:t>Given a case assignment, the student can identify potential intervention strategies at the direct service, organizational and community levels of intervention.</w:t>
      </w:r>
    </w:p>
    <w:p w14:paraId="1AA21EEC" w14:textId="77777777" w:rsidR="005A33CE" w:rsidRPr="00A1264A" w:rsidRDefault="005A33CE" w:rsidP="009D28C3">
      <w:pPr>
        <w:numPr>
          <w:ilvl w:val="0"/>
          <w:numId w:val="56"/>
        </w:numPr>
        <w:ind w:left="1080"/>
        <w:rPr>
          <w:sz w:val="22"/>
          <w:szCs w:val="22"/>
        </w:rPr>
      </w:pPr>
      <w:r w:rsidRPr="00A1264A">
        <w:rPr>
          <w:sz w:val="22"/>
          <w:szCs w:val="22"/>
        </w:rPr>
        <w:t>The student will identify and discuss with their MSW supervisor specific theoretical approaches and apply these to their placement at both the micro and macro levels.</w:t>
      </w:r>
    </w:p>
    <w:p w14:paraId="58891315" w14:textId="77777777" w:rsidR="005A33CE" w:rsidRPr="00A1264A" w:rsidRDefault="005A33CE" w:rsidP="009D28C3">
      <w:pPr>
        <w:numPr>
          <w:ilvl w:val="0"/>
          <w:numId w:val="56"/>
        </w:numPr>
        <w:ind w:left="1080"/>
        <w:rPr>
          <w:sz w:val="22"/>
          <w:szCs w:val="22"/>
        </w:rPr>
      </w:pPr>
      <w:r w:rsidRPr="00A1264A">
        <w:rPr>
          <w:sz w:val="22"/>
          <w:szCs w:val="22"/>
        </w:rPr>
        <w:t>Given a case assignment, the student will identify an intervention strategy based upon a major practice model and describe the rationale for the selection of the model as it relates to case factors.</w:t>
      </w:r>
    </w:p>
    <w:p w14:paraId="1DADF42F" w14:textId="77777777" w:rsidR="005A33CE" w:rsidRPr="00A1264A" w:rsidRDefault="005A33CE" w:rsidP="005A33CE">
      <w:pPr>
        <w:widowControl w:val="0"/>
        <w:autoSpaceDE w:val="0"/>
        <w:autoSpaceDN w:val="0"/>
        <w:adjustRightInd w:val="0"/>
        <w:rPr>
          <w:rFonts w:cs="Iˇh‚ˇøﬁ‡Õ"/>
          <w:bCs/>
          <w:sz w:val="22"/>
          <w:szCs w:val="22"/>
        </w:rPr>
      </w:pPr>
    </w:p>
    <w:p w14:paraId="357D639A" w14:textId="77777777" w:rsidR="005A33CE" w:rsidRPr="00A1264A" w:rsidRDefault="005A33CE" w:rsidP="005A33CE">
      <w:pPr>
        <w:widowControl w:val="0"/>
        <w:autoSpaceDE w:val="0"/>
        <w:autoSpaceDN w:val="0"/>
        <w:adjustRightInd w:val="0"/>
        <w:rPr>
          <w:rFonts w:cs="Iˇh‚ˇøﬁ‡Õ"/>
          <w:sz w:val="22"/>
          <w:szCs w:val="22"/>
        </w:rPr>
      </w:pPr>
    </w:p>
    <w:p w14:paraId="2662CB16" w14:textId="77777777" w:rsidR="005A33CE" w:rsidRPr="00A1264A" w:rsidRDefault="005A33CE" w:rsidP="005A33CE">
      <w:pPr>
        <w:widowControl w:val="0"/>
        <w:autoSpaceDE w:val="0"/>
        <w:autoSpaceDN w:val="0"/>
        <w:adjustRightInd w:val="0"/>
        <w:rPr>
          <w:rFonts w:cs="Iˇh‚ˇøﬁ‡Õ"/>
          <w:b/>
          <w:sz w:val="22"/>
          <w:szCs w:val="22"/>
        </w:rPr>
      </w:pPr>
      <w:r w:rsidRPr="00A1264A">
        <w:rPr>
          <w:rFonts w:cs="Iˇh‚ˇøﬁ‡Õ"/>
          <w:b/>
          <w:sz w:val="22"/>
          <w:szCs w:val="22"/>
        </w:rPr>
        <w:t>Educational Policy 2.1.8</w:t>
      </w:r>
      <w:r w:rsidRPr="00A1264A">
        <w:rPr>
          <w:rFonts w:cs="Iˇh‚ˇøﬁ‡Õ"/>
          <w:b/>
          <w:bCs/>
          <w:sz w:val="22"/>
          <w:szCs w:val="22"/>
        </w:rPr>
        <w:t>—</w:t>
      </w:r>
      <w:r w:rsidRPr="00A1264A">
        <w:rPr>
          <w:rFonts w:cs="Iˇh‚ˇøﬁ‡Õ"/>
          <w:b/>
          <w:sz w:val="22"/>
          <w:szCs w:val="22"/>
        </w:rPr>
        <w:t xml:space="preserve">Engage in policy practice to advance social and economic well-being and to deliver effective social work services. </w:t>
      </w:r>
    </w:p>
    <w:p w14:paraId="3715D10D" w14:textId="77777777" w:rsidR="005A33CE" w:rsidRPr="00A1264A" w:rsidRDefault="005A33CE" w:rsidP="005A33CE">
      <w:pPr>
        <w:widowControl w:val="0"/>
        <w:autoSpaceDE w:val="0"/>
        <w:autoSpaceDN w:val="0"/>
        <w:adjustRightInd w:val="0"/>
        <w:rPr>
          <w:rFonts w:cs="Iˇh‚ˇøﬁ‡Õ"/>
          <w:sz w:val="22"/>
          <w:szCs w:val="22"/>
        </w:rPr>
      </w:pPr>
    </w:p>
    <w:p w14:paraId="5B01B331" w14:textId="77777777" w:rsidR="005A33CE" w:rsidRPr="00A1264A" w:rsidRDefault="005A33CE" w:rsidP="005A33CE">
      <w:pPr>
        <w:widowControl w:val="0"/>
        <w:autoSpaceDE w:val="0"/>
        <w:autoSpaceDN w:val="0"/>
        <w:adjustRightInd w:val="0"/>
        <w:rPr>
          <w:rFonts w:cs="Iˇh‚ˇøﬁ‡Õ"/>
          <w:sz w:val="22"/>
          <w:szCs w:val="22"/>
          <w:u w:val="single"/>
        </w:rPr>
      </w:pPr>
      <w:r w:rsidRPr="00A1264A">
        <w:rPr>
          <w:rFonts w:cs="Iˇh‚ˇøﬁ‡Õ"/>
          <w:sz w:val="22"/>
          <w:szCs w:val="22"/>
          <w:u w:val="single"/>
        </w:rPr>
        <w:t>Practice behaviors to be demonstrated in field:</w:t>
      </w:r>
    </w:p>
    <w:p w14:paraId="6B4445FA" w14:textId="77777777" w:rsidR="005A33CE" w:rsidRPr="00A1264A" w:rsidRDefault="005A33CE" w:rsidP="005A33CE">
      <w:pPr>
        <w:widowControl w:val="0"/>
        <w:autoSpaceDE w:val="0"/>
        <w:autoSpaceDN w:val="0"/>
        <w:adjustRightInd w:val="0"/>
        <w:rPr>
          <w:rFonts w:cs="Iˇh‚ˇøﬁ‡Õ"/>
          <w:sz w:val="22"/>
          <w:szCs w:val="22"/>
        </w:rPr>
      </w:pPr>
    </w:p>
    <w:p w14:paraId="353D663B"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26. </w:t>
      </w:r>
      <w:proofErr w:type="gramStart"/>
      <w:r w:rsidRPr="00A1264A">
        <w:rPr>
          <w:rFonts w:cs="Iˇh‚ˇøﬁ‡Õ"/>
          <w:bCs/>
          <w:sz w:val="22"/>
          <w:szCs w:val="22"/>
        </w:rPr>
        <w:t>analyze</w:t>
      </w:r>
      <w:proofErr w:type="gramEnd"/>
      <w:r w:rsidRPr="00A1264A">
        <w:rPr>
          <w:rFonts w:cs="Iˇh‚ˇøﬁ‡Õ"/>
          <w:bCs/>
          <w:sz w:val="22"/>
          <w:szCs w:val="22"/>
        </w:rPr>
        <w:t>, formulate, and advocate for policies that advance social well-being</w:t>
      </w:r>
    </w:p>
    <w:p w14:paraId="0F87BA2E"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bCs/>
          <w:sz w:val="22"/>
          <w:szCs w:val="22"/>
        </w:rPr>
        <w:t xml:space="preserve">27. </w:t>
      </w:r>
      <w:proofErr w:type="gramStart"/>
      <w:r w:rsidRPr="00A1264A">
        <w:rPr>
          <w:rFonts w:cs="Iˇh‚ˇøﬁ‡Õ"/>
          <w:bCs/>
          <w:sz w:val="22"/>
          <w:szCs w:val="22"/>
        </w:rPr>
        <w:t>collaborate</w:t>
      </w:r>
      <w:proofErr w:type="gramEnd"/>
      <w:r w:rsidRPr="00A1264A">
        <w:rPr>
          <w:rFonts w:cs="Iˇh‚ˇøﬁ‡Õ"/>
          <w:bCs/>
          <w:sz w:val="22"/>
          <w:szCs w:val="22"/>
        </w:rPr>
        <w:t xml:space="preserve"> with colleagues and clients for effective policy action.</w:t>
      </w:r>
    </w:p>
    <w:p w14:paraId="64FE3AE5" w14:textId="77777777" w:rsidR="005A33CE" w:rsidRPr="00A1264A" w:rsidRDefault="005A33CE" w:rsidP="005A33CE">
      <w:pPr>
        <w:widowControl w:val="0"/>
        <w:autoSpaceDE w:val="0"/>
        <w:autoSpaceDN w:val="0"/>
        <w:adjustRightInd w:val="0"/>
        <w:rPr>
          <w:rFonts w:cs="Iˇh‚ˇøﬁ‡Õ"/>
          <w:bCs/>
          <w:sz w:val="22"/>
          <w:szCs w:val="22"/>
        </w:rPr>
      </w:pPr>
    </w:p>
    <w:p w14:paraId="08264846" w14:textId="77777777" w:rsidR="005A33CE" w:rsidRPr="00A1264A" w:rsidRDefault="005A33CE" w:rsidP="00D10927">
      <w:pPr>
        <w:widowControl w:val="0"/>
        <w:autoSpaceDE w:val="0"/>
        <w:autoSpaceDN w:val="0"/>
        <w:adjustRightInd w:val="0"/>
        <w:ind w:firstLine="450"/>
        <w:rPr>
          <w:rFonts w:cs="Iˇh‚ˇøﬁ‡Õ"/>
          <w:bCs/>
          <w:sz w:val="22"/>
          <w:szCs w:val="22"/>
        </w:rPr>
      </w:pPr>
      <w:r w:rsidRPr="00A1264A">
        <w:rPr>
          <w:rFonts w:cs="Iˇh‚ˇøﬁ‡Õ"/>
          <w:bCs/>
          <w:sz w:val="22"/>
          <w:szCs w:val="22"/>
          <w:u w:val="single"/>
        </w:rPr>
        <w:t>Sample learning activities to demonstrate these practice behaviors</w:t>
      </w:r>
      <w:r w:rsidRPr="00A1264A">
        <w:rPr>
          <w:rFonts w:cs="Iˇh‚ˇøﬁ‡Õ"/>
          <w:bCs/>
          <w:sz w:val="22"/>
          <w:szCs w:val="22"/>
        </w:rPr>
        <w:t>:</w:t>
      </w:r>
    </w:p>
    <w:p w14:paraId="3FAF5A2E" w14:textId="77777777" w:rsidR="005A33CE" w:rsidRPr="00A1264A" w:rsidRDefault="005A33CE" w:rsidP="005A33CE">
      <w:pPr>
        <w:widowControl w:val="0"/>
        <w:autoSpaceDE w:val="0"/>
        <w:autoSpaceDN w:val="0"/>
        <w:adjustRightInd w:val="0"/>
        <w:rPr>
          <w:rFonts w:cs="Iˇh‚ˇøﬁ‡Õ"/>
          <w:bCs/>
          <w:sz w:val="22"/>
          <w:szCs w:val="22"/>
        </w:rPr>
      </w:pPr>
    </w:p>
    <w:p w14:paraId="45236BC1" w14:textId="77777777" w:rsidR="005A33CE" w:rsidRPr="00A1264A" w:rsidRDefault="005A33CE" w:rsidP="005A33CE">
      <w:pPr>
        <w:widowControl w:val="0"/>
        <w:numPr>
          <w:ilvl w:val="0"/>
          <w:numId w:val="57"/>
        </w:numPr>
        <w:autoSpaceDE w:val="0"/>
        <w:autoSpaceDN w:val="0"/>
        <w:adjustRightInd w:val="0"/>
        <w:rPr>
          <w:sz w:val="22"/>
          <w:szCs w:val="22"/>
        </w:rPr>
      </w:pPr>
      <w:r w:rsidRPr="00A1264A">
        <w:rPr>
          <w:sz w:val="22"/>
          <w:szCs w:val="22"/>
        </w:rPr>
        <w:t>The student will read historical documents pertaining to the client population served by the agency, including prior legislative initiatives and agency policies. Then, discuss with field supervisor.</w:t>
      </w:r>
    </w:p>
    <w:p w14:paraId="7AE9AB2B" w14:textId="77777777" w:rsidR="005A33CE" w:rsidRPr="00A1264A" w:rsidRDefault="005A33CE" w:rsidP="005A33CE">
      <w:pPr>
        <w:widowControl w:val="0"/>
        <w:numPr>
          <w:ilvl w:val="0"/>
          <w:numId w:val="57"/>
        </w:numPr>
        <w:autoSpaceDE w:val="0"/>
        <w:autoSpaceDN w:val="0"/>
        <w:adjustRightInd w:val="0"/>
        <w:rPr>
          <w:sz w:val="22"/>
          <w:szCs w:val="22"/>
        </w:rPr>
      </w:pPr>
      <w:r w:rsidRPr="00A1264A">
        <w:rPr>
          <w:sz w:val="22"/>
          <w:szCs w:val="22"/>
        </w:rPr>
        <w:t>The student will review current materials pertaining to the client population served by the agency, including proposed policy changes and procedures at the local, state, and national level.</w:t>
      </w:r>
    </w:p>
    <w:p w14:paraId="71588B93" w14:textId="77777777" w:rsidR="005A33CE" w:rsidRPr="00A1264A" w:rsidRDefault="005A33CE" w:rsidP="005A33CE">
      <w:pPr>
        <w:widowControl w:val="0"/>
        <w:numPr>
          <w:ilvl w:val="0"/>
          <w:numId w:val="57"/>
        </w:numPr>
        <w:autoSpaceDE w:val="0"/>
        <w:autoSpaceDN w:val="0"/>
        <w:adjustRightInd w:val="0"/>
        <w:rPr>
          <w:sz w:val="22"/>
          <w:szCs w:val="22"/>
        </w:rPr>
      </w:pPr>
      <w:r w:rsidRPr="00A1264A">
        <w:rPr>
          <w:sz w:val="22"/>
          <w:szCs w:val="22"/>
        </w:rPr>
        <w:t>The student will discuss the impact of social policy issues at the direct service, organizational and community level with their field Supervisor.</w:t>
      </w:r>
    </w:p>
    <w:p w14:paraId="6CEF8973" w14:textId="77777777" w:rsidR="005A33CE" w:rsidRPr="00A1264A" w:rsidRDefault="005A33CE" w:rsidP="005A33CE">
      <w:pPr>
        <w:widowControl w:val="0"/>
        <w:numPr>
          <w:ilvl w:val="0"/>
          <w:numId w:val="57"/>
        </w:numPr>
        <w:autoSpaceDE w:val="0"/>
        <w:autoSpaceDN w:val="0"/>
        <w:adjustRightInd w:val="0"/>
        <w:rPr>
          <w:sz w:val="22"/>
          <w:szCs w:val="22"/>
        </w:rPr>
      </w:pPr>
      <w:r w:rsidRPr="00A1264A">
        <w:rPr>
          <w:sz w:val="22"/>
          <w:szCs w:val="22"/>
        </w:rPr>
        <w:t>The student will attend relevant meetings (City Council, County Board, Tribal meetings, Legislative hearings and regional meetings) where policy issues are discussed</w:t>
      </w:r>
    </w:p>
    <w:p w14:paraId="3C78F524" w14:textId="77777777" w:rsidR="005A33CE" w:rsidRPr="00A1264A" w:rsidRDefault="005A33CE" w:rsidP="005A33CE">
      <w:pPr>
        <w:widowControl w:val="0"/>
        <w:numPr>
          <w:ilvl w:val="0"/>
          <w:numId w:val="57"/>
        </w:numPr>
        <w:autoSpaceDE w:val="0"/>
        <w:autoSpaceDN w:val="0"/>
        <w:adjustRightInd w:val="0"/>
        <w:rPr>
          <w:sz w:val="22"/>
          <w:szCs w:val="22"/>
        </w:rPr>
      </w:pPr>
      <w:r w:rsidRPr="00A1264A">
        <w:rPr>
          <w:sz w:val="22"/>
          <w:szCs w:val="22"/>
        </w:rPr>
        <w:t>The student will participate in “Day at the Capital” activities sponsored by NASW or another group</w:t>
      </w:r>
    </w:p>
    <w:p w14:paraId="0761435E" w14:textId="77777777" w:rsidR="005A33CE" w:rsidRPr="00A1264A" w:rsidRDefault="005A33CE" w:rsidP="005A33CE">
      <w:pPr>
        <w:widowControl w:val="0"/>
        <w:autoSpaceDE w:val="0"/>
        <w:autoSpaceDN w:val="0"/>
        <w:adjustRightInd w:val="0"/>
        <w:rPr>
          <w:rFonts w:cs="Iˇh‚ˇøﬁ‡Õ"/>
          <w:bCs/>
          <w:sz w:val="22"/>
          <w:szCs w:val="22"/>
        </w:rPr>
      </w:pPr>
    </w:p>
    <w:p w14:paraId="39622618" w14:textId="77777777" w:rsidR="005A33CE" w:rsidRPr="00A1264A" w:rsidRDefault="005A33CE" w:rsidP="005A33CE">
      <w:pPr>
        <w:widowControl w:val="0"/>
        <w:autoSpaceDE w:val="0"/>
        <w:autoSpaceDN w:val="0"/>
        <w:adjustRightInd w:val="0"/>
        <w:outlineLvl w:val="0"/>
        <w:rPr>
          <w:rFonts w:cs="Iˇh‚ˇøﬁ‡Õ"/>
          <w:b/>
          <w:sz w:val="22"/>
          <w:szCs w:val="22"/>
        </w:rPr>
      </w:pPr>
      <w:r w:rsidRPr="00A1264A">
        <w:rPr>
          <w:rFonts w:cs="Iˇh‚ˇøﬁ‡Õ"/>
          <w:b/>
          <w:sz w:val="22"/>
          <w:szCs w:val="22"/>
        </w:rPr>
        <w:t>Educational Policy 2.1.9</w:t>
      </w:r>
      <w:r w:rsidRPr="00A1264A">
        <w:rPr>
          <w:rFonts w:cs="Iˇh‚ˇøﬁ‡Õ"/>
          <w:b/>
          <w:bCs/>
          <w:sz w:val="22"/>
          <w:szCs w:val="22"/>
        </w:rPr>
        <w:t>—</w:t>
      </w:r>
      <w:r w:rsidRPr="00A1264A">
        <w:rPr>
          <w:rFonts w:cs="Iˇh‚ˇøﬁ‡Õ"/>
          <w:b/>
          <w:sz w:val="22"/>
          <w:szCs w:val="22"/>
        </w:rPr>
        <w:t>Respond to contexts that shape practice.</w:t>
      </w:r>
    </w:p>
    <w:p w14:paraId="055C425C" w14:textId="77777777" w:rsidR="005A33CE" w:rsidRPr="00A1264A" w:rsidRDefault="005A33CE" w:rsidP="005A33CE">
      <w:pPr>
        <w:widowControl w:val="0"/>
        <w:autoSpaceDE w:val="0"/>
        <w:autoSpaceDN w:val="0"/>
        <w:adjustRightInd w:val="0"/>
        <w:outlineLvl w:val="0"/>
        <w:rPr>
          <w:rFonts w:cs="Iˇh‚ˇøﬁ‡Õ"/>
          <w:b/>
          <w:sz w:val="22"/>
          <w:szCs w:val="22"/>
        </w:rPr>
      </w:pPr>
    </w:p>
    <w:p w14:paraId="3F6A7C85" w14:textId="77777777" w:rsidR="005A33CE" w:rsidRPr="00A1264A" w:rsidRDefault="005A33CE" w:rsidP="005A33CE">
      <w:pPr>
        <w:widowControl w:val="0"/>
        <w:autoSpaceDE w:val="0"/>
        <w:autoSpaceDN w:val="0"/>
        <w:adjustRightInd w:val="0"/>
        <w:rPr>
          <w:rFonts w:cs="Iˇh‚ˇøﬁ‡Õ"/>
          <w:sz w:val="22"/>
          <w:szCs w:val="22"/>
          <w:u w:val="single"/>
        </w:rPr>
      </w:pPr>
      <w:r w:rsidRPr="00A1264A">
        <w:rPr>
          <w:rFonts w:cs="Iˇh‚ˇøﬁ‡Õ"/>
          <w:sz w:val="22"/>
          <w:szCs w:val="22"/>
          <w:u w:val="single"/>
        </w:rPr>
        <w:t>Practice behaviors to be demonstrated in field:</w:t>
      </w:r>
    </w:p>
    <w:p w14:paraId="7337BD86" w14:textId="77777777" w:rsidR="005A33CE" w:rsidRPr="00A1264A" w:rsidRDefault="005A33CE" w:rsidP="005A33CE">
      <w:pPr>
        <w:widowControl w:val="0"/>
        <w:autoSpaceDE w:val="0"/>
        <w:autoSpaceDN w:val="0"/>
        <w:adjustRightInd w:val="0"/>
        <w:outlineLvl w:val="0"/>
        <w:rPr>
          <w:rFonts w:cs="Iˇh‚ˇøﬁ‡Õ"/>
          <w:b/>
          <w:sz w:val="22"/>
          <w:szCs w:val="22"/>
        </w:rPr>
      </w:pPr>
    </w:p>
    <w:p w14:paraId="3C6EBB43" w14:textId="77777777" w:rsidR="005A33CE" w:rsidRPr="00A1264A" w:rsidRDefault="005A33CE" w:rsidP="00D10927">
      <w:pPr>
        <w:widowControl w:val="0"/>
        <w:autoSpaceDE w:val="0"/>
        <w:autoSpaceDN w:val="0"/>
        <w:adjustRightInd w:val="0"/>
        <w:ind w:left="360" w:hanging="360"/>
        <w:rPr>
          <w:rFonts w:cs="Iˇh‚ˇøﬁ‡Õ"/>
          <w:bCs/>
          <w:sz w:val="22"/>
          <w:szCs w:val="22"/>
        </w:rPr>
      </w:pPr>
      <w:r w:rsidRPr="00A1264A">
        <w:rPr>
          <w:rFonts w:cs="Iˇh‚ˇøﬁ‡Õ"/>
          <w:sz w:val="22"/>
          <w:szCs w:val="22"/>
        </w:rPr>
        <w:t xml:space="preserve">28. </w:t>
      </w:r>
      <w:proofErr w:type="gramStart"/>
      <w:r w:rsidRPr="00A1264A">
        <w:rPr>
          <w:rFonts w:cs="Iˇh‚ˇøﬁ‡Õ"/>
          <w:bCs/>
          <w:sz w:val="22"/>
          <w:szCs w:val="22"/>
        </w:rPr>
        <w:t>continuously</w:t>
      </w:r>
      <w:proofErr w:type="gramEnd"/>
      <w:r w:rsidRPr="00A1264A">
        <w:rPr>
          <w:rFonts w:cs="Iˇh‚ˇøﬁ‡Õ"/>
          <w:bCs/>
          <w:sz w:val="22"/>
          <w:szCs w:val="22"/>
        </w:rPr>
        <w:t xml:space="preserve"> discover, appraise, and attend to changing locales, populations, scientific and technological developments, and emerging global trends to provide relevant services</w:t>
      </w:r>
    </w:p>
    <w:p w14:paraId="7F12BD4C" w14:textId="77777777" w:rsidR="005A33CE" w:rsidRPr="00A1264A" w:rsidRDefault="005A33CE" w:rsidP="00D10927">
      <w:pPr>
        <w:widowControl w:val="0"/>
        <w:autoSpaceDE w:val="0"/>
        <w:autoSpaceDN w:val="0"/>
        <w:adjustRightInd w:val="0"/>
        <w:ind w:left="360" w:hanging="360"/>
        <w:rPr>
          <w:rFonts w:cs="Iˇh‚ˇøﬁ‡Õ"/>
          <w:bCs/>
          <w:sz w:val="22"/>
          <w:szCs w:val="22"/>
        </w:rPr>
      </w:pPr>
      <w:r w:rsidRPr="00A1264A">
        <w:rPr>
          <w:rFonts w:cs="Iˇh‚ˇøﬁ‡Õ"/>
          <w:sz w:val="22"/>
          <w:szCs w:val="22"/>
        </w:rPr>
        <w:t xml:space="preserve">29. </w:t>
      </w:r>
      <w:proofErr w:type="gramStart"/>
      <w:r w:rsidRPr="00A1264A">
        <w:rPr>
          <w:rFonts w:cs="Iˇh‚ˇøﬁ‡Õ"/>
          <w:bCs/>
          <w:sz w:val="22"/>
          <w:szCs w:val="22"/>
        </w:rPr>
        <w:t>provide</w:t>
      </w:r>
      <w:proofErr w:type="gramEnd"/>
      <w:r w:rsidRPr="00A1264A">
        <w:rPr>
          <w:rFonts w:cs="Iˇh‚ˇøﬁ‡Õ"/>
          <w:bCs/>
          <w:sz w:val="22"/>
          <w:szCs w:val="22"/>
        </w:rPr>
        <w:t xml:space="preserve"> leadership in promoting sustainable changes in service delivery and practice to improve the quality of social services.</w:t>
      </w:r>
    </w:p>
    <w:p w14:paraId="0CF50326" w14:textId="77777777" w:rsidR="005A33CE" w:rsidRPr="00A1264A" w:rsidRDefault="005A33CE" w:rsidP="005A33CE">
      <w:pPr>
        <w:widowControl w:val="0"/>
        <w:autoSpaceDE w:val="0"/>
        <w:autoSpaceDN w:val="0"/>
        <w:adjustRightInd w:val="0"/>
        <w:rPr>
          <w:rFonts w:cs="Iˇh‚ˇøﬁ‡Õ"/>
          <w:bCs/>
          <w:sz w:val="22"/>
          <w:szCs w:val="22"/>
        </w:rPr>
      </w:pPr>
    </w:p>
    <w:p w14:paraId="2E868A12" w14:textId="77777777" w:rsidR="005A33CE" w:rsidRPr="00A1264A" w:rsidRDefault="005A33CE" w:rsidP="00D10927">
      <w:pPr>
        <w:widowControl w:val="0"/>
        <w:autoSpaceDE w:val="0"/>
        <w:autoSpaceDN w:val="0"/>
        <w:adjustRightInd w:val="0"/>
        <w:ind w:left="360"/>
        <w:rPr>
          <w:rFonts w:cs="Iˇh‚ˇøﬁ‡Õ"/>
          <w:bCs/>
          <w:sz w:val="22"/>
          <w:szCs w:val="22"/>
          <w:u w:val="single"/>
        </w:rPr>
      </w:pPr>
      <w:r w:rsidRPr="00A1264A">
        <w:rPr>
          <w:rFonts w:cs="Iˇh‚ˇøﬁ‡Õ"/>
          <w:bCs/>
          <w:sz w:val="22"/>
          <w:szCs w:val="22"/>
          <w:u w:val="single"/>
        </w:rPr>
        <w:t>Sample learning activities to demonstrate these practice behaviors:</w:t>
      </w:r>
    </w:p>
    <w:p w14:paraId="7A6B9007" w14:textId="77777777" w:rsidR="005A33CE" w:rsidRPr="00A1264A" w:rsidRDefault="005A33CE" w:rsidP="005A33CE">
      <w:pPr>
        <w:widowControl w:val="0"/>
        <w:autoSpaceDE w:val="0"/>
        <w:autoSpaceDN w:val="0"/>
        <w:adjustRightInd w:val="0"/>
        <w:rPr>
          <w:rFonts w:cs="Iˇh‚ˇøﬁ‡Õ"/>
          <w:bCs/>
          <w:sz w:val="22"/>
          <w:szCs w:val="22"/>
        </w:rPr>
      </w:pPr>
    </w:p>
    <w:p w14:paraId="0B81654A" w14:textId="77777777" w:rsidR="005A33CE" w:rsidRPr="00A1264A" w:rsidRDefault="005A33CE" w:rsidP="005A33CE">
      <w:pPr>
        <w:widowControl w:val="0"/>
        <w:numPr>
          <w:ilvl w:val="0"/>
          <w:numId w:val="58"/>
        </w:numPr>
        <w:autoSpaceDE w:val="0"/>
        <w:autoSpaceDN w:val="0"/>
        <w:adjustRightInd w:val="0"/>
        <w:rPr>
          <w:sz w:val="22"/>
          <w:szCs w:val="22"/>
        </w:rPr>
      </w:pPr>
      <w:r w:rsidRPr="00A1264A">
        <w:rPr>
          <w:sz w:val="22"/>
          <w:szCs w:val="22"/>
        </w:rPr>
        <w:t>Given the opportunity to review agency policy and procedure materials and to observe agency decision-making processes, the student will orally present a brief agency description paper to their Agency Supervisor or field seminar including any recommended changes.</w:t>
      </w:r>
    </w:p>
    <w:p w14:paraId="7E178E63" w14:textId="77777777" w:rsidR="005A33CE" w:rsidRPr="00A1264A" w:rsidRDefault="005A33CE" w:rsidP="005A33CE">
      <w:pPr>
        <w:widowControl w:val="0"/>
        <w:numPr>
          <w:ilvl w:val="0"/>
          <w:numId w:val="58"/>
        </w:numPr>
        <w:autoSpaceDE w:val="0"/>
        <w:autoSpaceDN w:val="0"/>
        <w:adjustRightInd w:val="0"/>
        <w:rPr>
          <w:sz w:val="22"/>
          <w:szCs w:val="22"/>
        </w:rPr>
      </w:pPr>
      <w:r w:rsidRPr="00A1264A">
        <w:rPr>
          <w:sz w:val="22"/>
          <w:szCs w:val="22"/>
        </w:rPr>
        <w:t>Attend an agency Board meeting and/or other meetings where policy issues are discussed.</w:t>
      </w:r>
    </w:p>
    <w:p w14:paraId="68BE693E" w14:textId="77777777" w:rsidR="005A33CE" w:rsidRPr="00A1264A" w:rsidRDefault="005A33CE" w:rsidP="005A33CE">
      <w:pPr>
        <w:widowControl w:val="0"/>
        <w:numPr>
          <w:ilvl w:val="0"/>
          <w:numId w:val="58"/>
        </w:numPr>
        <w:autoSpaceDE w:val="0"/>
        <w:autoSpaceDN w:val="0"/>
        <w:adjustRightInd w:val="0"/>
        <w:rPr>
          <w:sz w:val="22"/>
          <w:szCs w:val="22"/>
        </w:rPr>
      </w:pPr>
      <w:r w:rsidRPr="00A1264A">
        <w:rPr>
          <w:sz w:val="22"/>
          <w:szCs w:val="22"/>
        </w:rPr>
        <w:t>Given a case assignment, the student will be able to identify appropriate community resources for their client(s) and will demonstrate the ability to make a referral and advocate, as needed.</w:t>
      </w:r>
    </w:p>
    <w:p w14:paraId="6BD86456" w14:textId="77777777" w:rsidR="005A33CE" w:rsidRPr="00A1264A" w:rsidRDefault="005A33CE" w:rsidP="005A33CE">
      <w:pPr>
        <w:widowControl w:val="0"/>
        <w:numPr>
          <w:ilvl w:val="0"/>
          <w:numId w:val="58"/>
        </w:numPr>
        <w:autoSpaceDE w:val="0"/>
        <w:autoSpaceDN w:val="0"/>
        <w:adjustRightInd w:val="0"/>
        <w:rPr>
          <w:sz w:val="22"/>
          <w:szCs w:val="22"/>
        </w:rPr>
      </w:pPr>
      <w:r w:rsidRPr="00A1264A">
        <w:rPr>
          <w:sz w:val="22"/>
          <w:szCs w:val="22"/>
        </w:rPr>
        <w:t>The student will visit at least three other service providers/agencies in the community and gather information regarding what services are available, eligibility issues, etc.</w:t>
      </w:r>
    </w:p>
    <w:p w14:paraId="678E17E6" w14:textId="77777777" w:rsidR="005A33CE" w:rsidRPr="00A1264A" w:rsidRDefault="005A33CE" w:rsidP="005A33CE">
      <w:pPr>
        <w:widowControl w:val="0"/>
        <w:numPr>
          <w:ilvl w:val="0"/>
          <w:numId w:val="58"/>
        </w:numPr>
        <w:autoSpaceDE w:val="0"/>
        <w:autoSpaceDN w:val="0"/>
        <w:adjustRightInd w:val="0"/>
        <w:rPr>
          <w:sz w:val="22"/>
          <w:szCs w:val="22"/>
        </w:rPr>
      </w:pPr>
      <w:r w:rsidRPr="00A1264A">
        <w:rPr>
          <w:sz w:val="22"/>
          <w:szCs w:val="22"/>
        </w:rPr>
        <w:t>The student will discuss with their field supervisor the role of networking in terms of improving service delivery.</w:t>
      </w:r>
    </w:p>
    <w:p w14:paraId="5137B8AE" w14:textId="77777777" w:rsidR="005A33CE" w:rsidRPr="00A1264A" w:rsidRDefault="005A33CE" w:rsidP="005A33CE">
      <w:pPr>
        <w:widowControl w:val="0"/>
        <w:autoSpaceDE w:val="0"/>
        <w:autoSpaceDN w:val="0"/>
        <w:adjustRightInd w:val="0"/>
        <w:rPr>
          <w:rFonts w:cs="Iˇh‚ˇøﬁ‡Õ"/>
          <w:sz w:val="22"/>
          <w:szCs w:val="22"/>
        </w:rPr>
      </w:pPr>
    </w:p>
    <w:p w14:paraId="72484F3E" w14:textId="77777777" w:rsidR="005A33CE" w:rsidRPr="00A1264A" w:rsidRDefault="005A33CE" w:rsidP="005A33CE">
      <w:pPr>
        <w:widowControl w:val="0"/>
        <w:autoSpaceDE w:val="0"/>
        <w:autoSpaceDN w:val="0"/>
        <w:adjustRightInd w:val="0"/>
        <w:rPr>
          <w:rFonts w:cs="Iˇh‚ˇøﬁ‡Õ"/>
          <w:b/>
          <w:sz w:val="22"/>
          <w:szCs w:val="22"/>
        </w:rPr>
      </w:pPr>
      <w:r w:rsidRPr="00A1264A">
        <w:rPr>
          <w:rFonts w:cs="Iˇh‚ˇøﬁ‡Õ"/>
          <w:b/>
          <w:sz w:val="22"/>
          <w:szCs w:val="22"/>
        </w:rPr>
        <w:t>Educational Policy 2.1.10(a)–(d)</w:t>
      </w:r>
      <w:r w:rsidRPr="00A1264A">
        <w:rPr>
          <w:rFonts w:cs="Iˇh‚ˇøﬁ‡Õ"/>
          <w:b/>
          <w:bCs/>
          <w:sz w:val="22"/>
          <w:szCs w:val="22"/>
        </w:rPr>
        <w:t>—</w:t>
      </w:r>
      <w:r w:rsidRPr="00A1264A">
        <w:rPr>
          <w:rFonts w:cs="Iˇh‚ˇøﬁ‡Õ"/>
          <w:b/>
          <w:sz w:val="22"/>
          <w:szCs w:val="22"/>
        </w:rPr>
        <w:t>Engage, assess, intervene, and evaluate with individuals, families, groups, organizations, and communities.</w:t>
      </w:r>
    </w:p>
    <w:p w14:paraId="5B14E2D3" w14:textId="77777777" w:rsidR="005A33CE" w:rsidRPr="00A1264A" w:rsidRDefault="005A33CE" w:rsidP="005A33CE">
      <w:pPr>
        <w:widowControl w:val="0"/>
        <w:autoSpaceDE w:val="0"/>
        <w:autoSpaceDN w:val="0"/>
        <w:adjustRightInd w:val="0"/>
        <w:rPr>
          <w:rFonts w:cs="Iˇh‚ˇøﬁ‡Õ"/>
          <w:sz w:val="22"/>
          <w:szCs w:val="22"/>
        </w:rPr>
      </w:pPr>
    </w:p>
    <w:p w14:paraId="4B4EA8AB" w14:textId="77777777" w:rsidR="005A33CE" w:rsidRPr="00A1264A" w:rsidRDefault="005A33CE" w:rsidP="005A33CE">
      <w:pPr>
        <w:widowControl w:val="0"/>
        <w:autoSpaceDE w:val="0"/>
        <w:autoSpaceDN w:val="0"/>
        <w:adjustRightInd w:val="0"/>
        <w:rPr>
          <w:rFonts w:cs="Iˇh‚ˇøﬁ‡Õ"/>
          <w:sz w:val="22"/>
          <w:szCs w:val="22"/>
          <w:u w:val="single"/>
        </w:rPr>
      </w:pPr>
      <w:r w:rsidRPr="00A1264A">
        <w:rPr>
          <w:rFonts w:cs="Iˇh‚ˇøﬁ‡Õ"/>
          <w:sz w:val="22"/>
          <w:szCs w:val="22"/>
          <w:u w:val="single"/>
        </w:rPr>
        <w:t>Practice behaviors to be demonstrated in field:</w:t>
      </w:r>
    </w:p>
    <w:p w14:paraId="23A9972B" w14:textId="77777777" w:rsidR="005A33CE" w:rsidRPr="00A1264A" w:rsidRDefault="005A33CE" w:rsidP="005A33CE">
      <w:pPr>
        <w:widowControl w:val="0"/>
        <w:autoSpaceDE w:val="0"/>
        <w:autoSpaceDN w:val="0"/>
        <w:adjustRightInd w:val="0"/>
        <w:rPr>
          <w:rFonts w:cs="Iˇh‚ˇøﬁ‡Õ"/>
          <w:sz w:val="22"/>
          <w:szCs w:val="22"/>
        </w:rPr>
      </w:pPr>
    </w:p>
    <w:p w14:paraId="3C190771" w14:textId="77777777" w:rsidR="005A33CE" w:rsidRPr="00A1264A" w:rsidRDefault="005A33CE" w:rsidP="005A33CE">
      <w:pPr>
        <w:widowControl w:val="0"/>
        <w:autoSpaceDE w:val="0"/>
        <w:autoSpaceDN w:val="0"/>
        <w:adjustRightInd w:val="0"/>
        <w:rPr>
          <w:rFonts w:cs="Iˇh‚ˇøﬁ‡Õ"/>
          <w:bCs/>
          <w:i/>
          <w:sz w:val="22"/>
          <w:szCs w:val="22"/>
        </w:rPr>
      </w:pPr>
      <w:r w:rsidRPr="00A1264A">
        <w:rPr>
          <w:rFonts w:cs="Iˇh‚ˇøﬁ‡Õ"/>
          <w:i/>
          <w:sz w:val="22"/>
          <w:szCs w:val="22"/>
        </w:rPr>
        <w:t>Educational Policy 2.1.10(a)</w:t>
      </w:r>
      <w:r w:rsidRPr="00A1264A">
        <w:rPr>
          <w:rFonts w:cs="Iˇh‚ˇøﬁ‡Õ"/>
          <w:bCs/>
          <w:i/>
          <w:sz w:val="22"/>
          <w:szCs w:val="22"/>
        </w:rPr>
        <w:t>—</w:t>
      </w:r>
      <w:r w:rsidRPr="00A1264A">
        <w:rPr>
          <w:rFonts w:cs="Iˇh‚ˇøﬁ‡Õ"/>
          <w:i/>
          <w:sz w:val="22"/>
          <w:szCs w:val="22"/>
        </w:rPr>
        <w:t xml:space="preserve">Engagement </w:t>
      </w:r>
      <w:r w:rsidRPr="00A1264A">
        <w:rPr>
          <w:rFonts w:cs="Iˇh‚ˇøﬁ‡Õ"/>
          <w:bCs/>
          <w:i/>
          <w:sz w:val="22"/>
          <w:szCs w:val="22"/>
        </w:rPr>
        <w:t>Social workers:</w:t>
      </w:r>
    </w:p>
    <w:p w14:paraId="41239ECA" w14:textId="28B9F11C"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30. </w:t>
      </w:r>
      <w:proofErr w:type="gramStart"/>
      <w:r w:rsidRPr="00A1264A">
        <w:rPr>
          <w:rFonts w:cs="Iˇh‚ˇøﬁ‡Õ"/>
          <w:bCs/>
          <w:sz w:val="22"/>
          <w:szCs w:val="22"/>
        </w:rPr>
        <w:t>substantively</w:t>
      </w:r>
      <w:proofErr w:type="gramEnd"/>
      <w:r w:rsidRPr="00A1264A">
        <w:rPr>
          <w:rFonts w:cs="Iˇh‚ˇøﬁ‡Õ"/>
          <w:bCs/>
          <w:sz w:val="22"/>
          <w:szCs w:val="22"/>
        </w:rPr>
        <w:t xml:space="preserve"> and affectively prepare for action with individuals, families, groups,</w:t>
      </w:r>
      <w:r w:rsidR="00D10927">
        <w:rPr>
          <w:rFonts w:cs="Iˇh‚ˇøﬁ‡Õ"/>
          <w:bCs/>
          <w:sz w:val="22"/>
          <w:szCs w:val="22"/>
        </w:rPr>
        <w:t xml:space="preserve"> </w:t>
      </w:r>
      <w:r w:rsidRPr="00A1264A">
        <w:rPr>
          <w:rFonts w:cs="Iˇh‚ˇøﬁ‡Õ"/>
          <w:bCs/>
          <w:sz w:val="22"/>
          <w:szCs w:val="22"/>
        </w:rPr>
        <w:t>organizations, and communities</w:t>
      </w:r>
    </w:p>
    <w:p w14:paraId="0E8F77F6"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31. </w:t>
      </w:r>
      <w:proofErr w:type="gramStart"/>
      <w:r w:rsidRPr="00A1264A">
        <w:rPr>
          <w:rFonts w:cs="Iˇh‚ˇøﬁ‡Õ"/>
          <w:bCs/>
          <w:sz w:val="22"/>
          <w:szCs w:val="22"/>
        </w:rPr>
        <w:t>use</w:t>
      </w:r>
      <w:proofErr w:type="gramEnd"/>
      <w:r w:rsidRPr="00A1264A">
        <w:rPr>
          <w:rFonts w:cs="Iˇh‚ˇøﬁ‡Õ"/>
          <w:bCs/>
          <w:sz w:val="22"/>
          <w:szCs w:val="22"/>
        </w:rPr>
        <w:t xml:space="preserve"> empathy and other interpersonal skills</w:t>
      </w:r>
    </w:p>
    <w:p w14:paraId="30F9E445"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32. </w:t>
      </w:r>
      <w:proofErr w:type="gramStart"/>
      <w:r w:rsidRPr="00A1264A">
        <w:rPr>
          <w:rFonts w:cs="Iˇh‚ˇøﬁ‡Õ"/>
          <w:bCs/>
          <w:sz w:val="22"/>
          <w:szCs w:val="22"/>
        </w:rPr>
        <w:t>develop</w:t>
      </w:r>
      <w:proofErr w:type="gramEnd"/>
      <w:r w:rsidRPr="00A1264A">
        <w:rPr>
          <w:rFonts w:cs="Iˇh‚ˇøﬁ‡Õ"/>
          <w:bCs/>
          <w:sz w:val="22"/>
          <w:szCs w:val="22"/>
        </w:rPr>
        <w:t xml:space="preserve"> a mutually agreed-on focus of work and desired outcomes.</w:t>
      </w:r>
    </w:p>
    <w:p w14:paraId="7DB704FA" w14:textId="77777777" w:rsidR="005A33CE" w:rsidRPr="00A1264A" w:rsidRDefault="005A33CE" w:rsidP="005A33CE">
      <w:pPr>
        <w:widowControl w:val="0"/>
        <w:autoSpaceDE w:val="0"/>
        <w:autoSpaceDN w:val="0"/>
        <w:adjustRightInd w:val="0"/>
        <w:rPr>
          <w:rFonts w:cs="Iˇh‚ˇøﬁ‡Õ"/>
          <w:sz w:val="22"/>
          <w:szCs w:val="22"/>
        </w:rPr>
      </w:pPr>
    </w:p>
    <w:p w14:paraId="7146E9D2" w14:textId="77777777" w:rsidR="005A33CE" w:rsidRPr="00A1264A" w:rsidRDefault="005A33CE" w:rsidP="005A33CE">
      <w:pPr>
        <w:widowControl w:val="0"/>
        <w:autoSpaceDE w:val="0"/>
        <w:autoSpaceDN w:val="0"/>
        <w:adjustRightInd w:val="0"/>
        <w:rPr>
          <w:rFonts w:cs="Iˇh‚ˇøﬁ‡Õ"/>
          <w:bCs/>
          <w:i/>
          <w:sz w:val="22"/>
          <w:szCs w:val="22"/>
        </w:rPr>
      </w:pPr>
      <w:proofErr w:type="gramStart"/>
      <w:r w:rsidRPr="00A1264A">
        <w:rPr>
          <w:rFonts w:cs="Iˇh‚ˇøﬁ‡Õ"/>
          <w:i/>
          <w:sz w:val="22"/>
          <w:szCs w:val="22"/>
        </w:rPr>
        <w:t>Educational Policy 2.1.10(b)</w:t>
      </w:r>
      <w:r w:rsidRPr="00A1264A">
        <w:rPr>
          <w:rFonts w:cs="Iˇh‚ˇøﬁ‡Õ"/>
          <w:bCs/>
          <w:i/>
          <w:sz w:val="22"/>
          <w:szCs w:val="22"/>
        </w:rPr>
        <w:t>—</w:t>
      </w:r>
      <w:r w:rsidRPr="00A1264A">
        <w:rPr>
          <w:rFonts w:cs="Iˇh‚ˇøﬁ‡Õ"/>
          <w:i/>
          <w:sz w:val="22"/>
          <w:szCs w:val="22"/>
        </w:rPr>
        <w:t>Assessment.</w:t>
      </w:r>
      <w:proofErr w:type="gramEnd"/>
      <w:r w:rsidRPr="00A1264A">
        <w:rPr>
          <w:rFonts w:cs="Iˇh‚ˇøﬁ‡Õ"/>
          <w:i/>
          <w:sz w:val="22"/>
          <w:szCs w:val="22"/>
        </w:rPr>
        <w:t xml:space="preserve"> </w:t>
      </w:r>
      <w:r w:rsidRPr="00A1264A">
        <w:rPr>
          <w:rFonts w:cs="Iˇh‚ˇøﬁ‡Õ"/>
          <w:bCs/>
          <w:i/>
          <w:sz w:val="22"/>
          <w:szCs w:val="22"/>
        </w:rPr>
        <w:t>Social workers:</w:t>
      </w:r>
    </w:p>
    <w:p w14:paraId="488518FF"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33. </w:t>
      </w:r>
      <w:r w:rsidRPr="00A1264A">
        <w:rPr>
          <w:rFonts w:cs="Iˇh‚ˇøﬁ‡Õ"/>
          <w:bCs/>
          <w:sz w:val="22"/>
          <w:szCs w:val="22"/>
        </w:rPr>
        <w:t>collect, organize, and interpret client data</w:t>
      </w:r>
    </w:p>
    <w:p w14:paraId="351CC448"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34. </w:t>
      </w:r>
      <w:proofErr w:type="gramStart"/>
      <w:r w:rsidRPr="00A1264A">
        <w:rPr>
          <w:rFonts w:cs="Iˇh‚ˇøﬁ‡Õ"/>
          <w:bCs/>
          <w:sz w:val="22"/>
          <w:szCs w:val="22"/>
        </w:rPr>
        <w:t>assess</w:t>
      </w:r>
      <w:proofErr w:type="gramEnd"/>
      <w:r w:rsidRPr="00A1264A">
        <w:rPr>
          <w:rFonts w:cs="Iˇh‚ˇøﬁ‡Õ"/>
          <w:bCs/>
          <w:sz w:val="22"/>
          <w:szCs w:val="22"/>
        </w:rPr>
        <w:t xml:space="preserve"> client strengths and limitations</w:t>
      </w:r>
    </w:p>
    <w:p w14:paraId="2BA2C93C"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35. </w:t>
      </w:r>
      <w:proofErr w:type="gramStart"/>
      <w:r w:rsidRPr="00A1264A">
        <w:rPr>
          <w:rFonts w:cs="Iˇh‚ˇøﬁ‡Õ"/>
          <w:bCs/>
          <w:sz w:val="22"/>
          <w:szCs w:val="22"/>
        </w:rPr>
        <w:t>develop</w:t>
      </w:r>
      <w:proofErr w:type="gramEnd"/>
      <w:r w:rsidRPr="00A1264A">
        <w:rPr>
          <w:rFonts w:cs="Iˇh‚ˇøﬁ‡Õ"/>
          <w:bCs/>
          <w:sz w:val="22"/>
          <w:szCs w:val="22"/>
        </w:rPr>
        <w:t xml:space="preserve"> mutually agreed-on intervention goals and objectives</w:t>
      </w:r>
    </w:p>
    <w:p w14:paraId="1F0EDCCA"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36. </w:t>
      </w:r>
      <w:proofErr w:type="gramStart"/>
      <w:r w:rsidRPr="00A1264A">
        <w:rPr>
          <w:rFonts w:cs="Iˇh‚ˇøﬁ‡Õ"/>
          <w:bCs/>
          <w:sz w:val="22"/>
          <w:szCs w:val="22"/>
        </w:rPr>
        <w:t>select</w:t>
      </w:r>
      <w:proofErr w:type="gramEnd"/>
      <w:r w:rsidRPr="00A1264A">
        <w:rPr>
          <w:rFonts w:cs="Iˇh‚ˇøﬁ‡Õ"/>
          <w:bCs/>
          <w:sz w:val="22"/>
          <w:szCs w:val="22"/>
        </w:rPr>
        <w:t xml:space="preserve"> appropriate intervention strategies.</w:t>
      </w:r>
    </w:p>
    <w:p w14:paraId="1838EAA1" w14:textId="77777777" w:rsidR="005A33CE" w:rsidRPr="00A1264A" w:rsidRDefault="005A33CE" w:rsidP="005A33CE">
      <w:pPr>
        <w:widowControl w:val="0"/>
        <w:autoSpaceDE w:val="0"/>
        <w:autoSpaceDN w:val="0"/>
        <w:adjustRightInd w:val="0"/>
        <w:rPr>
          <w:rFonts w:cs="Iˇh‚ˇøﬁ‡Õ"/>
          <w:sz w:val="22"/>
          <w:szCs w:val="22"/>
        </w:rPr>
      </w:pPr>
    </w:p>
    <w:p w14:paraId="5A8DF3A2" w14:textId="77777777" w:rsidR="005A33CE" w:rsidRPr="00A1264A" w:rsidRDefault="005A33CE" w:rsidP="005A33CE">
      <w:pPr>
        <w:widowControl w:val="0"/>
        <w:autoSpaceDE w:val="0"/>
        <w:autoSpaceDN w:val="0"/>
        <w:adjustRightInd w:val="0"/>
        <w:rPr>
          <w:rFonts w:cs="Iˇh‚ˇøﬁ‡Õ"/>
          <w:bCs/>
          <w:i/>
          <w:sz w:val="22"/>
          <w:szCs w:val="22"/>
        </w:rPr>
      </w:pPr>
      <w:proofErr w:type="gramStart"/>
      <w:r w:rsidRPr="00A1264A">
        <w:rPr>
          <w:rFonts w:cs="Iˇh‚ˇøﬁ‡Õ"/>
          <w:i/>
          <w:sz w:val="22"/>
          <w:szCs w:val="22"/>
        </w:rPr>
        <w:t>Educational Policy 2.1.10(c)</w:t>
      </w:r>
      <w:r w:rsidRPr="00A1264A">
        <w:rPr>
          <w:rFonts w:cs="Iˇh‚ˇøﬁ‡Õ"/>
          <w:bCs/>
          <w:i/>
          <w:sz w:val="22"/>
          <w:szCs w:val="22"/>
        </w:rPr>
        <w:t>—</w:t>
      </w:r>
      <w:r w:rsidRPr="00A1264A">
        <w:rPr>
          <w:rFonts w:cs="Iˇh‚ˇøﬁ‡Õ"/>
          <w:i/>
          <w:sz w:val="22"/>
          <w:szCs w:val="22"/>
        </w:rPr>
        <w:t>Intervention.</w:t>
      </w:r>
      <w:proofErr w:type="gramEnd"/>
      <w:r w:rsidRPr="00A1264A">
        <w:rPr>
          <w:rFonts w:cs="Iˇh‚ˇøﬁ‡Õ"/>
          <w:i/>
          <w:sz w:val="22"/>
          <w:szCs w:val="22"/>
        </w:rPr>
        <w:t xml:space="preserve"> </w:t>
      </w:r>
      <w:r w:rsidRPr="00A1264A">
        <w:rPr>
          <w:rFonts w:cs="Iˇh‚ˇøﬁ‡Õ"/>
          <w:bCs/>
          <w:i/>
          <w:sz w:val="22"/>
          <w:szCs w:val="22"/>
        </w:rPr>
        <w:t>Social workers:</w:t>
      </w:r>
    </w:p>
    <w:p w14:paraId="12C88331"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37. </w:t>
      </w:r>
      <w:proofErr w:type="gramStart"/>
      <w:r w:rsidRPr="00A1264A">
        <w:rPr>
          <w:rFonts w:cs="Iˇh‚ˇøﬁ‡Õ"/>
          <w:bCs/>
          <w:sz w:val="22"/>
          <w:szCs w:val="22"/>
        </w:rPr>
        <w:t>initiate</w:t>
      </w:r>
      <w:proofErr w:type="gramEnd"/>
      <w:r w:rsidRPr="00A1264A">
        <w:rPr>
          <w:rFonts w:cs="Iˇh‚ˇøﬁ‡Õ"/>
          <w:bCs/>
          <w:sz w:val="22"/>
          <w:szCs w:val="22"/>
        </w:rPr>
        <w:t xml:space="preserve"> actions to achieve organizational goals</w:t>
      </w:r>
    </w:p>
    <w:p w14:paraId="315DB383"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38. </w:t>
      </w:r>
      <w:proofErr w:type="gramStart"/>
      <w:r w:rsidRPr="00A1264A">
        <w:rPr>
          <w:rFonts w:cs="Iˇh‚ˇøﬁ‡Õ"/>
          <w:bCs/>
          <w:sz w:val="22"/>
          <w:szCs w:val="22"/>
        </w:rPr>
        <w:t>implement</w:t>
      </w:r>
      <w:proofErr w:type="gramEnd"/>
      <w:r w:rsidRPr="00A1264A">
        <w:rPr>
          <w:rFonts w:cs="Iˇh‚ˇøﬁ‡Õ"/>
          <w:bCs/>
          <w:sz w:val="22"/>
          <w:szCs w:val="22"/>
        </w:rPr>
        <w:t xml:space="preserve"> prevention interventions that enhance client capacities</w:t>
      </w:r>
    </w:p>
    <w:p w14:paraId="72BC71B8"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39. </w:t>
      </w:r>
      <w:proofErr w:type="gramStart"/>
      <w:r w:rsidRPr="00A1264A">
        <w:rPr>
          <w:rFonts w:cs="Iˇh‚ˇøﬁ‡Õ"/>
          <w:bCs/>
          <w:sz w:val="22"/>
          <w:szCs w:val="22"/>
        </w:rPr>
        <w:t>help</w:t>
      </w:r>
      <w:proofErr w:type="gramEnd"/>
      <w:r w:rsidRPr="00A1264A">
        <w:rPr>
          <w:rFonts w:cs="Iˇh‚ˇøﬁ‡Õ"/>
          <w:bCs/>
          <w:sz w:val="22"/>
          <w:szCs w:val="22"/>
        </w:rPr>
        <w:t xml:space="preserve"> clients resolve problems</w:t>
      </w:r>
    </w:p>
    <w:p w14:paraId="42638479"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40. </w:t>
      </w:r>
      <w:proofErr w:type="gramStart"/>
      <w:r w:rsidRPr="00A1264A">
        <w:rPr>
          <w:rFonts w:cs="Iˇh‚ˇøﬁ‡Õ"/>
          <w:bCs/>
          <w:sz w:val="22"/>
          <w:szCs w:val="22"/>
        </w:rPr>
        <w:t>negotiate</w:t>
      </w:r>
      <w:proofErr w:type="gramEnd"/>
      <w:r w:rsidRPr="00A1264A">
        <w:rPr>
          <w:rFonts w:cs="Iˇh‚ˇøﬁ‡Õ"/>
          <w:bCs/>
          <w:sz w:val="22"/>
          <w:szCs w:val="22"/>
        </w:rPr>
        <w:t>, mediate, and advocate for clients</w:t>
      </w:r>
    </w:p>
    <w:p w14:paraId="7EDDEDB2"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41. </w:t>
      </w:r>
      <w:proofErr w:type="gramStart"/>
      <w:r w:rsidRPr="00A1264A">
        <w:rPr>
          <w:rFonts w:cs="Iˇh‚ˇøﬁ‡Õ"/>
          <w:bCs/>
          <w:sz w:val="22"/>
          <w:szCs w:val="22"/>
        </w:rPr>
        <w:t>facilitate</w:t>
      </w:r>
      <w:proofErr w:type="gramEnd"/>
      <w:r w:rsidRPr="00A1264A">
        <w:rPr>
          <w:rFonts w:cs="Iˇh‚ˇøﬁ‡Õ"/>
          <w:bCs/>
          <w:sz w:val="22"/>
          <w:szCs w:val="22"/>
        </w:rPr>
        <w:t xml:space="preserve"> transitions and endings.</w:t>
      </w:r>
    </w:p>
    <w:p w14:paraId="22F4BA68" w14:textId="77777777" w:rsidR="005A33CE" w:rsidRPr="00A1264A" w:rsidRDefault="005A33CE" w:rsidP="005A33CE">
      <w:pPr>
        <w:widowControl w:val="0"/>
        <w:autoSpaceDE w:val="0"/>
        <w:autoSpaceDN w:val="0"/>
        <w:adjustRightInd w:val="0"/>
        <w:rPr>
          <w:rFonts w:cs="Iˇh‚ˇøﬁ‡Õ"/>
          <w:sz w:val="22"/>
          <w:szCs w:val="22"/>
        </w:rPr>
      </w:pPr>
    </w:p>
    <w:p w14:paraId="219FDB42" w14:textId="77777777" w:rsidR="005A33CE" w:rsidRPr="00A1264A" w:rsidRDefault="005A33CE" w:rsidP="005A33CE">
      <w:pPr>
        <w:widowControl w:val="0"/>
        <w:autoSpaceDE w:val="0"/>
        <w:autoSpaceDN w:val="0"/>
        <w:adjustRightInd w:val="0"/>
        <w:rPr>
          <w:rFonts w:cs="Iˇh‚ˇøﬁ‡Õ"/>
          <w:i/>
          <w:sz w:val="22"/>
          <w:szCs w:val="22"/>
        </w:rPr>
      </w:pPr>
      <w:proofErr w:type="gramStart"/>
      <w:r w:rsidRPr="00A1264A">
        <w:rPr>
          <w:rFonts w:cs="Iˇh‚ˇøﬁ‡Õ"/>
          <w:i/>
          <w:sz w:val="22"/>
          <w:szCs w:val="22"/>
        </w:rPr>
        <w:t>Educational Policy 2.1.10(d)</w:t>
      </w:r>
      <w:r w:rsidRPr="00A1264A">
        <w:rPr>
          <w:rFonts w:cs="Iˇh‚ˇøﬁ‡Õ"/>
          <w:bCs/>
          <w:i/>
          <w:sz w:val="22"/>
          <w:szCs w:val="22"/>
        </w:rPr>
        <w:t>—</w:t>
      </w:r>
      <w:r w:rsidRPr="00A1264A">
        <w:rPr>
          <w:rFonts w:cs="Iˇh‚ˇøﬁ‡Õ"/>
          <w:i/>
          <w:sz w:val="22"/>
          <w:szCs w:val="22"/>
        </w:rPr>
        <w:t>Evaluation.</w:t>
      </w:r>
      <w:proofErr w:type="gramEnd"/>
      <w:r w:rsidRPr="00A1264A">
        <w:rPr>
          <w:rFonts w:cs="Iˇh‚ˇøﬁ‡Õ"/>
          <w:bCs/>
          <w:sz w:val="22"/>
          <w:szCs w:val="22"/>
        </w:rPr>
        <w:t xml:space="preserve"> </w:t>
      </w:r>
      <w:r w:rsidRPr="00A1264A">
        <w:rPr>
          <w:rFonts w:cs="Iˇh‚ˇøﬁ‡Õ"/>
          <w:bCs/>
          <w:i/>
          <w:sz w:val="22"/>
          <w:szCs w:val="22"/>
        </w:rPr>
        <w:t>Social workers:</w:t>
      </w:r>
    </w:p>
    <w:p w14:paraId="0CAB44A7"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42. </w:t>
      </w:r>
      <w:proofErr w:type="gramStart"/>
      <w:r w:rsidRPr="00A1264A">
        <w:rPr>
          <w:rFonts w:cs="Iˇh‚ˇøﬁ‡Õ"/>
          <w:bCs/>
          <w:sz w:val="22"/>
          <w:szCs w:val="22"/>
        </w:rPr>
        <w:t>critically</w:t>
      </w:r>
      <w:proofErr w:type="gramEnd"/>
      <w:r w:rsidRPr="00A1264A">
        <w:rPr>
          <w:rFonts w:cs="Iˇh‚ˇøﬁ‡Õ"/>
          <w:bCs/>
          <w:sz w:val="22"/>
          <w:szCs w:val="22"/>
        </w:rPr>
        <w:t xml:space="preserve"> analyze, monitor, and evaluate interventions.</w:t>
      </w:r>
    </w:p>
    <w:p w14:paraId="21756DB2" w14:textId="77777777" w:rsidR="005A33CE" w:rsidRPr="00A1264A" w:rsidRDefault="005A33CE" w:rsidP="005A33CE">
      <w:pPr>
        <w:widowControl w:val="0"/>
        <w:autoSpaceDE w:val="0"/>
        <w:autoSpaceDN w:val="0"/>
        <w:adjustRightInd w:val="0"/>
        <w:rPr>
          <w:rFonts w:cs="Iˇh‚ˇøﬁ‡Õ"/>
          <w:bCs/>
          <w:sz w:val="22"/>
          <w:szCs w:val="22"/>
        </w:rPr>
      </w:pPr>
    </w:p>
    <w:p w14:paraId="30FE13E4" w14:textId="77777777" w:rsidR="005A33CE" w:rsidRPr="00A1264A" w:rsidRDefault="005A33CE" w:rsidP="00D10927">
      <w:pPr>
        <w:widowControl w:val="0"/>
        <w:autoSpaceDE w:val="0"/>
        <w:autoSpaceDN w:val="0"/>
        <w:adjustRightInd w:val="0"/>
        <w:ind w:left="720" w:hanging="450"/>
        <w:rPr>
          <w:rFonts w:cs="Iˇh‚ˇøﬁ‡Õ"/>
          <w:bCs/>
          <w:sz w:val="22"/>
          <w:szCs w:val="22"/>
          <w:u w:val="single"/>
        </w:rPr>
      </w:pPr>
      <w:r w:rsidRPr="00A1264A">
        <w:rPr>
          <w:rFonts w:cs="Iˇh‚ˇøﬁ‡Õ"/>
          <w:bCs/>
          <w:sz w:val="22"/>
          <w:szCs w:val="22"/>
          <w:u w:val="single"/>
        </w:rPr>
        <w:t>Sample learning activities to demonstrate these practice behaviors:</w:t>
      </w:r>
    </w:p>
    <w:p w14:paraId="1E4DDD95" w14:textId="77777777" w:rsidR="005A33CE" w:rsidRPr="00A1264A" w:rsidRDefault="005A33CE" w:rsidP="005A33CE">
      <w:pPr>
        <w:widowControl w:val="0"/>
        <w:autoSpaceDE w:val="0"/>
        <w:autoSpaceDN w:val="0"/>
        <w:adjustRightInd w:val="0"/>
        <w:rPr>
          <w:rFonts w:cs="Iˇh‚ˇøﬁ‡Õ"/>
          <w:bCs/>
          <w:sz w:val="22"/>
          <w:szCs w:val="22"/>
        </w:rPr>
      </w:pPr>
    </w:p>
    <w:p w14:paraId="2C3A691C" w14:textId="77777777" w:rsidR="005A33CE" w:rsidRPr="00A1264A" w:rsidRDefault="005A33CE" w:rsidP="005A33CE">
      <w:pPr>
        <w:widowControl w:val="0"/>
        <w:numPr>
          <w:ilvl w:val="0"/>
          <w:numId w:val="59"/>
        </w:numPr>
        <w:autoSpaceDE w:val="0"/>
        <w:autoSpaceDN w:val="0"/>
        <w:adjustRightInd w:val="0"/>
        <w:rPr>
          <w:sz w:val="22"/>
          <w:szCs w:val="22"/>
        </w:rPr>
      </w:pPr>
      <w:r w:rsidRPr="00A1264A">
        <w:rPr>
          <w:sz w:val="22"/>
          <w:szCs w:val="22"/>
        </w:rPr>
        <w:t>The student will conduct an effective initial interview with a client system, which demonstrates relationship-building skills.</w:t>
      </w:r>
    </w:p>
    <w:p w14:paraId="57DF11B1" w14:textId="77777777" w:rsidR="005A33CE" w:rsidRPr="00A1264A" w:rsidRDefault="005A33CE" w:rsidP="005A33CE">
      <w:pPr>
        <w:widowControl w:val="0"/>
        <w:numPr>
          <w:ilvl w:val="0"/>
          <w:numId w:val="59"/>
        </w:numPr>
        <w:autoSpaceDE w:val="0"/>
        <w:autoSpaceDN w:val="0"/>
        <w:adjustRightInd w:val="0"/>
        <w:rPr>
          <w:rFonts w:cs="Iˇh‚ˇøﬁ‡Õ"/>
          <w:bCs/>
          <w:sz w:val="22"/>
          <w:szCs w:val="22"/>
        </w:rPr>
      </w:pPr>
      <w:r w:rsidRPr="00A1264A">
        <w:rPr>
          <w:sz w:val="22"/>
          <w:szCs w:val="22"/>
        </w:rPr>
        <w:t>The student will collect relevant client data and demonstrate competency in agency data recording practices.</w:t>
      </w:r>
    </w:p>
    <w:p w14:paraId="23B687D2" w14:textId="77777777" w:rsidR="005A33CE" w:rsidRPr="00A1264A" w:rsidRDefault="005A33CE" w:rsidP="005A33CE">
      <w:pPr>
        <w:widowControl w:val="0"/>
        <w:numPr>
          <w:ilvl w:val="0"/>
          <w:numId w:val="59"/>
        </w:numPr>
        <w:autoSpaceDE w:val="0"/>
        <w:autoSpaceDN w:val="0"/>
        <w:adjustRightInd w:val="0"/>
        <w:rPr>
          <w:rFonts w:cs="Iˇh‚ˇøﬁ‡Õ"/>
          <w:bCs/>
          <w:sz w:val="22"/>
          <w:szCs w:val="22"/>
        </w:rPr>
      </w:pPr>
      <w:r w:rsidRPr="00A1264A">
        <w:rPr>
          <w:sz w:val="22"/>
          <w:szCs w:val="22"/>
        </w:rPr>
        <w:t>The student will develop case assessments that identify strengths, as well as problem areas, and which are useful for intervention planning.</w:t>
      </w:r>
    </w:p>
    <w:p w14:paraId="2C8558EF" w14:textId="77777777" w:rsidR="005A33CE" w:rsidRPr="00A1264A" w:rsidRDefault="005A33CE" w:rsidP="005A33CE">
      <w:pPr>
        <w:widowControl w:val="0"/>
        <w:numPr>
          <w:ilvl w:val="0"/>
          <w:numId w:val="59"/>
        </w:numPr>
        <w:autoSpaceDE w:val="0"/>
        <w:autoSpaceDN w:val="0"/>
        <w:adjustRightInd w:val="0"/>
        <w:rPr>
          <w:rFonts w:cs="Iˇh‚ˇøﬁ‡Õ"/>
          <w:bCs/>
          <w:sz w:val="22"/>
          <w:szCs w:val="22"/>
        </w:rPr>
      </w:pPr>
      <w:r w:rsidRPr="00A1264A">
        <w:rPr>
          <w:sz w:val="22"/>
          <w:szCs w:val="22"/>
        </w:rPr>
        <w:t>Given a case assignment, the student will develop an intervention plan with the client system and present this plan to an interdisciplinary team or Agency Supervisor.</w:t>
      </w:r>
    </w:p>
    <w:p w14:paraId="12B193E8" w14:textId="77777777" w:rsidR="005A33CE" w:rsidRPr="00A1264A" w:rsidRDefault="005A33CE" w:rsidP="005A33CE">
      <w:pPr>
        <w:widowControl w:val="0"/>
        <w:numPr>
          <w:ilvl w:val="0"/>
          <w:numId w:val="59"/>
        </w:numPr>
        <w:autoSpaceDE w:val="0"/>
        <w:autoSpaceDN w:val="0"/>
        <w:adjustRightInd w:val="0"/>
        <w:rPr>
          <w:rFonts w:cs="Iˇh‚ˇøﬁ‡Õ"/>
          <w:bCs/>
          <w:sz w:val="22"/>
          <w:szCs w:val="22"/>
        </w:rPr>
      </w:pPr>
      <w:r w:rsidRPr="00A1264A">
        <w:rPr>
          <w:sz w:val="22"/>
          <w:szCs w:val="22"/>
        </w:rPr>
        <w:t>The student will facilitate the implementation of an intervention plan and evaluate its effectiveness with the client system.</w:t>
      </w:r>
    </w:p>
    <w:p w14:paraId="4183DEE8" w14:textId="77777777" w:rsidR="005A33CE" w:rsidRPr="00A1264A" w:rsidRDefault="005A33CE" w:rsidP="005A33CE">
      <w:pPr>
        <w:widowControl w:val="0"/>
        <w:numPr>
          <w:ilvl w:val="0"/>
          <w:numId w:val="59"/>
        </w:numPr>
        <w:autoSpaceDE w:val="0"/>
        <w:autoSpaceDN w:val="0"/>
        <w:adjustRightInd w:val="0"/>
        <w:rPr>
          <w:rFonts w:cs="Iˇh‚ˇøﬁ‡Õ"/>
          <w:bCs/>
          <w:sz w:val="22"/>
          <w:szCs w:val="22"/>
        </w:rPr>
      </w:pPr>
      <w:r w:rsidRPr="00A1264A">
        <w:rPr>
          <w:sz w:val="22"/>
          <w:szCs w:val="22"/>
        </w:rPr>
        <w:t>The student will demonstrate skills for addressing termination with client systems and implement a plan for follow-up.</w:t>
      </w:r>
    </w:p>
    <w:p w14:paraId="7B0B49E3" w14:textId="77777777" w:rsidR="005A33CE" w:rsidRPr="00A1264A" w:rsidRDefault="005A33CE" w:rsidP="005A33CE">
      <w:pPr>
        <w:rPr>
          <w:sz w:val="22"/>
          <w:szCs w:val="22"/>
        </w:rPr>
      </w:pPr>
    </w:p>
    <w:p w14:paraId="7B1E80F9" w14:textId="77777777" w:rsidR="005A33CE" w:rsidRPr="00A1264A" w:rsidRDefault="005A33CE" w:rsidP="005A33CE">
      <w:pPr>
        <w:rPr>
          <w:sz w:val="22"/>
          <w:szCs w:val="22"/>
        </w:rPr>
      </w:pPr>
    </w:p>
    <w:p w14:paraId="53E493FF" w14:textId="77777777" w:rsidR="005A33CE" w:rsidRDefault="005A33CE" w:rsidP="005A33CE">
      <w:pPr>
        <w:jc w:val="center"/>
        <w:rPr>
          <w:rFonts w:asciiTheme="minorHAnsi" w:hAnsiTheme="minorHAnsi" w:cs="Iˇh‚ˇøﬁ‡Õ"/>
          <w:b/>
          <w:sz w:val="22"/>
          <w:szCs w:val="22"/>
        </w:rPr>
      </w:pPr>
    </w:p>
    <w:p w14:paraId="7B576B88" w14:textId="77777777" w:rsidR="00D10927" w:rsidRDefault="00D10927" w:rsidP="005A33CE">
      <w:pPr>
        <w:jc w:val="center"/>
        <w:rPr>
          <w:rFonts w:asciiTheme="minorHAnsi" w:hAnsiTheme="minorHAnsi" w:cs="Iˇh‚ˇøﬁ‡Õ"/>
          <w:b/>
          <w:sz w:val="22"/>
          <w:szCs w:val="22"/>
        </w:rPr>
      </w:pPr>
    </w:p>
    <w:p w14:paraId="63C53C69" w14:textId="77777777" w:rsidR="00D10927" w:rsidRDefault="00D10927" w:rsidP="005A33CE">
      <w:pPr>
        <w:jc w:val="center"/>
        <w:rPr>
          <w:rFonts w:asciiTheme="minorHAnsi" w:hAnsiTheme="minorHAnsi" w:cs="Iˇh‚ˇøﬁ‡Õ"/>
          <w:b/>
          <w:sz w:val="22"/>
          <w:szCs w:val="22"/>
        </w:rPr>
      </w:pPr>
    </w:p>
    <w:p w14:paraId="20AB79AA" w14:textId="77777777" w:rsidR="00D10927" w:rsidRDefault="00D10927" w:rsidP="005A33CE">
      <w:pPr>
        <w:jc w:val="center"/>
        <w:rPr>
          <w:rFonts w:asciiTheme="minorHAnsi" w:hAnsiTheme="minorHAnsi" w:cs="Iˇh‚ˇøﬁ‡Õ"/>
          <w:b/>
          <w:sz w:val="22"/>
          <w:szCs w:val="22"/>
        </w:rPr>
      </w:pPr>
    </w:p>
    <w:p w14:paraId="6D672959" w14:textId="77777777" w:rsidR="00D10927" w:rsidRDefault="00D10927" w:rsidP="005A33CE">
      <w:pPr>
        <w:jc w:val="center"/>
        <w:rPr>
          <w:rFonts w:asciiTheme="minorHAnsi" w:hAnsiTheme="minorHAnsi" w:cs="Iˇh‚ˇøﬁ‡Õ"/>
          <w:b/>
          <w:sz w:val="22"/>
          <w:szCs w:val="22"/>
        </w:rPr>
      </w:pPr>
    </w:p>
    <w:p w14:paraId="29AA3D2F" w14:textId="77777777" w:rsidR="00D10927" w:rsidRDefault="00D10927" w:rsidP="005A33CE">
      <w:pPr>
        <w:jc w:val="center"/>
        <w:rPr>
          <w:rFonts w:asciiTheme="minorHAnsi" w:hAnsiTheme="minorHAnsi" w:cs="Iˇh‚ˇøﬁ‡Õ"/>
          <w:b/>
          <w:sz w:val="22"/>
          <w:szCs w:val="22"/>
        </w:rPr>
      </w:pPr>
    </w:p>
    <w:p w14:paraId="02FA05AD" w14:textId="77777777" w:rsidR="00D10927" w:rsidRDefault="00D10927" w:rsidP="005A33CE">
      <w:pPr>
        <w:jc w:val="center"/>
        <w:rPr>
          <w:rFonts w:asciiTheme="minorHAnsi" w:hAnsiTheme="minorHAnsi" w:cs="Iˇh‚ˇøﬁ‡Õ"/>
          <w:b/>
          <w:sz w:val="22"/>
          <w:szCs w:val="22"/>
        </w:rPr>
      </w:pPr>
    </w:p>
    <w:p w14:paraId="4CB869E8" w14:textId="77777777" w:rsidR="00D10927" w:rsidRDefault="00D10927" w:rsidP="005A33CE">
      <w:pPr>
        <w:jc w:val="center"/>
        <w:rPr>
          <w:rFonts w:asciiTheme="minorHAnsi" w:hAnsiTheme="minorHAnsi" w:cs="Iˇh‚ˇøﬁ‡Õ"/>
          <w:b/>
          <w:sz w:val="22"/>
          <w:szCs w:val="22"/>
        </w:rPr>
      </w:pPr>
    </w:p>
    <w:p w14:paraId="59C3BBA1" w14:textId="77777777" w:rsidR="00D10927" w:rsidRDefault="00D10927" w:rsidP="005A33CE">
      <w:pPr>
        <w:jc w:val="center"/>
        <w:rPr>
          <w:rFonts w:asciiTheme="minorHAnsi" w:hAnsiTheme="minorHAnsi" w:cs="Iˇh‚ˇøﬁ‡Õ"/>
          <w:b/>
          <w:sz w:val="22"/>
          <w:szCs w:val="22"/>
        </w:rPr>
      </w:pPr>
    </w:p>
    <w:p w14:paraId="4501F1DF" w14:textId="77777777" w:rsidR="00D10927" w:rsidRDefault="00D10927" w:rsidP="005A33CE">
      <w:pPr>
        <w:jc w:val="center"/>
        <w:rPr>
          <w:rFonts w:asciiTheme="minorHAnsi" w:hAnsiTheme="minorHAnsi" w:cs="Iˇh‚ˇøﬁ‡Õ"/>
          <w:b/>
          <w:sz w:val="22"/>
          <w:szCs w:val="22"/>
        </w:rPr>
      </w:pPr>
    </w:p>
    <w:p w14:paraId="76A8BE71" w14:textId="77777777" w:rsidR="00D10927" w:rsidRDefault="00D10927" w:rsidP="005A33CE">
      <w:pPr>
        <w:jc w:val="center"/>
        <w:rPr>
          <w:rFonts w:asciiTheme="minorHAnsi" w:hAnsiTheme="minorHAnsi" w:cs="Iˇh‚ˇøﬁ‡Õ"/>
          <w:b/>
          <w:sz w:val="22"/>
          <w:szCs w:val="22"/>
        </w:rPr>
      </w:pPr>
    </w:p>
    <w:p w14:paraId="429EEB5D" w14:textId="77777777" w:rsidR="00D10927" w:rsidRDefault="00D10927" w:rsidP="005A33CE">
      <w:pPr>
        <w:jc w:val="center"/>
        <w:rPr>
          <w:rFonts w:asciiTheme="minorHAnsi" w:hAnsiTheme="minorHAnsi" w:cs="Iˇh‚ˇøﬁ‡Õ"/>
          <w:b/>
          <w:sz w:val="22"/>
          <w:szCs w:val="22"/>
        </w:rPr>
      </w:pPr>
    </w:p>
    <w:p w14:paraId="65B8216E" w14:textId="77777777" w:rsidR="00D10927" w:rsidRDefault="00D10927" w:rsidP="005A33CE">
      <w:pPr>
        <w:jc w:val="center"/>
        <w:rPr>
          <w:rFonts w:asciiTheme="minorHAnsi" w:hAnsiTheme="minorHAnsi" w:cs="Iˇh‚ˇøﬁ‡Õ"/>
          <w:b/>
          <w:sz w:val="22"/>
          <w:szCs w:val="22"/>
        </w:rPr>
      </w:pPr>
    </w:p>
    <w:p w14:paraId="63E76036" w14:textId="77777777" w:rsidR="00D10927" w:rsidRDefault="00D10927" w:rsidP="005A33CE">
      <w:pPr>
        <w:jc w:val="center"/>
        <w:rPr>
          <w:rFonts w:asciiTheme="minorHAnsi" w:hAnsiTheme="minorHAnsi" w:cs="Iˇh‚ˇøﬁ‡Õ"/>
          <w:b/>
          <w:sz w:val="22"/>
          <w:szCs w:val="22"/>
        </w:rPr>
      </w:pPr>
    </w:p>
    <w:p w14:paraId="3E62DCFF" w14:textId="77777777" w:rsidR="00D10927" w:rsidRDefault="00D10927" w:rsidP="005A33CE">
      <w:pPr>
        <w:jc w:val="center"/>
        <w:rPr>
          <w:rFonts w:asciiTheme="minorHAnsi" w:hAnsiTheme="minorHAnsi" w:cs="Iˇh‚ˇøﬁ‡Õ"/>
          <w:b/>
          <w:sz w:val="22"/>
          <w:szCs w:val="22"/>
        </w:rPr>
      </w:pPr>
    </w:p>
    <w:p w14:paraId="71C4F342" w14:textId="77777777" w:rsidR="00D10927" w:rsidRDefault="00D10927" w:rsidP="005A33CE">
      <w:pPr>
        <w:jc w:val="center"/>
        <w:rPr>
          <w:rFonts w:asciiTheme="minorHAnsi" w:hAnsiTheme="minorHAnsi" w:cs="Iˇh‚ˇøﬁ‡Õ"/>
          <w:b/>
          <w:sz w:val="22"/>
          <w:szCs w:val="22"/>
        </w:rPr>
      </w:pPr>
    </w:p>
    <w:p w14:paraId="2BB515E7" w14:textId="77777777" w:rsidR="00D10927" w:rsidRDefault="00D10927" w:rsidP="005A33CE">
      <w:pPr>
        <w:jc w:val="center"/>
        <w:rPr>
          <w:rFonts w:asciiTheme="minorHAnsi" w:hAnsiTheme="minorHAnsi" w:cs="Iˇh‚ˇøﬁ‡Õ"/>
          <w:b/>
          <w:sz w:val="22"/>
          <w:szCs w:val="22"/>
        </w:rPr>
      </w:pPr>
    </w:p>
    <w:p w14:paraId="5D15FA2F" w14:textId="77777777" w:rsidR="00D10927" w:rsidRDefault="00D10927" w:rsidP="005A33CE">
      <w:pPr>
        <w:jc w:val="center"/>
        <w:rPr>
          <w:rFonts w:asciiTheme="minorHAnsi" w:hAnsiTheme="minorHAnsi" w:cs="Iˇh‚ˇøﬁ‡Õ"/>
          <w:b/>
          <w:sz w:val="22"/>
          <w:szCs w:val="22"/>
        </w:rPr>
      </w:pPr>
    </w:p>
    <w:p w14:paraId="2F2BD0EA" w14:textId="77777777" w:rsidR="00D10927" w:rsidRDefault="00D10927" w:rsidP="005A33CE">
      <w:pPr>
        <w:jc w:val="center"/>
        <w:rPr>
          <w:rFonts w:asciiTheme="minorHAnsi" w:hAnsiTheme="minorHAnsi" w:cs="Iˇh‚ˇøﬁ‡Õ"/>
          <w:b/>
          <w:sz w:val="22"/>
          <w:szCs w:val="22"/>
        </w:rPr>
      </w:pPr>
    </w:p>
    <w:p w14:paraId="3EFA73CE" w14:textId="77777777" w:rsidR="00D10927" w:rsidRDefault="00D10927" w:rsidP="005A33CE">
      <w:pPr>
        <w:jc w:val="center"/>
        <w:rPr>
          <w:rFonts w:asciiTheme="minorHAnsi" w:hAnsiTheme="minorHAnsi" w:cs="Iˇh‚ˇøﬁ‡Õ"/>
          <w:b/>
          <w:sz w:val="22"/>
          <w:szCs w:val="22"/>
        </w:rPr>
      </w:pPr>
    </w:p>
    <w:p w14:paraId="293974AA" w14:textId="77777777" w:rsidR="00D10927" w:rsidRDefault="00D10927" w:rsidP="005A33CE">
      <w:pPr>
        <w:jc w:val="center"/>
        <w:rPr>
          <w:rFonts w:asciiTheme="minorHAnsi" w:hAnsiTheme="minorHAnsi" w:cs="Iˇh‚ˇøﬁ‡Õ"/>
          <w:b/>
          <w:sz w:val="22"/>
          <w:szCs w:val="22"/>
        </w:rPr>
      </w:pPr>
    </w:p>
    <w:p w14:paraId="1C3D5488" w14:textId="77777777" w:rsidR="00D10927" w:rsidRDefault="00D10927" w:rsidP="005A33CE">
      <w:pPr>
        <w:jc w:val="center"/>
        <w:rPr>
          <w:rFonts w:asciiTheme="minorHAnsi" w:hAnsiTheme="minorHAnsi" w:cs="Iˇh‚ˇøﬁ‡Õ"/>
          <w:b/>
          <w:sz w:val="22"/>
          <w:szCs w:val="22"/>
        </w:rPr>
      </w:pPr>
    </w:p>
    <w:p w14:paraId="77E0B6C6" w14:textId="77777777" w:rsidR="00D10927" w:rsidRDefault="00D10927" w:rsidP="005A33CE">
      <w:pPr>
        <w:jc w:val="center"/>
        <w:rPr>
          <w:rFonts w:asciiTheme="minorHAnsi" w:hAnsiTheme="minorHAnsi" w:cs="Iˇh‚ˇøﬁ‡Õ"/>
          <w:b/>
          <w:sz w:val="22"/>
          <w:szCs w:val="22"/>
        </w:rPr>
      </w:pPr>
    </w:p>
    <w:p w14:paraId="02D0D42D" w14:textId="77777777" w:rsidR="00D10927" w:rsidRDefault="00D10927" w:rsidP="005A33CE">
      <w:pPr>
        <w:jc w:val="center"/>
        <w:rPr>
          <w:rFonts w:asciiTheme="minorHAnsi" w:hAnsiTheme="minorHAnsi" w:cs="Iˇh‚ˇøﬁ‡Õ"/>
          <w:b/>
          <w:sz w:val="22"/>
          <w:szCs w:val="22"/>
        </w:rPr>
      </w:pPr>
    </w:p>
    <w:p w14:paraId="20687AC5" w14:textId="77777777" w:rsidR="00D10927" w:rsidRDefault="00D10927" w:rsidP="005A33CE">
      <w:pPr>
        <w:jc w:val="center"/>
        <w:rPr>
          <w:rFonts w:asciiTheme="minorHAnsi" w:hAnsiTheme="minorHAnsi" w:cs="Iˇh‚ˇøﬁ‡Õ"/>
          <w:b/>
          <w:sz w:val="22"/>
          <w:szCs w:val="22"/>
        </w:rPr>
      </w:pPr>
    </w:p>
    <w:p w14:paraId="633AA8CA" w14:textId="77777777" w:rsidR="00D10927" w:rsidRDefault="00D10927" w:rsidP="005A33CE">
      <w:pPr>
        <w:jc w:val="center"/>
        <w:rPr>
          <w:rFonts w:asciiTheme="minorHAnsi" w:hAnsiTheme="minorHAnsi" w:cs="Iˇh‚ˇøﬁ‡Õ"/>
          <w:b/>
          <w:sz w:val="22"/>
          <w:szCs w:val="22"/>
        </w:rPr>
      </w:pPr>
    </w:p>
    <w:p w14:paraId="5C6A3A54" w14:textId="77777777" w:rsidR="00D10927" w:rsidRDefault="00D10927" w:rsidP="005A33CE">
      <w:pPr>
        <w:jc w:val="center"/>
        <w:rPr>
          <w:rFonts w:asciiTheme="minorHAnsi" w:hAnsiTheme="minorHAnsi" w:cs="Iˇh‚ˇøﬁ‡Õ"/>
          <w:b/>
          <w:sz w:val="22"/>
          <w:szCs w:val="22"/>
        </w:rPr>
      </w:pPr>
    </w:p>
    <w:p w14:paraId="724C8666" w14:textId="77777777" w:rsidR="00D10927" w:rsidRDefault="00D10927" w:rsidP="005A33CE">
      <w:pPr>
        <w:jc w:val="center"/>
        <w:rPr>
          <w:rFonts w:asciiTheme="minorHAnsi" w:hAnsiTheme="minorHAnsi" w:cs="Iˇh‚ˇøﬁ‡Õ"/>
          <w:b/>
          <w:sz w:val="22"/>
          <w:szCs w:val="22"/>
        </w:rPr>
      </w:pPr>
    </w:p>
    <w:p w14:paraId="030E7408" w14:textId="77777777" w:rsidR="005A33CE" w:rsidRDefault="005A33CE" w:rsidP="005A33CE">
      <w:pPr>
        <w:jc w:val="center"/>
        <w:rPr>
          <w:rFonts w:asciiTheme="minorHAnsi" w:hAnsiTheme="minorHAnsi" w:cs="Iˇh‚ˇøﬁ‡Õ"/>
          <w:b/>
          <w:sz w:val="22"/>
          <w:szCs w:val="22"/>
        </w:rPr>
      </w:pPr>
    </w:p>
    <w:p w14:paraId="5C861AF1" w14:textId="77777777" w:rsidR="005A33CE" w:rsidRDefault="005A33CE" w:rsidP="005A33CE">
      <w:pPr>
        <w:jc w:val="center"/>
        <w:rPr>
          <w:rFonts w:asciiTheme="minorHAnsi" w:hAnsiTheme="minorHAnsi" w:cs="Iˇh‚ˇøﬁ‡Õ"/>
          <w:b/>
          <w:sz w:val="22"/>
          <w:szCs w:val="22"/>
        </w:rPr>
      </w:pPr>
    </w:p>
    <w:p w14:paraId="1FC466B2" w14:textId="77777777" w:rsidR="005A33CE" w:rsidRDefault="005A33CE" w:rsidP="005A33CE">
      <w:pPr>
        <w:jc w:val="center"/>
        <w:rPr>
          <w:rFonts w:asciiTheme="minorHAnsi" w:hAnsiTheme="minorHAnsi" w:cs="Iˇh‚ˇøﬁ‡Õ"/>
          <w:b/>
          <w:sz w:val="22"/>
          <w:szCs w:val="22"/>
        </w:rPr>
      </w:pPr>
    </w:p>
    <w:p w14:paraId="4CA48EA9" w14:textId="77777777" w:rsidR="005A33CE" w:rsidRDefault="005A33CE" w:rsidP="005A33CE">
      <w:pPr>
        <w:jc w:val="center"/>
        <w:rPr>
          <w:rFonts w:asciiTheme="minorHAnsi" w:hAnsiTheme="minorHAnsi" w:cs="Iˇh‚ˇøﬁ‡Õ"/>
          <w:b/>
          <w:sz w:val="22"/>
          <w:szCs w:val="22"/>
        </w:rPr>
      </w:pPr>
    </w:p>
    <w:p w14:paraId="6001B49F" w14:textId="77777777" w:rsidR="005A33CE" w:rsidRDefault="005A33CE" w:rsidP="005A33CE">
      <w:pPr>
        <w:jc w:val="center"/>
        <w:rPr>
          <w:rFonts w:asciiTheme="minorHAnsi" w:hAnsiTheme="minorHAnsi" w:cs="Iˇh‚ˇøﬁ‡Õ"/>
          <w:b/>
          <w:sz w:val="22"/>
          <w:szCs w:val="22"/>
        </w:rPr>
      </w:pPr>
    </w:p>
    <w:p w14:paraId="3C7B1FB0" w14:textId="77777777" w:rsidR="005A33CE" w:rsidRPr="00653B1B" w:rsidRDefault="005A33CE" w:rsidP="005A33CE">
      <w:pPr>
        <w:jc w:val="center"/>
        <w:rPr>
          <w:rFonts w:asciiTheme="minorHAnsi" w:hAnsiTheme="minorHAnsi" w:cs="Iˇh‚ˇøﬁ‡Õ"/>
          <w:b/>
          <w:u w:val="single"/>
        </w:rPr>
      </w:pPr>
      <w:r w:rsidRPr="00653B1B">
        <w:rPr>
          <w:rFonts w:asciiTheme="minorHAnsi" w:hAnsiTheme="minorHAnsi" w:cs="Iˇh‚ˇøﬁ‡Õ"/>
          <w:b/>
          <w:u w:val="single"/>
        </w:rPr>
        <w:t>St. Olaf Social Work Practicum Learning Plan</w:t>
      </w:r>
    </w:p>
    <w:p w14:paraId="5A7B7A4D" w14:textId="77777777" w:rsidR="005A33CE" w:rsidRPr="00653B1B" w:rsidRDefault="005A33CE" w:rsidP="005A33CE">
      <w:pPr>
        <w:jc w:val="center"/>
        <w:rPr>
          <w:rFonts w:asciiTheme="minorHAnsi" w:hAnsiTheme="minorHAnsi" w:cs="Iˇh‚ˇøﬁ‡Õ"/>
          <w:b/>
        </w:rPr>
      </w:pPr>
    </w:p>
    <w:p w14:paraId="4E0FD43B" w14:textId="77777777" w:rsidR="005A33CE" w:rsidRPr="00653B1B" w:rsidRDefault="005A33CE" w:rsidP="005A33CE">
      <w:pPr>
        <w:jc w:val="center"/>
        <w:rPr>
          <w:rFonts w:asciiTheme="minorHAnsi" w:hAnsiTheme="minorHAnsi" w:cs="Iˇh‚ˇøﬁ‡Õ"/>
          <w:b/>
        </w:rPr>
      </w:pPr>
    </w:p>
    <w:p w14:paraId="504DC9BA" w14:textId="77777777" w:rsidR="005A33CE" w:rsidRPr="00653B1B" w:rsidRDefault="005A33CE" w:rsidP="005A33CE">
      <w:pPr>
        <w:rPr>
          <w:rFonts w:asciiTheme="minorHAnsi" w:hAnsiTheme="minorHAnsi" w:cs="Iˇh‚ˇøﬁ‡Õ"/>
          <w:b/>
        </w:rPr>
      </w:pPr>
      <w:r w:rsidRPr="00653B1B">
        <w:rPr>
          <w:rFonts w:asciiTheme="minorHAnsi" w:hAnsiTheme="minorHAnsi" w:cs="Iˇh‚ˇøﬁ‡Õ"/>
          <w:b/>
        </w:rPr>
        <w:t>_______________________________________________________________</w:t>
      </w:r>
    </w:p>
    <w:p w14:paraId="5340CCCB" w14:textId="77777777" w:rsidR="005A33CE" w:rsidRDefault="005A33CE" w:rsidP="005A33CE">
      <w:pPr>
        <w:rPr>
          <w:rFonts w:asciiTheme="minorHAnsi" w:hAnsiTheme="minorHAnsi" w:cs="Iˇh‚ˇøﬁ‡Õ"/>
          <w:b/>
        </w:rPr>
      </w:pPr>
      <w:r w:rsidRPr="00653B1B">
        <w:rPr>
          <w:rFonts w:asciiTheme="minorHAnsi" w:hAnsiTheme="minorHAnsi" w:cs="Iˇh‚ˇøﬁ‡Õ"/>
          <w:b/>
        </w:rPr>
        <w:t>[Student Name]</w:t>
      </w:r>
    </w:p>
    <w:p w14:paraId="77FD7AFC" w14:textId="77777777" w:rsidR="005A33CE" w:rsidRPr="00653B1B" w:rsidRDefault="005A33CE" w:rsidP="005A33CE">
      <w:pPr>
        <w:rPr>
          <w:rFonts w:asciiTheme="minorHAnsi" w:hAnsiTheme="minorHAnsi" w:cs="Iˇh‚ˇøﬁ‡Õ"/>
          <w:b/>
        </w:rPr>
      </w:pPr>
      <w:r>
        <w:rPr>
          <w:rFonts w:asciiTheme="minorHAnsi" w:hAnsiTheme="minorHAnsi" w:cs="Iˇh‚ˇøﬁ‡Õ"/>
          <w:b/>
        </w:rPr>
        <w:t>Student</w:t>
      </w:r>
    </w:p>
    <w:p w14:paraId="5263FD52" w14:textId="77777777" w:rsidR="005A33CE" w:rsidRPr="00653B1B" w:rsidRDefault="005A33CE" w:rsidP="005A33CE">
      <w:pPr>
        <w:rPr>
          <w:rFonts w:asciiTheme="minorHAnsi" w:hAnsiTheme="minorHAnsi" w:cs="Iˇh‚ˇøﬁ‡Õ"/>
          <w:b/>
        </w:rPr>
      </w:pPr>
    </w:p>
    <w:p w14:paraId="60FA22A8" w14:textId="77777777" w:rsidR="005A33CE" w:rsidRPr="00653B1B" w:rsidRDefault="005A33CE" w:rsidP="005A33CE">
      <w:pPr>
        <w:rPr>
          <w:rFonts w:asciiTheme="minorHAnsi" w:hAnsiTheme="minorHAnsi" w:cs="Iˇh‚ˇøﬁ‡Õ"/>
          <w:b/>
        </w:rPr>
      </w:pPr>
      <w:r w:rsidRPr="00653B1B">
        <w:rPr>
          <w:rFonts w:asciiTheme="minorHAnsi" w:hAnsiTheme="minorHAnsi" w:cs="Iˇh‚ˇøﬁ‡Õ"/>
          <w:b/>
        </w:rPr>
        <w:t>_______________________________________________________________</w:t>
      </w:r>
    </w:p>
    <w:p w14:paraId="77106823" w14:textId="77777777" w:rsidR="005A33CE" w:rsidRPr="00653B1B" w:rsidRDefault="005A33CE" w:rsidP="005A33CE">
      <w:pPr>
        <w:rPr>
          <w:rFonts w:asciiTheme="minorHAnsi" w:hAnsiTheme="minorHAnsi" w:cs="Iˇh‚ˇøﬁ‡Õ"/>
          <w:b/>
        </w:rPr>
      </w:pPr>
      <w:r w:rsidRPr="00653B1B">
        <w:rPr>
          <w:rFonts w:asciiTheme="minorHAnsi" w:hAnsiTheme="minorHAnsi" w:cs="Iˇh‚ˇøﬁ‡Õ"/>
          <w:b/>
        </w:rPr>
        <w:t>[Field Supervisor Name and Title]</w:t>
      </w:r>
    </w:p>
    <w:p w14:paraId="4B77F023" w14:textId="77777777" w:rsidR="005A33CE" w:rsidRPr="00653B1B" w:rsidRDefault="005A33CE" w:rsidP="005A33CE">
      <w:pPr>
        <w:rPr>
          <w:rFonts w:asciiTheme="minorHAnsi" w:hAnsiTheme="minorHAnsi" w:cs="Iˇh‚ˇøﬁ‡Õ"/>
          <w:b/>
        </w:rPr>
      </w:pPr>
      <w:r w:rsidRPr="00653B1B">
        <w:rPr>
          <w:rFonts w:asciiTheme="minorHAnsi" w:hAnsiTheme="minorHAnsi" w:cs="Iˇh‚ˇøﬁ‡Õ"/>
          <w:b/>
        </w:rPr>
        <w:t>Field Supervisor</w:t>
      </w:r>
    </w:p>
    <w:p w14:paraId="53445E6F" w14:textId="77777777" w:rsidR="005A33CE" w:rsidRPr="00653B1B" w:rsidRDefault="005A33CE" w:rsidP="005A33CE">
      <w:pPr>
        <w:rPr>
          <w:rFonts w:asciiTheme="minorHAnsi" w:hAnsiTheme="minorHAnsi" w:cs="Iˇh‚ˇøﬁ‡Õ"/>
          <w:b/>
        </w:rPr>
      </w:pPr>
    </w:p>
    <w:p w14:paraId="00E79B80" w14:textId="77777777" w:rsidR="005A33CE" w:rsidRPr="00653B1B" w:rsidRDefault="005A33CE" w:rsidP="005A33CE">
      <w:pPr>
        <w:rPr>
          <w:rFonts w:asciiTheme="minorHAnsi" w:hAnsiTheme="minorHAnsi" w:cs="Iˇh‚ˇøﬁ‡Õ"/>
          <w:b/>
        </w:rPr>
      </w:pPr>
      <w:r w:rsidRPr="00653B1B">
        <w:rPr>
          <w:rFonts w:asciiTheme="minorHAnsi" w:hAnsiTheme="minorHAnsi" w:cs="Iˇh‚ˇøﬁ‡Õ"/>
          <w:b/>
        </w:rPr>
        <w:t>_______________________________________________________________</w:t>
      </w:r>
    </w:p>
    <w:p w14:paraId="50452270" w14:textId="772D64FC" w:rsidR="005A33CE" w:rsidRPr="00653B1B" w:rsidRDefault="00592F2B" w:rsidP="005A33CE">
      <w:pPr>
        <w:rPr>
          <w:rFonts w:asciiTheme="minorHAnsi" w:hAnsiTheme="minorHAnsi" w:cs="Iˇh‚ˇøﬁ‡Õ"/>
          <w:b/>
        </w:rPr>
      </w:pPr>
      <w:r>
        <w:rPr>
          <w:rFonts w:asciiTheme="minorHAnsi" w:hAnsiTheme="minorHAnsi" w:cs="Iˇh‚ˇøﬁ‡Õ"/>
          <w:b/>
        </w:rPr>
        <w:t xml:space="preserve">Susan </w:t>
      </w:r>
      <w:proofErr w:type="spellStart"/>
      <w:r>
        <w:rPr>
          <w:rFonts w:asciiTheme="minorHAnsi" w:hAnsiTheme="minorHAnsi" w:cs="Iˇh‚ˇøﬁ‡Õ"/>
          <w:b/>
        </w:rPr>
        <w:t>Smalling</w:t>
      </w:r>
      <w:proofErr w:type="spellEnd"/>
      <w:r>
        <w:rPr>
          <w:rFonts w:asciiTheme="minorHAnsi" w:hAnsiTheme="minorHAnsi" w:cs="Iˇh‚ˇøﬁ‡Õ"/>
          <w:b/>
        </w:rPr>
        <w:t xml:space="preserve">, </w:t>
      </w:r>
      <w:proofErr w:type="spellStart"/>
      <w:r w:rsidR="005A33CE" w:rsidRPr="00653B1B">
        <w:rPr>
          <w:rFonts w:asciiTheme="minorHAnsi" w:hAnsiTheme="minorHAnsi" w:cs="Iˇh‚ˇøﬁ‡Õ"/>
          <w:b/>
        </w:rPr>
        <w:t>Ph</w:t>
      </w:r>
      <w:r>
        <w:rPr>
          <w:rFonts w:asciiTheme="minorHAnsi" w:hAnsiTheme="minorHAnsi" w:cs="Iˇh‚ˇøﬁ‡Õ"/>
          <w:b/>
        </w:rPr>
        <w:t>.</w:t>
      </w:r>
      <w:r w:rsidR="005A33CE" w:rsidRPr="00653B1B">
        <w:rPr>
          <w:rFonts w:asciiTheme="minorHAnsi" w:hAnsiTheme="minorHAnsi" w:cs="Iˇh‚ˇøﬁ‡Õ"/>
          <w:b/>
        </w:rPr>
        <w:t>D</w:t>
      </w:r>
      <w:proofErr w:type="spellEnd"/>
      <w:r>
        <w:rPr>
          <w:rFonts w:asciiTheme="minorHAnsi" w:hAnsiTheme="minorHAnsi" w:cs="Iˇh‚ˇøﬁ‡Õ"/>
          <w:b/>
        </w:rPr>
        <w:t>, MSW, LISW</w:t>
      </w:r>
    </w:p>
    <w:p w14:paraId="07471196" w14:textId="77777777" w:rsidR="005A33CE" w:rsidRPr="00653B1B" w:rsidRDefault="005A33CE" w:rsidP="005A33CE">
      <w:pPr>
        <w:rPr>
          <w:rFonts w:asciiTheme="minorHAnsi" w:hAnsiTheme="minorHAnsi" w:cs="Iˇh‚ˇøﬁ‡Õ"/>
          <w:b/>
        </w:rPr>
      </w:pPr>
      <w:r w:rsidRPr="00653B1B">
        <w:rPr>
          <w:rFonts w:asciiTheme="minorHAnsi" w:hAnsiTheme="minorHAnsi" w:cs="Iˇh‚ˇøﬁ‡Õ"/>
          <w:b/>
        </w:rPr>
        <w:t>Field Coordinator</w:t>
      </w:r>
    </w:p>
    <w:p w14:paraId="4C7A5FD6" w14:textId="77777777" w:rsidR="005A33CE" w:rsidRPr="00653B1B" w:rsidRDefault="005A33CE" w:rsidP="005A33CE">
      <w:pPr>
        <w:rPr>
          <w:rFonts w:asciiTheme="minorHAnsi" w:hAnsiTheme="minorHAnsi" w:cs="Iˇh‚ˇøﬁ‡Õ"/>
          <w:b/>
        </w:rPr>
      </w:pPr>
      <w:r w:rsidRPr="00653B1B">
        <w:rPr>
          <w:rFonts w:asciiTheme="minorHAnsi" w:hAnsiTheme="minorHAnsi" w:cs="Iˇh‚ˇøﬁ‡Õ"/>
          <w:b/>
        </w:rPr>
        <w:t>St. Olaf College</w:t>
      </w:r>
    </w:p>
    <w:p w14:paraId="0DBB855D" w14:textId="77777777" w:rsidR="005A33CE" w:rsidRDefault="005A33CE" w:rsidP="005A33CE">
      <w:pPr>
        <w:rPr>
          <w:rFonts w:asciiTheme="minorHAnsi" w:hAnsiTheme="minorHAnsi" w:cs="Iˇh‚ˇøﬁ‡Õ"/>
          <w:b/>
          <w:sz w:val="22"/>
          <w:szCs w:val="22"/>
        </w:rPr>
      </w:pPr>
      <w:r>
        <w:rPr>
          <w:rFonts w:asciiTheme="minorHAnsi" w:hAnsiTheme="minorHAnsi" w:cs="Iˇh‚ˇøﬁ‡Õ"/>
          <w:b/>
          <w:sz w:val="22"/>
          <w:szCs w:val="22"/>
        </w:rPr>
        <w:br w:type="page"/>
      </w:r>
    </w:p>
    <w:p w14:paraId="6DF7F47C" w14:textId="77777777" w:rsidR="005A33CE" w:rsidRPr="00AF4944" w:rsidRDefault="005A33CE" w:rsidP="005A33CE">
      <w:pPr>
        <w:widowControl w:val="0"/>
        <w:autoSpaceDE w:val="0"/>
        <w:autoSpaceDN w:val="0"/>
        <w:adjustRightInd w:val="0"/>
        <w:rPr>
          <w:rFonts w:asciiTheme="minorHAnsi" w:hAnsiTheme="minorHAnsi" w:cs="Iˇh‚ˇøﬁ‡Õ"/>
          <w:b/>
          <w:sz w:val="22"/>
          <w:szCs w:val="22"/>
        </w:rPr>
      </w:pPr>
      <w:r w:rsidRPr="00AF4944">
        <w:rPr>
          <w:rFonts w:asciiTheme="minorHAnsi" w:hAnsiTheme="minorHAnsi" w:cs="Iˇh‚ˇøﬁ‡Õ"/>
          <w:b/>
          <w:sz w:val="22"/>
          <w:szCs w:val="22"/>
        </w:rPr>
        <w:t>Educational Policy 2.1.1</w:t>
      </w:r>
      <w:r w:rsidRPr="00AF4944">
        <w:rPr>
          <w:rFonts w:asciiTheme="minorHAnsi" w:hAnsiTheme="minorHAnsi" w:cs="Iˇh‚ˇøﬁ‡Õ"/>
          <w:b/>
          <w:bCs/>
          <w:sz w:val="22"/>
          <w:szCs w:val="22"/>
        </w:rPr>
        <w:t>—</w:t>
      </w:r>
      <w:r w:rsidRPr="00AF4944">
        <w:rPr>
          <w:rFonts w:asciiTheme="minorHAnsi" w:hAnsiTheme="minorHAnsi" w:cs="Iˇh‚ˇøﬁ‡Õ"/>
          <w:b/>
          <w:sz w:val="22"/>
          <w:szCs w:val="22"/>
        </w:rPr>
        <w:t>Identify as a professional social worker and conduct oneself accordingly.</w:t>
      </w:r>
    </w:p>
    <w:p w14:paraId="5C6B1F9F" w14:textId="77777777" w:rsidR="005A33CE" w:rsidRPr="00AF4944" w:rsidRDefault="005A33CE" w:rsidP="005A33CE">
      <w:pPr>
        <w:widowControl w:val="0"/>
        <w:autoSpaceDE w:val="0"/>
        <w:autoSpaceDN w:val="0"/>
        <w:adjustRightInd w:val="0"/>
        <w:rPr>
          <w:rFonts w:asciiTheme="minorHAnsi" w:hAnsiTheme="minorHAnsi" w:cs="Iˇh‚ˇøﬁ‡Õ"/>
          <w:sz w:val="22"/>
          <w:szCs w:val="22"/>
        </w:rPr>
      </w:pPr>
    </w:p>
    <w:p w14:paraId="14A90A3B" w14:textId="77777777" w:rsidR="005A33CE" w:rsidRPr="00AF4944" w:rsidRDefault="005A33CE" w:rsidP="005A33CE">
      <w:pPr>
        <w:widowControl w:val="0"/>
        <w:autoSpaceDE w:val="0"/>
        <w:autoSpaceDN w:val="0"/>
        <w:adjustRightInd w:val="0"/>
        <w:rPr>
          <w:rFonts w:asciiTheme="minorHAnsi" w:hAnsiTheme="minorHAnsi" w:cs="Iˇh‚ˇøﬁ‡Õ"/>
          <w:sz w:val="22"/>
          <w:szCs w:val="22"/>
          <w:u w:val="single"/>
        </w:rPr>
      </w:pPr>
      <w:r w:rsidRPr="00AF4944">
        <w:rPr>
          <w:rFonts w:asciiTheme="minorHAnsi" w:hAnsiTheme="minorHAnsi" w:cs="Iˇh‚ˇøﬁ‡Õ"/>
          <w:sz w:val="22"/>
          <w:szCs w:val="22"/>
          <w:u w:val="single"/>
        </w:rPr>
        <w:t>Practice behaviors to be demonstrated in field:</w:t>
      </w:r>
    </w:p>
    <w:p w14:paraId="33FA2964" w14:textId="77777777" w:rsidR="005A33CE" w:rsidRPr="00AF4944" w:rsidRDefault="005A33CE" w:rsidP="005A33CE">
      <w:pPr>
        <w:widowControl w:val="0"/>
        <w:autoSpaceDE w:val="0"/>
        <w:autoSpaceDN w:val="0"/>
        <w:adjustRightInd w:val="0"/>
        <w:rPr>
          <w:rFonts w:asciiTheme="minorHAnsi" w:hAnsiTheme="minorHAnsi" w:cs="Iˇh‚ˇøﬁ‡Õ"/>
          <w:sz w:val="22"/>
          <w:szCs w:val="22"/>
          <w:u w:val="single"/>
        </w:rPr>
      </w:pPr>
    </w:p>
    <w:p w14:paraId="1F129E66"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1. </w:t>
      </w:r>
      <w:proofErr w:type="gramStart"/>
      <w:r w:rsidRPr="00AF4944">
        <w:rPr>
          <w:rFonts w:asciiTheme="minorHAnsi" w:hAnsiTheme="minorHAnsi" w:cs="Iˇh‚ˇøﬁ‡Õ"/>
          <w:bCs/>
          <w:sz w:val="22"/>
          <w:szCs w:val="22"/>
        </w:rPr>
        <w:t>advocate</w:t>
      </w:r>
      <w:proofErr w:type="gramEnd"/>
      <w:r w:rsidRPr="00AF4944">
        <w:rPr>
          <w:rFonts w:asciiTheme="minorHAnsi" w:hAnsiTheme="minorHAnsi" w:cs="Iˇh‚ˇøﬁ‡Õ"/>
          <w:bCs/>
          <w:sz w:val="22"/>
          <w:szCs w:val="22"/>
        </w:rPr>
        <w:t xml:space="preserve"> for client access to the services of social work</w:t>
      </w:r>
    </w:p>
    <w:p w14:paraId="285363F5"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2. </w:t>
      </w:r>
      <w:proofErr w:type="gramStart"/>
      <w:r w:rsidRPr="00AF4944">
        <w:rPr>
          <w:rFonts w:asciiTheme="minorHAnsi" w:hAnsiTheme="minorHAnsi" w:cs="Iˇh‚ˇøﬁ‡Õ"/>
          <w:bCs/>
          <w:sz w:val="22"/>
          <w:szCs w:val="22"/>
        </w:rPr>
        <w:t>practice</w:t>
      </w:r>
      <w:proofErr w:type="gramEnd"/>
      <w:r w:rsidRPr="00AF4944">
        <w:rPr>
          <w:rFonts w:asciiTheme="minorHAnsi" w:hAnsiTheme="minorHAnsi" w:cs="Iˇh‚ˇøﬁ‡Õ"/>
          <w:bCs/>
          <w:sz w:val="22"/>
          <w:szCs w:val="22"/>
        </w:rPr>
        <w:t xml:space="preserve"> personal reflection and self-correction to </w:t>
      </w:r>
      <w:r w:rsidRPr="00A71DEC">
        <w:rPr>
          <w:rFonts w:asciiTheme="minorHAnsi" w:hAnsiTheme="minorHAnsi" w:cs="Iˇh‚ˇøﬁ‡Õ"/>
          <w:bCs/>
          <w:sz w:val="22"/>
          <w:szCs w:val="22"/>
        </w:rPr>
        <w:t>assure</w:t>
      </w:r>
      <w:r>
        <w:rPr>
          <w:rFonts w:asciiTheme="minorHAnsi" w:hAnsiTheme="minorHAnsi" w:cs="Iˇh‚ˇøﬁ‡Õ"/>
          <w:bCs/>
          <w:sz w:val="22"/>
          <w:szCs w:val="22"/>
        </w:rPr>
        <w:t xml:space="preserve"> continual professional development</w:t>
      </w:r>
    </w:p>
    <w:p w14:paraId="222E6A9F"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3. </w:t>
      </w:r>
      <w:proofErr w:type="gramStart"/>
      <w:r w:rsidRPr="00AF4944">
        <w:rPr>
          <w:rFonts w:asciiTheme="minorHAnsi" w:hAnsiTheme="minorHAnsi" w:cs="Iˇh‚ˇøﬁ‡Õ"/>
          <w:bCs/>
          <w:sz w:val="22"/>
          <w:szCs w:val="22"/>
        </w:rPr>
        <w:t>attend</w:t>
      </w:r>
      <w:proofErr w:type="gramEnd"/>
      <w:r w:rsidRPr="00AF4944">
        <w:rPr>
          <w:rFonts w:asciiTheme="minorHAnsi" w:hAnsiTheme="minorHAnsi" w:cs="Iˇh‚ˇøﬁ‡Õ"/>
          <w:bCs/>
          <w:sz w:val="22"/>
          <w:szCs w:val="22"/>
        </w:rPr>
        <w:t xml:space="preserve"> to professional roles and boundaries</w:t>
      </w:r>
    </w:p>
    <w:p w14:paraId="69BD2D93"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4. </w:t>
      </w:r>
      <w:proofErr w:type="gramStart"/>
      <w:r w:rsidRPr="00AF4944">
        <w:rPr>
          <w:rFonts w:asciiTheme="minorHAnsi" w:hAnsiTheme="minorHAnsi" w:cs="Iˇh‚ˇøﬁ‡Õ"/>
          <w:bCs/>
          <w:sz w:val="22"/>
          <w:szCs w:val="22"/>
        </w:rPr>
        <w:t>demonstrate</w:t>
      </w:r>
      <w:proofErr w:type="gramEnd"/>
      <w:r w:rsidRPr="00AF4944">
        <w:rPr>
          <w:rFonts w:asciiTheme="minorHAnsi" w:hAnsiTheme="minorHAnsi" w:cs="Iˇh‚ˇøﬁ‡Õ"/>
          <w:bCs/>
          <w:sz w:val="22"/>
          <w:szCs w:val="22"/>
        </w:rPr>
        <w:t xml:space="preserve"> professional demeanor in behavior, appearance, and communication;</w:t>
      </w:r>
    </w:p>
    <w:p w14:paraId="198A5C1D" w14:textId="77777777" w:rsidR="005A33CE" w:rsidRPr="00A71DEC" w:rsidRDefault="005A33CE" w:rsidP="005A33CE">
      <w:pPr>
        <w:widowControl w:val="0"/>
        <w:autoSpaceDE w:val="0"/>
        <w:autoSpaceDN w:val="0"/>
        <w:adjustRightInd w:val="0"/>
        <w:rPr>
          <w:rFonts w:asciiTheme="minorHAnsi" w:hAnsiTheme="minorHAnsi" w:cs="Iˇh‚ˇøﬁ‡Õ"/>
          <w:bCs/>
          <w:sz w:val="22"/>
          <w:szCs w:val="22"/>
        </w:rPr>
      </w:pPr>
      <w:r w:rsidRPr="00A71DEC">
        <w:rPr>
          <w:rFonts w:asciiTheme="minorHAnsi" w:hAnsiTheme="minorHAnsi" w:cs="Iˇh‚ˇøﬁ‡Õ"/>
          <w:bCs/>
          <w:sz w:val="22"/>
          <w:szCs w:val="22"/>
        </w:rPr>
        <w:t xml:space="preserve">5. </w:t>
      </w:r>
      <w:proofErr w:type="gramStart"/>
      <w:r w:rsidRPr="00A71DEC">
        <w:rPr>
          <w:rFonts w:asciiTheme="minorHAnsi" w:hAnsiTheme="minorHAnsi" w:cs="Iˇh‚ˇøﬁ‡Õ"/>
          <w:bCs/>
          <w:sz w:val="22"/>
          <w:szCs w:val="22"/>
        </w:rPr>
        <w:t>demonstrate</w:t>
      </w:r>
      <w:proofErr w:type="gramEnd"/>
      <w:r w:rsidRPr="00A71DEC">
        <w:rPr>
          <w:rFonts w:asciiTheme="minorHAnsi" w:hAnsiTheme="minorHAnsi" w:cs="Iˇh‚ˇøﬁ‡Õ"/>
          <w:bCs/>
          <w:sz w:val="22"/>
          <w:szCs w:val="22"/>
        </w:rPr>
        <w:t xml:space="preserve"> a commitment to lifelong learning</w:t>
      </w:r>
    </w:p>
    <w:p w14:paraId="6BFC73BD"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6. </w:t>
      </w:r>
      <w:proofErr w:type="gramStart"/>
      <w:r w:rsidRPr="00AF4944">
        <w:rPr>
          <w:rFonts w:asciiTheme="minorHAnsi" w:hAnsiTheme="minorHAnsi" w:cs="Iˇh‚ˇøﬁ‡Õ"/>
          <w:bCs/>
          <w:sz w:val="22"/>
          <w:szCs w:val="22"/>
        </w:rPr>
        <w:t>use</w:t>
      </w:r>
      <w:proofErr w:type="gramEnd"/>
      <w:r w:rsidRPr="00AF4944">
        <w:rPr>
          <w:rFonts w:asciiTheme="minorHAnsi" w:hAnsiTheme="minorHAnsi" w:cs="Iˇh‚ˇøﬁ‡Õ"/>
          <w:bCs/>
          <w:sz w:val="22"/>
          <w:szCs w:val="22"/>
        </w:rPr>
        <w:t xml:space="preserve"> supervision and consultation.</w:t>
      </w:r>
    </w:p>
    <w:p w14:paraId="4EF10422"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p>
    <w:p w14:paraId="0F386A8A" w14:textId="77777777" w:rsidR="005A33CE" w:rsidRPr="00AF4944" w:rsidRDefault="005A33CE" w:rsidP="005A33CE">
      <w:pPr>
        <w:rPr>
          <w:rFonts w:asciiTheme="minorHAnsi" w:hAnsiTheme="minorHAnsi"/>
          <w:sz w:val="22"/>
          <w:szCs w:val="22"/>
        </w:rPr>
      </w:pPr>
      <w:r>
        <w:rPr>
          <w:rFonts w:asciiTheme="minorHAnsi" w:hAnsiTheme="minorHAnsi" w:cs="Iˇh‚ˇøﬁ‡Õ"/>
          <w:bCs/>
          <w:sz w:val="22"/>
          <w:szCs w:val="22"/>
          <w:u w:val="single"/>
        </w:rPr>
        <w:t>Learning Activities:</w:t>
      </w:r>
    </w:p>
    <w:p w14:paraId="025BEFFA" w14:textId="77777777" w:rsidR="005A33CE" w:rsidRPr="00AF4944" w:rsidRDefault="005A33CE" w:rsidP="005A33CE">
      <w:pPr>
        <w:rPr>
          <w:rFonts w:asciiTheme="minorHAnsi" w:hAnsiTheme="minorHAnsi"/>
          <w:sz w:val="22"/>
          <w:szCs w:val="22"/>
        </w:rPr>
      </w:pPr>
    </w:p>
    <w:p w14:paraId="1C11F402" w14:textId="77777777" w:rsidR="005A33CE" w:rsidRPr="00AF4944" w:rsidRDefault="005A33CE" w:rsidP="005A33CE">
      <w:pPr>
        <w:outlineLvl w:val="0"/>
        <w:rPr>
          <w:rFonts w:asciiTheme="minorHAnsi" w:hAnsiTheme="minorHAnsi"/>
          <w:i/>
          <w:sz w:val="22"/>
          <w:szCs w:val="22"/>
        </w:rPr>
      </w:pPr>
      <w:r w:rsidRPr="00AF4944">
        <w:rPr>
          <w:rFonts w:asciiTheme="minorHAnsi" w:hAnsiTheme="minorHAnsi"/>
          <w:sz w:val="22"/>
          <w:szCs w:val="22"/>
        </w:rPr>
        <w:t xml:space="preserve">Completion Date __________ Supervisor’s Initials __________ </w:t>
      </w:r>
      <w:r w:rsidRPr="00AF4944">
        <w:rPr>
          <w:rFonts w:asciiTheme="minorHAnsi" w:hAnsiTheme="minorHAnsi"/>
          <w:i/>
          <w:sz w:val="22"/>
          <w:szCs w:val="22"/>
        </w:rPr>
        <w:t xml:space="preserve">(this should appear under each learning </w:t>
      </w:r>
      <w:r>
        <w:rPr>
          <w:rFonts w:asciiTheme="minorHAnsi" w:hAnsiTheme="minorHAnsi"/>
          <w:i/>
          <w:sz w:val="22"/>
          <w:szCs w:val="22"/>
        </w:rPr>
        <w:t>activity</w:t>
      </w:r>
      <w:r w:rsidRPr="00AF4944">
        <w:rPr>
          <w:rFonts w:asciiTheme="minorHAnsi" w:hAnsiTheme="minorHAnsi"/>
          <w:i/>
          <w:sz w:val="22"/>
          <w:szCs w:val="22"/>
        </w:rPr>
        <w:t>)</w:t>
      </w:r>
    </w:p>
    <w:p w14:paraId="77CAAE51"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p>
    <w:p w14:paraId="358E561B" w14:textId="77777777" w:rsidR="005A33CE" w:rsidRPr="00AF4944" w:rsidRDefault="005A33CE" w:rsidP="005A33CE">
      <w:pPr>
        <w:widowControl w:val="0"/>
        <w:autoSpaceDE w:val="0"/>
        <w:autoSpaceDN w:val="0"/>
        <w:adjustRightInd w:val="0"/>
        <w:rPr>
          <w:rFonts w:asciiTheme="minorHAnsi" w:hAnsiTheme="minorHAnsi" w:cs="Iˇh‚ˇøﬁ‡Õ"/>
          <w:b/>
          <w:sz w:val="22"/>
          <w:szCs w:val="22"/>
        </w:rPr>
      </w:pPr>
    </w:p>
    <w:p w14:paraId="308A2D3D" w14:textId="77777777" w:rsidR="005A33CE" w:rsidRPr="00AF4944" w:rsidRDefault="005A33CE" w:rsidP="005A33CE">
      <w:pPr>
        <w:widowControl w:val="0"/>
        <w:autoSpaceDE w:val="0"/>
        <w:autoSpaceDN w:val="0"/>
        <w:adjustRightInd w:val="0"/>
        <w:outlineLvl w:val="0"/>
        <w:rPr>
          <w:rFonts w:asciiTheme="minorHAnsi" w:hAnsiTheme="minorHAnsi" w:cs="Iˇh‚ˇøﬁ‡Õ"/>
          <w:b/>
          <w:sz w:val="22"/>
          <w:szCs w:val="22"/>
        </w:rPr>
      </w:pPr>
      <w:r w:rsidRPr="00AF4944">
        <w:rPr>
          <w:rFonts w:asciiTheme="minorHAnsi" w:hAnsiTheme="minorHAnsi" w:cs="Iˇh‚ˇøﬁ‡Õ"/>
          <w:b/>
          <w:sz w:val="22"/>
          <w:szCs w:val="22"/>
        </w:rPr>
        <w:t>Educational Policy 2.1.2</w:t>
      </w:r>
      <w:r w:rsidRPr="00AF4944">
        <w:rPr>
          <w:rFonts w:asciiTheme="minorHAnsi" w:hAnsiTheme="minorHAnsi" w:cs="Iˇh‚ˇøﬁ‡Õ"/>
          <w:b/>
          <w:bCs/>
          <w:sz w:val="22"/>
          <w:szCs w:val="22"/>
        </w:rPr>
        <w:t>—</w:t>
      </w:r>
      <w:r w:rsidRPr="00AF4944">
        <w:rPr>
          <w:rFonts w:asciiTheme="minorHAnsi" w:hAnsiTheme="minorHAnsi" w:cs="Iˇh‚ˇøﬁ‡Õ"/>
          <w:b/>
          <w:sz w:val="22"/>
          <w:szCs w:val="22"/>
        </w:rPr>
        <w:t>Apply social work ethical principles to guide professional practice.</w:t>
      </w:r>
    </w:p>
    <w:p w14:paraId="3FF6586C" w14:textId="77777777" w:rsidR="005A33CE" w:rsidRPr="00AF4944" w:rsidRDefault="005A33CE" w:rsidP="005A33CE">
      <w:pPr>
        <w:widowControl w:val="0"/>
        <w:autoSpaceDE w:val="0"/>
        <w:autoSpaceDN w:val="0"/>
        <w:adjustRightInd w:val="0"/>
        <w:outlineLvl w:val="0"/>
        <w:rPr>
          <w:rFonts w:asciiTheme="minorHAnsi" w:hAnsiTheme="minorHAnsi" w:cs="Iˇh‚ˇøﬁ‡Õ"/>
          <w:b/>
          <w:sz w:val="22"/>
          <w:szCs w:val="22"/>
        </w:rPr>
      </w:pPr>
    </w:p>
    <w:p w14:paraId="68AB0A36" w14:textId="77777777" w:rsidR="005A33CE" w:rsidRPr="00AF4944" w:rsidRDefault="005A33CE" w:rsidP="005A33CE">
      <w:pPr>
        <w:widowControl w:val="0"/>
        <w:autoSpaceDE w:val="0"/>
        <w:autoSpaceDN w:val="0"/>
        <w:adjustRightInd w:val="0"/>
        <w:rPr>
          <w:rFonts w:asciiTheme="minorHAnsi" w:hAnsiTheme="minorHAnsi" w:cs="Iˇh‚ˇøﬁ‡Õ"/>
          <w:sz w:val="22"/>
          <w:szCs w:val="22"/>
          <w:u w:val="single"/>
        </w:rPr>
      </w:pPr>
      <w:r w:rsidRPr="00AF4944">
        <w:rPr>
          <w:rFonts w:asciiTheme="minorHAnsi" w:hAnsiTheme="minorHAnsi" w:cs="Iˇh‚ˇøﬁ‡Õ"/>
          <w:sz w:val="22"/>
          <w:szCs w:val="22"/>
          <w:u w:val="single"/>
        </w:rPr>
        <w:t>Practice behaviors to be demonstrated in field:</w:t>
      </w:r>
    </w:p>
    <w:p w14:paraId="04B3B7CD" w14:textId="77777777" w:rsidR="005A33CE" w:rsidRPr="00AF4944" w:rsidRDefault="005A33CE" w:rsidP="005A33CE">
      <w:pPr>
        <w:widowControl w:val="0"/>
        <w:autoSpaceDE w:val="0"/>
        <w:autoSpaceDN w:val="0"/>
        <w:adjustRightInd w:val="0"/>
        <w:rPr>
          <w:rFonts w:asciiTheme="minorHAnsi" w:hAnsiTheme="minorHAnsi" w:cs="Iˇh‚ˇøﬁ‡Õ"/>
          <w:sz w:val="22"/>
          <w:szCs w:val="22"/>
        </w:rPr>
      </w:pPr>
    </w:p>
    <w:p w14:paraId="7D9EE273" w14:textId="6ADEB69C"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7.</w:t>
      </w:r>
      <w:r w:rsidR="00592F2B">
        <w:rPr>
          <w:rFonts w:asciiTheme="minorHAnsi" w:hAnsiTheme="minorHAnsi" w:cs="Iˇh‚ˇøﬁ‡Õ"/>
          <w:sz w:val="22"/>
          <w:szCs w:val="22"/>
        </w:rPr>
        <w:t xml:space="preserve">  </w:t>
      </w:r>
      <w:r w:rsidRPr="00AF4944">
        <w:rPr>
          <w:rFonts w:asciiTheme="minorHAnsi" w:hAnsiTheme="minorHAnsi" w:cs="Iˇh‚ˇøﬁ‡Õ"/>
          <w:sz w:val="22"/>
          <w:szCs w:val="22"/>
        </w:rPr>
        <w:t xml:space="preserve"> </w:t>
      </w:r>
      <w:r w:rsidR="00592F2B">
        <w:rPr>
          <w:rFonts w:asciiTheme="minorHAnsi" w:hAnsiTheme="minorHAnsi" w:cs="Iˇh‚ˇøﬁ‡Õ"/>
          <w:sz w:val="22"/>
          <w:szCs w:val="22"/>
        </w:rPr>
        <w:t xml:space="preserve"> </w:t>
      </w:r>
      <w:proofErr w:type="gramStart"/>
      <w:r w:rsidRPr="00AF4944">
        <w:rPr>
          <w:rFonts w:asciiTheme="minorHAnsi" w:hAnsiTheme="minorHAnsi" w:cs="Iˇh‚ˇøﬁ‡Õ"/>
          <w:bCs/>
          <w:sz w:val="22"/>
          <w:szCs w:val="22"/>
        </w:rPr>
        <w:t>recognize</w:t>
      </w:r>
      <w:proofErr w:type="gramEnd"/>
      <w:r w:rsidRPr="00AF4944">
        <w:rPr>
          <w:rFonts w:asciiTheme="minorHAnsi" w:hAnsiTheme="minorHAnsi" w:cs="Iˇh‚ˇøﬁ‡Õ"/>
          <w:bCs/>
          <w:sz w:val="22"/>
          <w:szCs w:val="22"/>
        </w:rPr>
        <w:t xml:space="preserve"> differences/boundaries between personal, client, societal and professional values</w:t>
      </w:r>
    </w:p>
    <w:p w14:paraId="536251B5" w14:textId="34F30A4B"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 xml:space="preserve">8. </w:t>
      </w:r>
      <w:r w:rsidR="00592F2B">
        <w:rPr>
          <w:rFonts w:asciiTheme="minorHAnsi" w:hAnsiTheme="minorHAnsi" w:cs="Iˇh‚ˇøﬁ‡Õ"/>
          <w:sz w:val="22"/>
          <w:szCs w:val="22"/>
        </w:rPr>
        <w:t xml:space="preserve">   </w:t>
      </w:r>
      <w:proofErr w:type="gramStart"/>
      <w:r w:rsidRPr="00AF4944">
        <w:rPr>
          <w:rFonts w:asciiTheme="minorHAnsi" w:hAnsiTheme="minorHAnsi" w:cs="Iˇh‚ˇøﬁ‡Õ"/>
          <w:bCs/>
          <w:sz w:val="22"/>
          <w:szCs w:val="22"/>
        </w:rPr>
        <w:t>make</w:t>
      </w:r>
      <w:proofErr w:type="gramEnd"/>
      <w:r w:rsidRPr="00AF4944">
        <w:rPr>
          <w:rFonts w:asciiTheme="minorHAnsi" w:hAnsiTheme="minorHAnsi" w:cs="Iˇh‚ˇøﬁ‡Õ"/>
          <w:bCs/>
          <w:sz w:val="22"/>
          <w:szCs w:val="22"/>
        </w:rPr>
        <w:t xml:space="preserve"> ethical decisions by applying standards of the National Association of Social Workers Code of Ethics and, as applicable, of the International Federation of Social Workers/International Association of Schools of Social Work Ethics in Social Work, Statement of Principles;</w:t>
      </w:r>
    </w:p>
    <w:p w14:paraId="7DE57760" w14:textId="7D1076EE"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 xml:space="preserve">9. </w:t>
      </w:r>
      <w:r w:rsidR="00592F2B">
        <w:rPr>
          <w:rFonts w:asciiTheme="minorHAnsi" w:hAnsiTheme="minorHAnsi" w:cs="Iˇh‚ˇøﬁ‡Õ"/>
          <w:sz w:val="22"/>
          <w:szCs w:val="22"/>
        </w:rPr>
        <w:t xml:space="preserve">   </w:t>
      </w:r>
      <w:proofErr w:type="gramStart"/>
      <w:r w:rsidRPr="00AF4944">
        <w:rPr>
          <w:rFonts w:asciiTheme="minorHAnsi" w:hAnsiTheme="minorHAnsi" w:cs="Iˇh‚ˇøﬁ‡Õ"/>
          <w:bCs/>
          <w:sz w:val="22"/>
          <w:szCs w:val="22"/>
        </w:rPr>
        <w:t>recognize</w:t>
      </w:r>
      <w:proofErr w:type="gramEnd"/>
      <w:r w:rsidRPr="00AF4944">
        <w:rPr>
          <w:rFonts w:asciiTheme="minorHAnsi" w:hAnsiTheme="minorHAnsi" w:cs="Iˇh‚ˇøﬁ‡Õ"/>
          <w:bCs/>
          <w:sz w:val="22"/>
          <w:szCs w:val="22"/>
        </w:rPr>
        <w:t xml:space="preserve"> and describe ethical dilemmas</w:t>
      </w:r>
    </w:p>
    <w:p w14:paraId="672189EB" w14:textId="77777777"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 xml:space="preserve">10. </w:t>
      </w:r>
      <w:proofErr w:type="gramStart"/>
      <w:r w:rsidRPr="00AF4944">
        <w:rPr>
          <w:rFonts w:asciiTheme="minorHAnsi" w:hAnsiTheme="minorHAnsi" w:cs="Iˇh‚ˇøﬁ‡Õ"/>
          <w:bCs/>
          <w:sz w:val="22"/>
          <w:szCs w:val="22"/>
        </w:rPr>
        <w:t>apply</w:t>
      </w:r>
      <w:proofErr w:type="gramEnd"/>
      <w:r w:rsidRPr="00AF4944">
        <w:rPr>
          <w:rFonts w:asciiTheme="minorHAnsi" w:hAnsiTheme="minorHAnsi" w:cs="Iˇh‚ˇøﬁ‡Õ"/>
          <w:bCs/>
          <w:sz w:val="22"/>
          <w:szCs w:val="22"/>
        </w:rPr>
        <w:t xml:space="preserve"> models of ethical decision making</w:t>
      </w:r>
    </w:p>
    <w:p w14:paraId="0CB4F9E1"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p>
    <w:p w14:paraId="15E2E9BC" w14:textId="77777777" w:rsidR="005A33CE" w:rsidRPr="00AF4944" w:rsidRDefault="005A33CE" w:rsidP="005A33CE">
      <w:pPr>
        <w:rPr>
          <w:rFonts w:asciiTheme="minorHAnsi" w:hAnsiTheme="minorHAnsi"/>
          <w:sz w:val="22"/>
          <w:szCs w:val="22"/>
        </w:rPr>
      </w:pPr>
      <w:r>
        <w:rPr>
          <w:rFonts w:asciiTheme="minorHAnsi" w:hAnsiTheme="minorHAnsi" w:cs="Iˇh‚ˇøﬁ‡Õ"/>
          <w:bCs/>
          <w:sz w:val="22"/>
          <w:szCs w:val="22"/>
          <w:u w:val="single"/>
        </w:rPr>
        <w:t>Learning Activities:</w:t>
      </w:r>
    </w:p>
    <w:p w14:paraId="3D2D7F3A" w14:textId="77777777" w:rsidR="005A33CE" w:rsidRPr="00AF4944" w:rsidRDefault="005A33CE" w:rsidP="005A33CE">
      <w:pPr>
        <w:widowControl w:val="0"/>
        <w:autoSpaceDE w:val="0"/>
        <w:autoSpaceDN w:val="0"/>
        <w:adjustRightInd w:val="0"/>
        <w:rPr>
          <w:rFonts w:asciiTheme="minorHAnsi" w:hAnsiTheme="minorHAnsi" w:cs="Iˇh‚ˇøﬁ‡Õ"/>
          <w:sz w:val="22"/>
          <w:szCs w:val="22"/>
        </w:rPr>
      </w:pPr>
    </w:p>
    <w:p w14:paraId="1576BB2D" w14:textId="77777777" w:rsidR="005A33CE" w:rsidRPr="00AF4944" w:rsidRDefault="005A33CE" w:rsidP="005A33CE">
      <w:pPr>
        <w:widowControl w:val="0"/>
        <w:autoSpaceDE w:val="0"/>
        <w:autoSpaceDN w:val="0"/>
        <w:adjustRightInd w:val="0"/>
        <w:rPr>
          <w:rFonts w:asciiTheme="minorHAnsi" w:hAnsiTheme="minorHAnsi" w:cs="Iˇh‚ˇøﬁ‡Õ"/>
          <w:b/>
          <w:sz w:val="22"/>
          <w:szCs w:val="22"/>
        </w:rPr>
      </w:pPr>
      <w:r w:rsidRPr="00AF4944">
        <w:rPr>
          <w:rFonts w:asciiTheme="minorHAnsi" w:hAnsiTheme="minorHAnsi" w:cs="Iˇh‚ˇøﬁ‡Õ"/>
          <w:b/>
          <w:sz w:val="22"/>
          <w:szCs w:val="22"/>
        </w:rPr>
        <w:t>Educational Policy 2.1.3</w:t>
      </w:r>
      <w:r w:rsidRPr="00AF4944">
        <w:rPr>
          <w:rFonts w:asciiTheme="minorHAnsi" w:hAnsiTheme="minorHAnsi" w:cs="Iˇh‚ˇøﬁ‡Õ"/>
          <w:b/>
          <w:bCs/>
          <w:sz w:val="22"/>
          <w:szCs w:val="22"/>
        </w:rPr>
        <w:t>—</w:t>
      </w:r>
      <w:r w:rsidRPr="00AF4944">
        <w:rPr>
          <w:rFonts w:asciiTheme="minorHAnsi" w:hAnsiTheme="minorHAnsi" w:cs="Iˇh‚ˇøﬁ‡Õ"/>
          <w:b/>
          <w:sz w:val="22"/>
          <w:szCs w:val="22"/>
        </w:rPr>
        <w:t>Apply critical thinking to inform and communicate professional judgments.</w:t>
      </w:r>
    </w:p>
    <w:p w14:paraId="06F75E6E" w14:textId="77777777" w:rsidR="005A33CE" w:rsidRPr="00AF4944" w:rsidRDefault="005A33CE" w:rsidP="005A33CE">
      <w:pPr>
        <w:widowControl w:val="0"/>
        <w:autoSpaceDE w:val="0"/>
        <w:autoSpaceDN w:val="0"/>
        <w:adjustRightInd w:val="0"/>
        <w:rPr>
          <w:rFonts w:asciiTheme="minorHAnsi" w:hAnsiTheme="minorHAnsi" w:cs="Iˇh‚ˇøﬁ‡Õ"/>
          <w:sz w:val="22"/>
          <w:szCs w:val="22"/>
        </w:rPr>
      </w:pPr>
    </w:p>
    <w:p w14:paraId="5AEE5476" w14:textId="77777777" w:rsidR="005A33CE" w:rsidRPr="00AF4944" w:rsidRDefault="005A33CE" w:rsidP="005A33CE">
      <w:pPr>
        <w:widowControl w:val="0"/>
        <w:autoSpaceDE w:val="0"/>
        <w:autoSpaceDN w:val="0"/>
        <w:adjustRightInd w:val="0"/>
        <w:rPr>
          <w:rFonts w:asciiTheme="minorHAnsi" w:hAnsiTheme="minorHAnsi" w:cs="Iˇh‚ˇøﬁ‡Õ"/>
          <w:sz w:val="22"/>
          <w:szCs w:val="22"/>
          <w:u w:val="single"/>
        </w:rPr>
      </w:pPr>
      <w:r w:rsidRPr="00AF4944">
        <w:rPr>
          <w:rFonts w:asciiTheme="minorHAnsi" w:hAnsiTheme="minorHAnsi" w:cs="Iˇh‚ˇøﬁ‡Õ"/>
          <w:sz w:val="22"/>
          <w:szCs w:val="22"/>
          <w:u w:val="single"/>
        </w:rPr>
        <w:t>Practice behaviors to be demonstrated in field:</w:t>
      </w:r>
    </w:p>
    <w:p w14:paraId="042B1D0B" w14:textId="77777777" w:rsidR="005A33CE" w:rsidRPr="00AF4944" w:rsidRDefault="005A33CE" w:rsidP="005A33CE">
      <w:pPr>
        <w:widowControl w:val="0"/>
        <w:autoSpaceDE w:val="0"/>
        <w:autoSpaceDN w:val="0"/>
        <w:adjustRightInd w:val="0"/>
        <w:rPr>
          <w:rFonts w:asciiTheme="minorHAnsi" w:hAnsiTheme="minorHAnsi" w:cs="Iˇh‚ˇøﬁ‡Õ"/>
          <w:sz w:val="22"/>
          <w:szCs w:val="22"/>
        </w:rPr>
      </w:pPr>
    </w:p>
    <w:p w14:paraId="50045427" w14:textId="156E9249"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 xml:space="preserve">11. </w:t>
      </w:r>
      <w:proofErr w:type="gramStart"/>
      <w:r w:rsidRPr="00AF4944">
        <w:rPr>
          <w:rFonts w:asciiTheme="minorHAnsi" w:hAnsiTheme="minorHAnsi" w:cs="Iˇh‚ˇøﬁ‡Õ"/>
          <w:bCs/>
          <w:sz w:val="22"/>
          <w:szCs w:val="22"/>
        </w:rPr>
        <w:t>distinguish</w:t>
      </w:r>
      <w:proofErr w:type="gramEnd"/>
      <w:r w:rsidRPr="00AF4944">
        <w:rPr>
          <w:rFonts w:asciiTheme="minorHAnsi" w:hAnsiTheme="minorHAnsi" w:cs="Iˇh‚ˇøﬁ‡Õ"/>
          <w:bCs/>
          <w:sz w:val="22"/>
          <w:szCs w:val="22"/>
        </w:rPr>
        <w:t xml:space="preserve"> and integrate multiple sources of knowledge, including research-based</w:t>
      </w:r>
      <w:r w:rsidR="00592F2B">
        <w:rPr>
          <w:rFonts w:asciiTheme="minorHAnsi" w:hAnsiTheme="minorHAnsi" w:cs="Iˇh‚ˇøﬁ‡Õ"/>
          <w:bCs/>
          <w:sz w:val="22"/>
          <w:szCs w:val="22"/>
        </w:rPr>
        <w:t xml:space="preserve"> </w:t>
      </w:r>
      <w:r w:rsidRPr="00AF4944">
        <w:rPr>
          <w:rFonts w:asciiTheme="minorHAnsi" w:hAnsiTheme="minorHAnsi" w:cs="Iˇh‚ˇøﬁ‡Õ"/>
          <w:bCs/>
          <w:sz w:val="22"/>
          <w:szCs w:val="22"/>
        </w:rPr>
        <w:t>knowledge, and practice wisdom</w:t>
      </w:r>
    </w:p>
    <w:p w14:paraId="511D2F56" w14:textId="77777777"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 xml:space="preserve">12. </w:t>
      </w:r>
      <w:proofErr w:type="gramStart"/>
      <w:r w:rsidRPr="00AF4944">
        <w:rPr>
          <w:rFonts w:asciiTheme="minorHAnsi" w:hAnsiTheme="minorHAnsi" w:cs="Iˇh‚ˇøﬁ‡Õ"/>
          <w:bCs/>
          <w:sz w:val="22"/>
          <w:szCs w:val="22"/>
        </w:rPr>
        <w:t>discern</w:t>
      </w:r>
      <w:proofErr w:type="gramEnd"/>
      <w:r w:rsidRPr="00AF4944">
        <w:rPr>
          <w:rFonts w:asciiTheme="minorHAnsi" w:hAnsiTheme="minorHAnsi" w:cs="Iˇh‚ˇøﬁ‡Õ"/>
          <w:bCs/>
          <w:sz w:val="22"/>
          <w:szCs w:val="22"/>
        </w:rPr>
        <w:t xml:space="preserve"> appropriate models of generalist practice</w:t>
      </w:r>
    </w:p>
    <w:p w14:paraId="67ADE7E8" w14:textId="77777777"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 xml:space="preserve">13. </w:t>
      </w:r>
      <w:proofErr w:type="gramStart"/>
      <w:r w:rsidRPr="00AF4944">
        <w:rPr>
          <w:rFonts w:asciiTheme="minorHAnsi" w:hAnsiTheme="minorHAnsi" w:cs="Iˇh‚ˇøﬁ‡Õ"/>
          <w:bCs/>
          <w:sz w:val="22"/>
          <w:szCs w:val="22"/>
        </w:rPr>
        <w:t>demonstrate</w:t>
      </w:r>
      <w:proofErr w:type="gramEnd"/>
      <w:r w:rsidRPr="00AF4944">
        <w:rPr>
          <w:rFonts w:asciiTheme="minorHAnsi" w:hAnsiTheme="minorHAnsi" w:cs="Iˇh‚ˇøﬁ‡Õ"/>
          <w:bCs/>
          <w:sz w:val="22"/>
          <w:szCs w:val="22"/>
        </w:rPr>
        <w:t xml:space="preserve"> effective oral communication in working with individuals, families, groups, organizations, communities, and colleagues.</w:t>
      </w:r>
    </w:p>
    <w:p w14:paraId="15A69E2E" w14:textId="77777777"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 xml:space="preserve">14. </w:t>
      </w:r>
      <w:proofErr w:type="gramStart"/>
      <w:r w:rsidRPr="00AF4944">
        <w:rPr>
          <w:rFonts w:asciiTheme="minorHAnsi" w:hAnsiTheme="minorHAnsi" w:cs="Iˇh‚ˇøﬁ‡Õ"/>
          <w:bCs/>
          <w:sz w:val="22"/>
          <w:szCs w:val="22"/>
        </w:rPr>
        <w:t>demonstrate</w:t>
      </w:r>
      <w:proofErr w:type="gramEnd"/>
      <w:r w:rsidRPr="00AF4944">
        <w:rPr>
          <w:rFonts w:asciiTheme="minorHAnsi" w:hAnsiTheme="minorHAnsi" w:cs="Iˇh‚ˇøﬁ‡Õ"/>
          <w:bCs/>
          <w:sz w:val="22"/>
          <w:szCs w:val="22"/>
        </w:rPr>
        <w:t xml:space="preserve"> effective written communication in working with individuals, families, groups, organizations, communities, and colleagues.</w:t>
      </w:r>
    </w:p>
    <w:p w14:paraId="340EF798"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p>
    <w:p w14:paraId="3D3D547E" w14:textId="77777777" w:rsidR="005A33CE" w:rsidRPr="00AF4944" w:rsidRDefault="005A33CE" w:rsidP="005A33CE">
      <w:pPr>
        <w:rPr>
          <w:rFonts w:asciiTheme="minorHAnsi" w:hAnsiTheme="minorHAnsi"/>
          <w:sz w:val="22"/>
          <w:szCs w:val="22"/>
        </w:rPr>
      </w:pPr>
      <w:r>
        <w:rPr>
          <w:rFonts w:asciiTheme="minorHAnsi" w:hAnsiTheme="minorHAnsi" w:cs="Iˇh‚ˇøﬁ‡Õ"/>
          <w:bCs/>
          <w:sz w:val="22"/>
          <w:szCs w:val="22"/>
          <w:u w:val="single"/>
        </w:rPr>
        <w:t>Learning Activities:</w:t>
      </w:r>
    </w:p>
    <w:p w14:paraId="74DF2A2E" w14:textId="77777777" w:rsidR="005A33CE" w:rsidRPr="00AF4944" w:rsidRDefault="005A33CE" w:rsidP="005A33CE">
      <w:pPr>
        <w:widowControl w:val="0"/>
        <w:autoSpaceDE w:val="0"/>
        <w:autoSpaceDN w:val="0"/>
        <w:adjustRightInd w:val="0"/>
        <w:rPr>
          <w:rFonts w:asciiTheme="minorHAnsi" w:hAnsiTheme="minorHAnsi" w:cs="Iˇh‚ˇøﬁ‡Õ"/>
          <w:sz w:val="22"/>
          <w:szCs w:val="22"/>
        </w:rPr>
      </w:pPr>
    </w:p>
    <w:p w14:paraId="306220B2" w14:textId="77777777" w:rsidR="005A33CE" w:rsidRPr="00AF4944" w:rsidRDefault="005A33CE" w:rsidP="005A33CE">
      <w:pPr>
        <w:widowControl w:val="0"/>
        <w:autoSpaceDE w:val="0"/>
        <w:autoSpaceDN w:val="0"/>
        <w:adjustRightInd w:val="0"/>
        <w:outlineLvl w:val="0"/>
        <w:rPr>
          <w:rFonts w:asciiTheme="minorHAnsi" w:hAnsiTheme="minorHAnsi" w:cs="Iˇh‚ˇøﬁ‡Õ"/>
          <w:b/>
          <w:sz w:val="22"/>
          <w:szCs w:val="22"/>
        </w:rPr>
      </w:pPr>
      <w:r w:rsidRPr="00AF4944">
        <w:rPr>
          <w:rFonts w:asciiTheme="minorHAnsi" w:hAnsiTheme="minorHAnsi" w:cs="Iˇh‚ˇøﬁ‡Õ"/>
          <w:b/>
          <w:sz w:val="22"/>
          <w:szCs w:val="22"/>
        </w:rPr>
        <w:t>Educational Policy 2.1.4</w:t>
      </w:r>
      <w:r w:rsidRPr="00AF4944">
        <w:rPr>
          <w:rFonts w:asciiTheme="minorHAnsi" w:hAnsiTheme="minorHAnsi" w:cs="Iˇh‚ˇøﬁ‡Õ"/>
          <w:b/>
          <w:bCs/>
          <w:sz w:val="22"/>
          <w:szCs w:val="22"/>
        </w:rPr>
        <w:t>—</w:t>
      </w:r>
      <w:r w:rsidRPr="00AF4944">
        <w:rPr>
          <w:rFonts w:asciiTheme="minorHAnsi" w:hAnsiTheme="minorHAnsi" w:cs="Iˇh‚ˇøﬁ‡Õ"/>
          <w:b/>
          <w:sz w:val="22"/>
          <w:szCs w:val="22"/>
        </w:rPr>
        <w:t xml:space="preserve">Engage diversity and difference in practice. </w:t>
      </w:r>
    </w:p>
    <w:p w14:paraId="3F8D1B6A" w14:textId="77777777" w:rsidR="005A33CE" w:rsidRPr="00AF4944" w:rsidRDefault="005A33CE" w:rsidP="005A33CE">
      <w:pPr>
        <w:widowControl w:val="0"/>
        <w:autoSpaceDE w:val="0"/>
        <w:autoSpaceDN w:val="0"/>
        <w:adjustRightInd w:val="0"/>
        <w:outlineLvl w:val="0"/>
        <w:rPr>
          <w:rFonts w:asciiTheme="minorHAnsi" w:hAnsiTheme="minorHAnsi" w:cs="Iˇh‚ˇøﬁ‡Õ"/>
          <w:b/>
          <w:sz w:val="22"/>
          <w:szCs w:val="22"/>
        </w:rPr>
      </w:pPr>
    </w:p>
    <w:p w14:paraId="236187AD" w14:textId="77777777" w:rsidR="005A33CE" w:rsidRPr="00AF4944" w:rsidRDefault="005A33CE" w:rsidP="005A33CE">
      <w:pPr>
        <w:widowControl w:val="0"/>
        <w:autoSpaceDE w:val="0"/>
        <w:autoSpaceDN w:val="0"/>
        <w:adjustRightInd w:val="0"/>
        <w:rPr>
          <w:rFonts w:asciiTheme="minorHAnsi" w:hAnsiTheme="minorHAnsi" w:cs="Iˇh‚ˇøﬁ‡Õ"/>
          <w:sz w:val="22"/>
          <w:szCs w:val="22"/>
          <w:u w:val="single"/>
        </w:rPr>
      </w:pPr>
      <w:r w:rsidRPr="00AF4944">
        <w:rPr>
          <w:rFonts w:asciiTheme="minorHAnsi" w:hAnsiTheme="minorHAnsi" w:cs="Iˇh‚ˇøﬁ‡Õ"/>
          <w:sz w:val="22"/>
          <w:szCs w:val="22"/>
          <w:u w:val="single"/>
        </w:rPr>
        <w:t>Practice behaviors to be demonstrated in field:</w:t>
      </w:r>
    </w:p>
    <w:p w14:paraId="6F9ECD57" w14:textId="77777777" w:rsidR="005A33CE" w:rsidRPr="00AF4944" w:rsidRDefault="005A33CE" w:rsidP="00592F2B">
      <w:pPr>
        <w:widowControl w:val="0"/>
        <w:autoSpaceDE w:val="0"/>
        <w:autoSpaceDN w:val="0"/>
        <w:adjustRightInd w:val="0"/>
        <w:ind w:left="360" w:hanging="360"/>
        <w:rPr>
          <w:rFonts w:asciiTheme="minorHAnsi" w:hAnsiTheme="minorHAnsi" w:cs="Iˇh‚ˇøﬁ‡Õ"/>
          <w:sz w:val="22"/>
          <w:szCs w:val="22"/>
        </w:rPr>
      </w:pPr>
    </w:p>
    <w:p w14:paraId="20B22268" w14:textId="5CD4706C"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 xml:space="preserve">15. </w:t>
      </w:r>
      <w:proofErr w:type="gramStart"/>
      <w:r w:rsidRPr="00AF4944">
        <w:rPr>
          <w:rFonts w:asciiTheme="minorHAnsi" w:hAnsiTheme="minorHAnsi" w:cs="Iˇh‚ˇøﬁ‡Õ"/>
          <w:bCs/>
          <w:sz w:val="22"/>
          <w:szCs w:val="22"/>
        </w:rPr>
        <w:t>describe</w:t>
      </w:r>
      <w:proofErr w:type="gramEnd"/>
      <w:r w:rsidRPr="00AF4944">
        <w:rPr>
          <w:rFonts w:asciiTheme="minorHAnsi" w:hAnsiTheme="minorHAnsi" w:cs="Iˇh‚ˇøﬁ‡Õ"/>
          <w:bCs/>
          <w:sz w:val="22"/>
          <w:szCs w:val="22"/>
        </w:rPr>
        <w:t xml:space="preserve"> a particular instance where a the structure and values of one culture</w:t>
      </w:r>
      <w:r w:rsidR="00592F2B">
        <w:rPr>
          <w:rFonts w:asciiTheme="minorHAnsi" w:hAnsiTheme="minorHAnsi" w:cs="Iˇh‚ˇøﬁ‡Õ"/>
          <w:bCs/>
          <w:sz w:val="22"/>
          <w:szCs w:val="22"/>
        </w:rPr>
        <w:t xml:space="preserve"> </w:t>
      </w:r>
      <w:r w:rsidRPr="00AF4944">
        <w:rPr>
          <w:rFonts w:asciiTheme="minorHAnsi" w:hAnsiTheme="minorHAnsi" w:cs="Iˇh‚ˇøﬁ‡Õ"/>
          <w:bCs/>
          <w:sz w:val="22"/>
          <w:szCs w:val="22"/>
        </w:rPr>
        <w:t>oppress/marginalizes a c</w:t>
      </w:r>
      <w:r>
        <w:rPr>
          <w:rFonts w:asciiTheme="minorHAnsi" w:hAnsiTheme="minorHAnsi" w:cs="Iˇh‚ˇøﬁ‡Õ"/>
          <w:bCs/>
          <w:sz w:val="22"/>
          <w:szCs w:val="22"/>
        </w:rPr>
        <w:t>ertain population as it enhance</w:t>
      </w:r>
      <w:r w:rsidRPr="00AF4944">
        <w:rPr>
          <w:rFonts w:asciiTheme="minorHAnsi" w:hAnsiTheme="minorHAnsi" w:cs="Iˇh‚ˇøﬁ‡Õ"/>
          <w:bCs/>
          <w:sz w:val="22"/>
          <w:szCs w:val="22"/>
        </w:rPr>
        <w:t>s the power and privilege of its own members</w:t>
      </w:r>
    </w:p>
    <w:p w14:paraId="6CDEA846" w14:textId="77777777"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 xml:space="preserve">16. </w:t>
      </w:r>
      <w:proofErr w:type="gramStart"/>
      <w:r w:rsidRPr="00AF4944">
        <w:rPr>
          <w:rFonts w:asciiTheme="minorHAnsi" w:hAnsiTheme="minorHAnsi" w:cs="Iˇh‚ˇøﬁ‡Õ"/>
          <w:bCs/>
          <w:sz w:val="22"/>
          <w:szCs w:val="22"/>
        </w:rPr>
        <w:t>gain</w:t>
      </w:r>
      <w:proofErr w:type="gramEnd"/>
      <w:r w:rsidRPr="00AF4944">
        <w:rPr>
          <w:rFonts w:asciiTheme="minorHAnsi" w:hAnsiTheme="minorHAnsi" w:cs="Iˇh‚ˇøﬁ‡Õ"/>
          <w:bCs/>
          <w:sz w:val="22"/>
          <w:szCs w:val="22"/>
        </w:rPr>
        <w:t xml:space="preserve"> sufficient self-awareness to challenge one’s personal biases and values in working with diverse groups</w:t>
      </w:r>
    </w:p>
    <w:p w14:paraId="34EA83FC" w14:textId="77777777"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 xml:space="preserve">17. </w:t>
      </w:r>
      <w:proofErr w:type="gramStart"/>
      <w:r w:rsidRPr="00AF4944">
        <w:rPr>
          <w:rFonts w:asciiTheme="minorHAnsi" w:hAnsiTheme="minorHAnsi" w:cs="Iˇh‚ˇøﬁ‡Õ"/>
          <w:bCs/>
          <w:sz w:val="22"/>
          <w:szCs w:val="22"/>
        </w:rPr>
        <w:t>communicate</w:t>
      </w:r>
      <w:proofErr w:type="gramEnd"/>
      <w:r w:rsidRPr="00AF4944">
        <w:rPr>
          <w:rFonts w:asciiTheme="minorHAnsi" w:hAnsiTheme="minorHAnsi" w:cs="Iˇh‚ˇøﬁ‡Õ"/>
          <w:bCs/>
          <w:sz w:val="22"/>
          <w:szCs w:val="22"/>
        </w:rPr>
        <w:t xml:space="preserve"> understanding of the importance of human difference in shaping life experience</w:t>
      </w:r>
    </w:p>
    <w:p w14:paraId="23D62C72" w14:textId="77777777"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 xml:space="preserve">18. </w:t>
      </w:r>
      <w:proofErr w:type="gramStart"/>
      <w:r w:rsidRPr="00AF4944">
        <w:rPr>
          <w:rFonts w:asciiTheme="minorHAnsi" w:hAnsiTheme="minorHAnsi" w:cs="Iˇh‚ˇøﬁ‡Õ"/>
          <w:bCs/>
          <w:sz w:val="22"/>
          <w:szCs w:val="22"/>
        </w:rPr>
        <w:t>demonstrate</w:t>
      </w:r>
      <w:proofErr w:type="gramEnd"/>
      <w:r w:rsidRPr="00AF4944">
        <w:rPr>
          <w:rFonts w:asciiTheme="minorHAnsi" w:hAnsiTheme="minorHAnsi" w:cs="Iˇh‚ˇøﬁ‡Õ"/>
          <w:bCs/>
          <w:sz w:val="22"/>
          <w:szCs w:val="22"/>
        </w:rPr>
        <w:t xml:space="preserve"> ability to learn from a client who is different from them (in age, ethnicity, sexual orientation, </w:t>
      </w:r>
      <w:proofErr w:type="spellStart"/>
      <w:r w:rsidRPr="00AF4944">
        <w:rPr>
          <w:rFonts w:asciiTheme="minorHAnsi" w:hAnsiTheme="minorHAnsi" w:cs="Iˇh‚ˇøﬁ‡Õ"/>
          <w:bCs/>
          <w:sz w:val="22"/>
          <w:szCs w:val="22"/>
        </w:rPr>
        <w:t>etc</w:t>
      </w:r>
      <w:proofErr w:type="spellEnd"/>
      <w:r w:rsidRPr="00AF4944">
        <w:rPr>
          <w:rFonts w:asciiTheme="minorHAnsi" w:hAnsiTheme="minorHAnsi" w:cs="Iˇh‚ˇøﬁ‡Õ"/>
          <w:bCs/>
          <w:sz w:val="22"/>
          <w:szCs w:val="22"/>
        </w:rPr>
        <w:t>) by adapting practice after input from a client</w:t>
      </w:r>
    </w:p>
    <w:p w14:paraId="6A73D958"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p>
    <w:p w14:paraId="7965ED31" w14:textId="77777777" w:rsidR="005A33CE" w:rsidRPr="00AF4944" w:rsidRDefault="005A33CE" w:rsidP="005A33CE">
      <w:pPr>
        <w:rPr>
          <w:rFonts w:asciiTheme="minorHAnsi" w:hAnsiTheme="minorHAnsi"/>
          <w:sz w:val="22"/>
          <w:szCs w:val="22"/>
        </w:rPr>
      </w:pPr>
      <w:r>
        <w:rPr>
          <w:rFonts w:asciiTheme="minorHAnsi" w:hAnsiTheme="minorHAnsi" w:cs="Iˇh‚ˇøﬁ‡Õ"/>
          <w:bCs/>
          <w:sz w:val="22"/>
          <w:szCs w:val="22"/>
          <w:u w:val="single"/>
        </w:rPr>
        <w:t>Learning Activities:</w:t>
      </w:r>
    </w:p>
    <w:p w14:paraId="5649640A" w14:textId="77777777" w:rsidR="005A33CE" w:rsidRDefault="005A33CE" w:rsidP="005A33CE">
      <w:pPr>
        <w:rPr>
          <w:rFonts w:asciiTheme="minorHAnsi" w:hAnsiTheme="minorHAnsi"/>
          <w:sz w:val="22"/>
          <w:szCs w:val="22"/>
        </w:rPr>
      </w:pPr>
    </w:p>
    <w:p w14:paraId="5CE9C7C2" w14:textId="77777777" w:rsidR="00592F2B" w:rsidRPr="00AF4944" w:rsidRDefault="00592F2B" w:rsidP="005A33CE">
      <w:pPr>
        <w:rPr>
          <w:rFonts w:asciiTheme="minorHAnsi" w:hAnsiTheme="minorHAnsi"/>
          <w:sz w:val="22"/>
          <w:szCs w:val="22"/>
        </w:rPr>
      </w:pPr>
    </w:p>
    <w:p w14:paraId="588FBB8F" w14:textId="77777777" w:rsidR="005A33CE" w:rsidRPr="00AF4944" w:rsidRDefault="005A33CE" w:rsidP="005A33CE">
      <w:pPr>
        <w:widowControl w:val="0"/>
        <w:autoSpaceDE w:val="0"/>
        <w:autoSpaceDN w:val="0"/>
        <w:adjustRightInd w:val="0"/>
        <w:outlineLvl w:val="0"/>
        <w:rPr>
          <w:rFonts w:asciiTheme="minorHAnsi" w:hAnsiTheme="minorHAnsi" w:cs="Iˇh‚ˇøﬁ‡Õ"/>
          <w:b/>
          <w:sz w:val="22"/>
          <w:szCs w:val="22"/>
        </w:rPr>
      </w:pPr>
      <w:r w:rsidRPr="00AF4944">
        <w:rPr>
          <w:rFonts w:asciiTheme="minorHAnsi" w:hAnsiTheme="minorHAnsi" w:cs="Iˇh‚ˇøﬁ‡Õ"/>
          <w:b/>
          <w:sz w:val="22"/>
          <w:szCs w:val="22"/>
        </w:rPr>
        <w:t>Educational Policy 2.1.5</w:t>
      </w:r>
      <w:r w:rsidRPr="00AF4944">
        <w:rPr>
          <w:rFonts w:asciiTheme="minorHAnsi" w:hAnsiTheme="minorHAnsi" w:cs="Iˇh‚ˇøﬁ‡Õ"/>
          <w:b/>
          <w:bCs/>
          <w:sz w:val="22"/>
          <w:szCs w:val="22"/>
        </w:rPr>
        <w:t>—</w:t>
      </w:r>
      <w:r w:rsidRPr="00AF4944">
        <w:rPr>
          <w:rFonts w:asciiTheme="minorHAnsi" w:hAnsiTheme="minorHAnsi" w:cs="Iˇh‚ˇøﬁ‡Õ"/>
          <w:b/>
          <w:sz w:val="22"/>
          <w:szCs w:val="22"/>
        </w:rPr>
        <w:t>Advance human rights and social and economic justice.</w:t>
      </w:r>
    </w:p>
    <w:p w14:paraId="1D1B3451" w14:textId="77777777" w:rsidR="005A33CE" w:rsidRPr="00AF4944" w:rsidRDefault="005A33CE" w:rsidP="005A33CE">
      <w:pPr>
        <w:widowControl w:val="0"/>
        <w:autoSpaceDE w:val="0"/>
        <w:autoSpaceDN w:val="0"/>
        <w:adjustRightInd w:val="0"/>
        <w:outlineLvl w:val="0"/>
        <w:rPr>
          <w:rFonts w:asciiTheme="minorHAnsi" w:hAnsiTheme="minorHAnsi" w:cs="Iˇh‚ˇøﬁ‡Õ"/>
          <w:b/>
          <w:sz w:val="22"/>
          <w:szCs w:val="22"/>
        </w:rPr>
      </w:pPr>
    </w:p>
    <w:p w14:paraId="37B2D953" w14:textId="77777777" w:rsidR="005A33CE" w:rsidRPr="00AF4944" w:rsidRDefault="005A33CE" w:rsidP="005A33CE">
      <w:pPr>
        <w:widowControl w:val="0"/>
        <w:autoSpaceDE w:val="0"/>
        <w:autoSpaceDN w:val="0"/>
        <w:adjustRightInd w:val="0"/>
        <w:rPr>
          <w:rFonts w:asciiTheme="minorHAnsi" w:hAnsiTheme="minorHAnsi" w:cs="Iˇh‚ˇøﬁ‡Õ"/>
          <w:sz w:val="22"/>
          <w:szCs w:val="22"/>
          <w:u w:val="single"/>
        </w:rPr>
      </w:pPr>
      <w:r w:rsidRPr="00AF4944">
        <w:rPr>
          <w:rFonts w:asciiTheme="minorHAnsi" w:hAnsiTheme="minorHAnsi" w:cs="Iˇh‚ˇøﬁ‡Õ"/>
          <w:sz w:val="22"/>
          <w:szCs w:val="22"/>
          <w:u w:val="single"/>
        </w:rPr>
        <w:t>Practice behaviors to be demonstrated in field:</w:t>
      </w:r>
    </w:p>
    <w:p w14:paraId="63480D15" w14:textId="77777777" w:rsidR="005A33CE" w:rsidRPr="00AF4944" w:rsidRDefault="005A33CE" w:rsidP="005A33CE">
      <w:pPr>
        <w:widowControl w:val="0"/>
        <w:autoSpaceDE w:val="0"/>
        <w:autoSpaceDN w:val="0"/>
        <w:adjustRightInd w:val="0"/>
        <w:rPr>
          <w:rFonts w:asciiTheme="minorHAnsi" w:hAnsiTheme="minorHAnsi" w:cs="Iˇh‚ˇøﬁ‡Õ"/>
          <w:sz w:val="22"/>
          <w:szCs w:val="22"/>
        </w:rPr>
      </w:pPr>
    </w:p>
    <w:p w14:paraId="5E2AC6DA"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19. </w:t>
      </w:r>
      <w:proofErr w:type="gramStart"/>
      <w:r w:rsidRPr="00AF4944">
        <w:rPr>
          <w:rFonts w:asciiTheme="minorHAnsi" w:hAnsiTheme="minorHAnsi" w:cs="Iˇh‚ˇøﬁ‡Õ"/>
          <w:bCs/>
          <w:sz w:val="22"/>
          <w:szCs w:val="22"/>
        </w:rPr>
        <w:t>understand</w:t>
      </w:r>
      <w:proofErr w:type="gramEnd"/>
      <w:r w:rsidRPr="00AF4944">
        <w:rPr>
          <w:rFonts w:asciiTheme="minorHAnsi" w:hAnsiTheme="minorHAnsi" w:cs="Iˇh‚ˇøﬁ‡Õ"/>
          <w:bCs/>
          <w:sz w:val="22"/>
          <w:szCs w:val="22"/>
        </w:rPr>
        <w:t xml:space="preserve"> the forms and mechanisms of oppression and discrimination;</w:t>
      </w:r>
    </w:p>
    <w:p w14:paraId="2A1B8C70"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20. </w:t>
      </w:r>
      <w:proofErr w:type="gramStart"/>
      <w:r w:rsidRPr="00AF4944">
        <w:rPr>
          <w:rFonts w:asciiTheme="minorHAnsi" w:hAnsiTheme="minorHAnsi" w:cs="Iˇh‚ˇøﬁ‡Õ"/>
          <w:bCs/>
          <w:sz w:val="22"/>
          <w:szCs w:val="22"/>
        </w:rPr>
        <w:t>advocate</w:t>
      </w:r>
      <w:proofErr w:type="gramEnd"/>
      <w:r w:rsidRPr="00AF4944">
        <w:rPr>
          <w:rFonts w:asciiTheme="minorHAnsi" w:hAnsiTheme="minorHAnsi" w:cs="Iˇh‚ˇøﬁ‡Õ"/>
          <w:bCs/>
          <w:sz w:val="22"/>
          <w:szCs w:val="22"/>
        </w:rPr>
        <w:t xml:space="preserve"> for human rights and social and economic justice</w:t>
      </w:r>
    </w:p>
    <w:p w14:paraId="7DE76619"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21. </w:t>
      </w:r>
      <w:proofErr w:type="gramStart"/>
      <w:r w:rsidRPr="00AF4944">
        <w:rPr>
          <w:rFonts w:asciiTheme="minorHAnsi" w:hAnsiTheme="minorHAnsi" w:cs="Iˇh‚ˇøﬁ‡Õ"/>
          <w:bCs/>
          <w:sz w:val="22"/>
          <w:szCs w:val="22"/>
        </w:rPr>
        <w:t>engage</w:t>
      </w:r>
      <w:proofErr w:type="gramEnd"/>
      <w:r w:rsidRPr="00AF4944">
        <w:rPr>
          <w:rFonts w:asciiTheme="minorHAnsi" w:hAnsiTheme="minorHAnsi" w:cs="Iˇh‚ˇøﬁ‡Õ"/>
          <w:bCs/>
          <w:sz w:val="22"/>
          <w:szCs w:val="22"/>
        </w:rPr>
        <w:t xml:space="preserve"> in practices that advance social and economic justice.</w:t>
      </w:r>
    </w:p>
    <w:p w14:paraId="3144BCE0"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p>
    <w:p w14:paraId="350EB784" w14:textId="77777777" w:rsidR="005A33CE" w:rsidRPr="00AF4944" w:rsidRDefault="005A33CE" w:rsidP="005A33CE">
      <w:pPr>
        <w:rPr>
          <w:rFonts w:asciiTheme="minorHAnsi" w:hAnsiTheme="minorHAnsi"/>
          <w:sz w:val="22"/>
          <w:szCs w:val="22"/>
        </w:rPr>
      </w:pPr>
      <w:r>
        <w:rPr>
          <w:rFonts w:asciiTheme="minorHAnsi" w:hAnsiTheme="minorHAnsi" w:cs="Iˇh‚ˇøﬁ‡Õ"/>
          <w:bCs/>
          <w:sz w:val="22"/>
          <w:szCs w:val="22"/>
          <w:u w:val="single"/>
        </w:rPr>
        <w:t>Learning Activities:</w:t>
      </w:r>
    </w:p>
    <w:p w14:paraId="10A30A23"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p>
    <w:p w14:paraId="59C8A99E" w14:textId="77777777" w:rsidR="005A33CE" w:rsidRPr="00AF4944" w:rsidRDefault="005A33CE" w:rsidP="005A33CE">
      <w:pPr>
        <w:widowControl w:val="0"/>
        <w:autoSpaceDE w:val="0"/>
        <w:autoSpaceDN w:val="0"/>
        <w:adjustRightInd w:val="0"/>
        <w:rPr>
          <w:rFonts w:asciiTheme="minorHAnsi" w:hAnsiTheme="minorHAnsi" w:cs="Iˇh‚ˇøﬁ‡Õ"/>
          <w:b/>
          <w:sz w:val="22"/>
          <w:szCs w:val="22"/>
        </w:rPr>
      </w:pPr>
      <w:r w:rsidRPr="00AF4944">
        <w:rPr>
          <w:rFonts w:asciiTheme="minorHAnsi" w:hAnsiTheme="minorHAnsi" w:cs="Iˇh‚ˇøﬁ‡Õ"/>
          <w:b/>
          <w:sz w:val="22"/>
          <w:szCs w:val="22"/>
        </w:rPr>
        <w:t>Educational Policy 2.1.6</w:t>
      </w:r>
      <w:r w:rsidRPr="00AF4944">
        <w:rPr>
          <w:rFonts w:asciiTheme="minorHAnsi" w:hAnsiTheme="minorHAnsi" w:cs="Iˇh‚ˇøﬁ‡Õ"/>
          <w:b/>
          <w:bCs/>
          <w:sz w:val="22"/>
          <w:szCs w:val="22"/>
        </w:rPr>
        <w:t>—</w:t>
      </w:r>
      <w:r w:rsidRPr="00AF4944">
        <w:rPr>
          <w:rFonts w:asciiTheme="minorHAnsi" w:hAnsiTheme="minorHAnsi" w:cs="Iˇh‚ˇøﬁ‡Õ"/>
          <w:b/>
          <w:sz w:val="22"/>
          <w:szCs w:val="22"/>
        </w:rPr>
        <w:t>Engage in research-informed practice and practice-informed research.</w:t>
      </w:r>
    </w:p>
    <w:p w14:paraId="0220087D" w14:textId="77777777" w:rsidR="005A33CE" w:rsidRPr="00AF4944" w:rsidRDefault="005A33CE" w:rsidP="005A33CE">
      <w:pPr>
        <w:widowControl w:val="0"/>
        <w:autoSpaceDE w:val="0"/>
        <w:autoSpaceDN w:val="0"/>
        <w:adjustRightInd w:val="0"/>
        <w:rPr>
          <w:rFonts w:asciiTheme="minorHAnsi" w:hAnsiTheme="minorHAnsi" w:cs="Iˇh‚ˇøﬁ‡Õ"/>
          <w:b/>
          <w:sz w:val="22"/>
          <w:szCs w:val="22"/>
        </w:rPr>
      </w:pPr>
    </w:p>
    <w:p w14:paraId="21F26114" w14:textId="77777777" w:rsidR="005A33CE" w:rsidRPr="00AF4944" w:rsidRDefault="005A33CE" w:rsidP="005A33CE">
      <w:pPr>
        <w:widowControl w:val="0"/>
        <w:autoSpaceDE w:val="0"/>
        <w:autoSpaceDN w:val="0"/>
        <w:adjustRightInd w:val="0"/>
        <w:rPr>
          <w:rFonts w:asciiTheme="minorHAnsi" w:hAnsiTheme="minorHAnsi" w:cs="Iˇh‚ˇøﬁ‡Õ"/>
          <w:sz w:val="22"/>
          <w:szCs w:val="22"/>
          <w:u w:val="single"/>
        </w:rPr>
      </w:pPr>
      <w:r w:rsidRPr="00AF4944">
        <w:rPr>
          <w:rFonts w:asciiTheme="minorHAnsi" w:hAnsiTheme="minorHAnsi" w:cs="Iˇh‚ˇøﬁ‡Õ"/>
          <w:sz w:val="22"/>
          <w:szCs w:val="22"/>
          <w:u w:val="single"/>
        </w:rPr>
        <w:t>Practice behaviors to be demonstrated in field:</w:t>
      </w:r>
    </w:p>
    <w:p w14:paraId="6A83028C" w14:textId="77777777" w:rsidR="005A33CE" w:rsidRPr="00AF4944" w:rsidRDefault="005A33CE" w:rsidP="005A33CE">
      <w:pPr>
        <w:widowControl w:val="0"/>
        <w:autoSpaceDE w:val="0"/>
        <w:autoSpaceDN w:val="0"/>
        <w:adjustRightInd w:val="0"/>
        <w:rPr>
          <w:rFonts w:asciiTheme="minorHAnsi" w:hAnsiTheme="minorHAnsi" w:cs="Iˇh‚ˇøﬁ‡Õ"/>
          <w:b/>
          <w:sz w:val="22"/>
          <w:szCs w:val="22"/>
        </w:rPr>
      </w:pPr>
    </w:p>
    <w:p w14:paraId="3F05B43D"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22. </w:t>
      </w:r>
      <w:proofErr w:type="gramStart"/>
      <w:r w:rsidRPr="00AF4944">
        <w:rPr>
          <w:rFonts w:asciiTheme="minorHAnsi" w:hAnsiTheme="minorHAnsi" w:cs="Iˇh‚ˇøﬁ‡Õ"/>
          <w:bCs/>
          <w:sz w:val="22"/>
          <w:szCs w:val="22"/>
        </w:rPr>
        <w:t>examine</w:t>
      </w:r>
      <w:proofErr w:type="gramEnd"/>
      <w:r w:rsidRPr="00AF4944">
        <w:rPr>
          <w:rFonts w:asciiTheme="minorHAnsi" w:hAnsiTheme="minorHAnsi" w:cs="Iˇh‚ˇøﬁ‡Õ"/>
          <w:bCs/>
          <w:sz w:val="22"/>
          <w:szCs w:val="22"/>
        </w:rPr>
        <w:t xml:space="preserve"> and apply one’s own developing practice experience to inform scientific inquiry</w:t>
      </w:r>
    </w:p>
    <w:p w14:paraId="58E059E8"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23. </w:t>
      </w:r>
      <w:proofErr w:type="gramStart"/>
      <w:r w:rsidRPr="00AF4944">
        <w:rPr>
          <w:rFonts w:asciiTheme="minorHAnsi" w:hAnsiTheme="minorHAnsi" w:cs="Iˇh‚ˇøﬁ‡Õ"/>
          <w:bCs/>
          <w:sz w:val="22"/>
          <w:szCs w:val="22"/>
        </w:rPr>
        <w:t>use</w:t>
      </w:r>
      <w:proofErr w:type="gramEnd"/>
      <w:r w:rsidRPr="00AF4944">
        <w:rPr>
          <w:rFonts w:asciiTheme="minorHAnsi" w:hAnsiTheme="minorHAnsi" w:cs="Iˇh‚ˇøﬁ‡Õ"/>
          <w:bCs/>
          <w:sz w:val="22"/>
          <w:szCs w:val="22"/>
        </w:rPr>
        <w:t xml:space="preserve"> research evidence to inform practice.</w:t>
      </w:r>
    </w:p>
    <w:p w14:paraId="31E5F9A4"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p>
    <w:p w14:paraId="5EA6D2AE" w14:textId="77777777" w:rsidR="005A33CE" w:rsidRPr="00AF4944" w:rsidRDefault="005A33CE" w:rsidP="005A33CE">
      <w:pPr>
        <w:rPr>
          <w:rFonts w:asciiTheme="minorHAnsi" w:hAnsiTheme="minorHAnsi"/>
          <w:sz w:val="22"/>
          <w:szCs w:val="22"/>
        </w:rPr>
      </w:pPr>
      <w:r>
        <w:rPr>
          <w:rFonts w:asciiTheme="minorHAnsi" w:hAnsiTheme="minorHAnsi" w:cs="Iˇh‚ˇøﬁ‡Õ"/>
          <w:bCs/>
          <w:sz w:val="22"/>
          <w:szCs w:val="22"/>
          <w:u w:val="single"/>
        </w:rPr>
        <w:t>Learning Activities:</w:t>
      </w:r>
    </w:p>
    <w:p w14:paraId="40ED4FB4"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p>
    <w:p w14:paraId="7DEA751B" w14:textId="77777777" w:rsidR="005A33CE" w:rsidRPr="00AF4944" w:rsidRDefault="005A33CE" w:rsidP="005A33CE">
      <w:pPr>
        <w:widowControl w:val="0"/>
        <w:autoSpaceDE w:val="0"/>
        <w:autoSpaceDN w:val="0"/>
        <w:adjustRightInd w:val="0"/>
        <w:outlineLvl w:val="0"/>
        <w:rPr>
          <w:rFonts w:asciiTheme="minorHAnsi" w:hAnsiTheme="minorHAnsi" w:cs="Iˇh‚ˇøﬁ‡Õ"/>
          <w:b/>
          <w:sz w:val="22"/>
          <w:szCs w:val="22"/>
        </w:rPr>
      </w:pPr>
      <w:r w:rsidRPr="00AF4944">
        <w:rPr>
          <w:rFonts w:asciiTheme="minorHAnsi" w:hAnsiTheme="minorHAnsi" w:cs="Iˇh‚ˇøﬁ‡Õ"/>
          <w:b/>
          <w:sz w:val="22"/>
          <w:szCs w:val="22"/>
        </w:rPr>
        <w:t>Educational Policy 2.1.7</w:t>
      </w:r>
      <w:r w:rsidRPr="00AF4944">
        <w:rPr>
          <w:rFonts w:asciiTheme="minorHAnsi" w:hAnsiTheme="minorHAnsi" w:cs="Iˇh‚ˇøﬁ‡Õ"/>
          <w:b/>
          <w:bCs/>
          <w:sz w:val="22"/>
          <w:szCs w:val="22"/>
        </w:rPr>
        <w:t>—</w:t>
      </w:r>
      <w:r w:rsidRPr="00AF4944">
        <w:rPr>
          <w:rFonts w:asciiTheme="minorHAnsi" w:hAnsiTheme="minorHAnsi" w:cs="Iˇh‚ˇøﬁ‡Õ"/>
          <w:b/>
          <w:sz w:val="22"/>
          <w:szCs w:val="22"/>
        </w:rPr>
        <w:t xml:space="preserve">Apply knowledge of human behavior and the social environment. </w:t>
      </w:r>
    </w:p>
    <w:p w14:paraId="269B89B7" w14:textId="77777777" w:rsidR="005A33CE" w:rsidRPr="00AF4944" w:rsidRDefault="005A33CE" w:rsidP="005A33CE">
      <w:pPr>
        <w:widowControl w:val="0"/>
        <w:autoSpaceDE w:val="0"/>
        <w:autoSpaceDN w:val="0"/>
        <w:adjustRightInd w:val="0"/>
        <w:outlineLvl w:val="0"/>
        <w:rPr>
          <w:rFonts w:asciiTheme="minorHAnsi" w:hAnsiTheme="minorHAnsi" w:cs="Iˇh‚ˇøﬁ‡Õ"/>
          <w:b/>
          <w:sz w:val="22"/>
          <w:szCs w:val="22"/>
        </w:rPr>
      </w:pPr>
    </w:p>
    <w:p w14:paraId="37FF0387" w14:textId="77777777" w:rsidR="005A33CE" w:rsidRPr="00AF4944" w:rsidRDefault="005A33CE" w:rsidP="005A33CE">
      <w:pPr>
        <w:widowControl w:val="0"/>
        <w:autoSpaceDE w:val="0"/>
        <w:autoSpaceDN w:val="0"/>
        <w:adjustRightInd w:val="0"/>
        <w:rPr>
          <w:rFonts w:asciiTheme="minorHAnsi" w:hAnsiTheme="minorHAnsi" w:cs="Iˇh‚ˇøﬁ‡Õ"/>
          <w:sz w:val="22"/>
          <w:szCs w:val="22"/>
          <w:u w:val="single"/>
        </w:rPr>
      </w:pPr>
      <w:r w:rsidRPr="00AF4944">
        <w:rPr>
          <w:rFonts w:asciiTheme="minorHAnsi" w:hAnsiTheme="minorHAnsi" w:cs="Iˇh‚ˇøﬁ‡Õ"/>
          <w:sz w:val="22"/>
          <w:szCs w:val="22"/>
          <w:u w:val="single"/>
        </w:rPr>
        <w:t>Practice behaviors to be demonstrated in field:</w:t>
      </w:r>
    </w:p>
    <w:p w14:paraId="4D3727E9"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p>
    <w:p w14:paraId="0495EF1E" w14:textId="390FF65D"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24. </w:t>
      </w:r>
      <w:proofErr w:type="gramStart"/>
      <w:r w:rsidRPr="00AF4944">
        <w:rPr>
          <w:rFonts w:asciiTheme="minorHAnsi" w:hAnsiTheme="minorHAnsi" w:cs="Iˇh‚ˇøﬁ‡Õ"/>
          <w:bCs/>
          <w:sz w:val="22"/>
          <w:szCs w:val="22"/>
        </w:rPr>
        <w:t>utilize</w:t>
      </w:r>
      <w:proofErr w:type="gramEnd"/>
      <w:r w:rsidRPr="00AF4944">
        <w:rPr>
          <w:rFonts w:asciiTheme="minorHAnsi" w:hAnsiTheme="minorHAnsi" w:cs="Iˇh‚ˇøﬁ‡Õ"/>
          <w:bCs/>
          <w:sz w:val="22"/>
          <w:szCs w:val="22"/>
        </w:rPr>
        <w:t xml:space="preserve"> conceptual frameworks to guide the processes of assessment, intervention,</w:t>
      </w:r>
      <w:r w:rsidR="00592F2B">
        <w:rPr>
          <w:rFonts w:asciiTheme="minorHAnsi" w:hAnsiTheme="minorHAnsi" w:cs="Iˇh‚ˇøﬁ‡Õ"/>
          <w:bCs/>
          <w:sz w:val="22"/>
          <w:szCs w:val="22"/>
        </w:rPr>
        <w:t xml:space="preserve"> </w:t>
      </w:r>
      <w:r w:rsidRPr="00AF4944">
        <w:rPr>
          <w:rFonts w:asciiTheme="minorHAnsi" w:hAnsiTheme="minorHAnsi" w:cs="Iˇh‚ˇøﬁ‡Õ"/>
          <w:bCs/>
          <w:sz w:val="22"/>
          <w:szCs w:val="22"/>
        </w:rPr>
        <w:t>and evaluation</w:t>
      </w:r>
    </w:p>
    <w:p w14:paraId="07030C45"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25. </w:t>
      </w:r>
      <w:proofErr w:type="gramStart"/>
      <w:r w:rsidRPr="00AF4944">
        <w:rPr>
          <w:rFonts w:asciiTheme="minorHAnsi" w:hAnsiTheme="minorHAnsi" w:cs="Iˇh‚ˇøﬁ‡Õ"/>
          <w:bCs/>
          <w:sz w:val="22"/>
          <w:szCs w:val="22"/>
        </w:rPr>
        <w:t>critique</w:t>
      </w:r>
      <w:proofErr w:type="gramEnd"/>
      <w:r w:rsidRPr="00AF4944">
        <w:rPr>
          <w:rFonts w:asciiTheme="minorHAnsi" w:hAnsiTheme="minorHAnsi" w:cs="Iˇh‚ˇøﬁ‡Õ"/>
          <w:bCs/>
          <w:sz w:val="22"/>
          <w:szCs w:val="22"/>
        </w:rPr>
        <w:t xml:space="preserve"> and apply knowledge to understand person and environment.</w:t>
      </w:r>
    </w:p>
    <w:p w14:paraId="1AFA79A7"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p>
    <w:p w14:paraId="1619B331" w14:textId="77777777" w:rsidR="005A33CE" w:rsidRPr="00AF4944" w:rsidRDefault="005A33CE" w:rsidP="005A33CE">
      <w:pPr>
        <w:rPr>
          <w:rFonts w:asciiTheme="minorHAnsi" w:hAnsiTheme="minorHAnsi"/>
          <w:sz w:val="22"/>
          <w:szCs w:val="22"/>
        </w:rPr>
      </w:pPr>
      <w:r>
        <w:rPr>
          <w:rFonts w:asciiTheme="minorHAnsi" w:hAnsiTheme="minorHAnsi" w:cs="Iˇh‚ˇøﬁ‡Õ"/>
          <w:bCs/>
          <w:sz w:val="22"/>
          <w:szCs w:val="22"/>
          <w:u w:val="single"/>
        </w:rPr>
        <w:t>Learning Activities:</w:t>
      </w:r>
    </w:p>
    <w:p w14:paraId="72FC2920"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p>
    <w:p w14:paraId="1F1A7A59" w14:textId="77777777" w:rsidR="005A33CE" w:rsidRPr="00AF4944" w:rsidRDefault="005A33CE" w:rsidP="005A33CE">
      <w:pPr>
        <w:widowControl w:val="0"/>
        <w:autoSpaceDE w:val="0"/>
        <w:autoSpaceDN w:val="0"/>
        <w:adjustRightInd w:val="0"/>
        <w:rPr>
          <w:rFonts w:asciiTheme="minorHAnsi" w:hAnsiTheme="minorHAnsi" w:cs="Iˇh‚ˇøﬁ‡Õ"/>
          <w:b/>
          <w:sz w:val="22"/>
          <w:szCs w:val="22"/>
        </w:rPr>
      </w:pPr>
      <w:r w:rsidRPr="00AF4944">
        <w:rPr>
          <w:rFonts w:asciiTheme="minorHAnsi" w:hAnsiTheme="minorHAnsi" w:cs="Iˇh‚ˇøﬁ‡Õ"/>
          <w:b/>
          <w:sz w:val="22"/>
          <w:szCs w:val="22"/>
        </w:rPr>
        <w:t>Educational Policy 2.1.8</w:t>
      </w:r>
      <w:r w:rsidRPr="00AF4944">
        <w:rPr>
          <w:rFonts w:asciiTheme="minorHAnsi" w:hAnsiTheme="minorHAnsi" w:cs="Iˇh‚ˇøﬁ‡Õ"/>
          <w:b/>
          <w:bCs/>
          <w:sz w:val="22"/>
          <w:szCs w:val="22"/>
        </w:rPr>
        <w:t>—</w:t>
      </w:r>
      <w:r w:rsidRPr="00AF4944">
        <w:rPr>
          <w:rFonts w:asciiTheme="minorHAnsi" w:hAnsiTheme="minorHAnsi" w:cs="Iˇh‚ˇøﬁ‡Õ"/>
          <w:b/>
          <w:sz w:val="22"/>
          <w:szCs w:val="22"/>
        </w:rPr>
        <w:t xml:space="preserve">Engage in policy practice to advance social and economic well-being and to deliver effective social work services. </w:t>
      </w:r>
    </w:p>
    <w:p w14:paraId="55D47CB3" w14:textId="77777777" w:rsidR="005A33CE" w:rsidRPr="00AF4944" w:rsidRDefault="005A33CE" w:rsidP="005A33CE">
      <w:pPr>
        <w:widowControl w:val="0"/>
        <w:autoSpaceDE w:val="0"/>
        <w:autoSpaceDN w:val="0"/>
        <w:adjustRightInd w:val="0"/>
        <w:rPr>
          <w:rFonts w:asciiTheme="minorHAnsi" w:hAnsiTheme="minorHAnsi" w:cs="Iˇh‚ˇøﬁ‡Õ"/>
          <w:sz w:val="22"/>
          <w:szCs w:val="22"/>
        </w:rPr>
      </w:pPr>
    </w:p>
    <w:p w14:paraId="53C0CD19" w14:textId="77777777" w:rsidR="005A33CE" w:rsidRPr="00AF4944" w:rsidRDefault="005A33CE" w:rsidP="005A33CE">
      <w:pPr>
        <w:widowControl w:val="0"/>
        <w:autoSpaceDE w:val="0"/>
        <w:autoSpaceDN w:val="0"/>
        <w:adjustRightInd w:val="0"/>
        <w:rPr>
          <w:rFonts w:asciiTheme="minorHAnsi" w:hAnsiTheme="minorHAnsi" w:cs="Iˇh‚ˇøﬁ‡Õ"/>
          <w:sz w:val="22"/>
          <w:szCs w:val="22"/>
          <w:u w:val="single"/>
        </w:rPr>
      </w:pPr>
      <w:r w:rsidRPr="00AF4944">
        <w:rPr>
          <w:rFonts w:asciiTheme="minorHAnsi" w:hAnsiTheme="minorHAnsi" w:cs="Iˇh‚ˇøﬁ‡Õ"/>
          <w:sz w:val="22"/>
          <w:szCs w:val="22"/>
          <w:u w:val="single"/>
        </w:rPr>
        <w:t>Practice behaviors to be demonstrated in field:</w:t>
      </w:r>
    </w:p>
    <w:p w14:paraId="26890B67" w14:textId="77777777" w:rsidR="005A33CE" w:rsidRPr="00AF4944" w:rsidRDefault="005A33CE" w:rsidP="005A33CE">
      <w:pPr>
        <w:widowControl w:val="0"/>
        <w:autoSpaceDE w:val="0"/>
        <w:autoSpaceDN w:val="0"/>
        <w:adjustRightInd w:val="0"/>
        <w:rPr>
          <w:rFonts w:asciiTheme="minorHAnsi" w:hAnsiTheme="minorHAnsi" w:cs="Iˇh‚ˇøﬁ‡Õ"/>
          <w:sz w:val="22"/>
          <w:szCs w:val="22"/>
        </w:rPr>
      </w:pPr>
    </w:p>
    <w:p w14:paraId="728747A8"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26. </w:t>
      </w:r>
      <w:proofErr w:type="gramStart"/>
      <w:r w:rsidRPr="00AF4944">
        <w:rPr>
          <w:rFonts w:asciiTheme="minorHAnsi" w:hAnsiTheme="minorHAnsi" w:cs="Iˇh‚ˇøﬁ‡Õ"/>
          <w:bCs/>
          <w:sz w:val="22"/>
          <w:szCs w:val="22"/>
        </w:rPr>
        <w:t>analyze</w:t>
      </w:r>
      <w:proofErr w:type="gramEnd"/>
      <w:r w:rsidRPr="00AF4944">
        <w:rPr>
          <w:rFonts w:asciiTheme="minorHAnsi" w:hAnsiTheme="minorHAnsi" w:cs="Iˇh‚ˇøﬁ‡Õ"/>
          <w:bCs/>
          <w:sz w:val="22"/>
          <w:szCs w:val="22"/>
        </w:rPr>
        <w:t>, formulate, and advocate for policies that advance social well-being</w:t>
      </w:r>
    </w:p>
    <w:p w14:paraId="4AD4DEAF"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bCs/>
          <w:sz w:val="22"/>
          <w:szCs w:val="22"/>
        </w:rPr>
        <w:t xml:space="preserve">27. </w:t>
      </w:r>
      <w:proofErr w:type="gramStart"/>
      <w:r w:rsidRPr="00AF4944">
        <w:rPr>
          <w:rFonts w:asciiTheme="minorHAnsi" w:hAnsiTheme="minorHAnsi" w:cs="Iˇh‚ˇøﬁ‡Õ"/>
          <w:bCs/>
          <w:sz w:val="22"/>
          <w:szCs w:val="22"/>
        </w:rPr>
        <w:t>collaborate</w:t>
      </w:r>
      <w:proofErr w:type="gramEnd"/>
      <w:r w:rsidRPr="00AF4944">
        <w:rPr>
          <w:rFonts w:asciiTheme="minorHAnsi" w:hAnsiTheme="minorHAnsi" w:cs="Iˇh‚ˇøﬁ‡Õ"/>
          <w:bCs/>
          <w:sz w:val="22"/>
          <w:szCs w:val="22"/>
        </w:rPr>
        <w:t xml:space="preserve"> with colleagues and clients for effective policy action.</w:t>
      </w:r>
    </w:p>
    <w:p w14:paraId="636FB3B8"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p>
    <w:p w14:paraId="4F4E7302" w14:textId="77777777" w:rsidR="005A33CE" w:rsidRPr="00AF4944" w:rsidRDefault="005A33CE" w:rsidP="005A33CE">
      <w:pPr>
        <w:rPr>
          <w:rFonts w:asciiTheme="minorHAnsi" w:hAnsiTheme="minorHAnsi"/>
          <w:sz w:val="22"/>
          <w:szCs w:val="22"/>
        </w:rPr>
      </w:pPr>
      <w:r>
        <w:rPr>
          <w:rFonts w:asciiTheme="minorHAnsi" w:hAnsiTheme="minorHAnsi" w:cs="Iˇh‚ˇøﬁ‡Õ"/>
          <w:bCs/>
          <w:sz w:val="22"/>
          <w:szCs w:val="22"/>
          <w:u w:val="single"/>
        </w:rPr>
        <w:t>Learning Activities:</w:t>
      </w:r>
    </w:p>
    <w:p w14:paraId="0F9EF36A"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p>
    <w:p w14:paraId="5FECDB42" w14:textId="77777777" w:rsidR="005A33CE" w:rsidRPr="00AF4944" w:rsidRDefault="005A33CE" w:rsidP="005A33CE">
      <w:pPr>
        <w:widowControl w:val="0"/>
        <w:autoSpaceDE w:val="0"/>
        <w:autoSpaceDN w:val="0"/>
        <w:adjustRightInd w:val="0"/>
        <w:outlineLvl w:val="0"/>
        <w:rPr>
          <w:rFonts w:asciiTheme="minorHAnsi" w:hAnsiTheme="minorHAnsi" w:cs="Iˇh‚ˇøﬁ‡Õ"/>
          <w:b/>
          <w:sz w:val="22"/>
          <w:szCs w:val="22"/>
        </w:rPr>
      </w:pPr>
      <w:r w:rsidRPr="00AF4944">
        <w:rPr>
          <w:rFonts w:asciiTheme="minorHAnsi" w:hAnsiTheme="minorHAnsi" w:cs="Iˇh‚ˇøﬁ‡Õ"/>
          <w:b/>
          <w:sz w:val="22"/>
          <w:szCs w:val="22"/>
        </w:rPr>
        <w:t>Educational Policy 2.1.9</w:t>
      </w:r>
      <w:r w:rsidRPr="00AF4944">
        <w:rPr>
          <w:rFonts w:asciiTheme="minorHAnsi" w:hAnsiTheme="minorHAnsi" w:cs="Iˇh‚ˇøﬁ‡Õ"/>
          <w:b/>
          <w:bCs/>
          <w:sz w:val="22"/>
          <w:szCs w:val="22"/>
        </w:rPr>
        <w:t>—</w:t>
      </w:r>
      <w:r w:rsidRPr="00AF4944">
        <w:rPr>
          <w:rFonts w:asciiTheme="minorHAnsi" w:hAnsiTheme="minorHAnsi" w:cs="Iˇh‚ˇøﬁ‡Õ"/>
          <w:b/>
          <w:sz w:val="22"/>
          <w:szCs w:val="22"/>
        </w:rPr>
        <w:t>Respond to contexts that shape practice.</w:t>
      </w:r>
    </w:p>
    <w:p w14:paraId="1CA46432" w14:textId="77777777" w:rsidR="005A33CE" w:rsidRPr="00AF4944" w:rsidRDefault="005A33CE" w:rsidP="005A33CE">
      <w:pPr>
        <w:widowControl w:val="0"/>
        <w:autoSpaceDE w:val="0"/>
        <w:autoSpaceDN w:val="0"/>
        <w:adjustRightInd w:val="0"/>
        <w:outlineLvl w:val="0"/>
        <w:rPr>
          <w:rFonts w:asciiTheme="minorHAnsi" w:hAnsiTheme="minorHAnsi" w:cs="Iˇh‚ˇøﬁ‡Õ"/>
          <w:b/>
          <w:sz w:val="22"/>
          <w:szCs w:val="22"/>
        </w:rPr>
      </w:pPr>
    </w:p>
    <w:p w14:paraId="69A4973F" w14:textId="77777777" w:rsidR="005A33CE" w:rsidRPr="00AF4944" w:rsidRDefault="005A33CE" w:rsidP="005A33CE">
      <w:pPr>
        <w:widowControl w:val="0"/>
        <w:autoSpaceDE w:val="0"/>
        <w:autoSpaceDN w:val="0"/>
        <w:adjustRightInd w:val="0"/>
        <w:rPr>
          <w:rFonts w:asciiTheme="minorHAnsi" w:hAnsiTheme="minorHAnsi" w:cs="Iˇh‚ˇøﬁ‡Õ"/>
          <w:sz w:val="22"/>
          <w:szCs w:val="22"/>
          <w:u w:val="single"/>
        </w:rPr>
      </w:pPr>
      <w:r w:rsidRPr="00AF4944">
        <w:rPr>
          <w:rFonts w:asciiTheme="minorHAnsi" w:hAnsiTheme="minorHAnsi" w:cs="Iˇh‚ˇøﬁ‡Õ"/>
          <w:sz w:val="22"/>
          <w:szCs w:val="22"/>
          <w:u w:val="single"/>
        </w:rPr>
        <w:t>Practice behaviors to be demonstrated in field:</w:t>
      </w:r>
    </w:p>
    <w:p w14:paraId="6A4B37DB" w14:textId="77777777" w:rsidR="005A33CE" w:rsidRPr="00AF4944" w:rsidRDefault="005A33CE" w:rsidP="005A33CE">
      <w:pPr>
        <w:widowControl w:val="0"/>
        <w:autoSpaceDE w:val="0"/>
        <w:autoSpaceDN w:val="0"/>
        <w:adjustRightInd w:val="0"/>
        <w:outlineLvl w:val="0"/>
        <w:rPr>
          <w:rFonts w:asciiTheme="minorHAnsi" w:hAnsiTheme="minorHAnsi" w:cs="Iˇh‚ˇøﬁ‡Õ"/>
          <w:b/>
          <w:sz w:val="22"/>
          <w:szCs w:val="22"/>
        </w:rPr>
      </w:pPr>
    </w:p>
    <w:p w14:paraId="62AAC2F2" w14:textId="77777777"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 xml:space="preserve">28. </w:t>
      </w:r>
      <w:proofErr w:type="gramStart"/>
      <w:r w:rsidRPr="00AF4944">
        <w:rPr>
          <w:rFonts w:asciiTheme="minorHAnsi" w:hAnsiTheme="minorHAnsi" w:cs="Iˇh‚ˇøﬁ‡Õ"/>
          <w:bCs/>
          <w:sz w:val="22"/>
          <w:szCs w:val="22"/>
        </w:rPr>
        <w:t>continuously</w:t>
      </w:r>
      <w:proofErr w:type="gramEnd"/>
      <w:r w:rsidRPr="00AF4944">
        <w:rPr>
          <w:rFonts w:asciiTheme="minorHAnsi" w:hAnsiTheme="minorHAnsi" w:cs="Iˇh‚ˇøﬁ‡Õ"/>
          <w:bCs/>
          <w:sz w:val="22"/>
          <w:szCs w:val="22"/>
        </w:rPr>
        <w:t xml:space="preserve"> discover, appraise, and attend to changing locales, populations, scientific and technological developments, and emerging global trends to provide relevant services</w:t>
      </w:r>
    </w:p>
    <w:p w14:paraId="4C059774" w14:textId="77777777"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29</w:t>
      </w:r>
      <w:r w:rsidRPr="00592F2B">
        <w:rPr>
          <w:rFonts w:asciiTheme="minorHAnsi" w:hAnsiTheme="minorHAnsi" w:cs="Iˇh‚ˇøﬁ‡Õ"/>
          <w:sz w:val="22"/>
          <w:szCs w:val="22"/>
        </w:rPr>
        <w:t xml:space="preserve">. </w:t>
      </w:r>
      <w:proofErr w:type="gramStart"/>
      <w:r w:rsidRPr="00592F2B">
        <w:rPr>
          <w:rFonts w:asciiTheme="minorHAnsi" w:hAnsiTheme="minorHAnsi" w:cs="Iˇh‚ˇøﬁ‡Õ"/>
          <w:bCs/>
          <w:sz w:val="22"/>
          <w:szCs w:val="22"/>
        </w:rPr>
        <w:t>provide</w:t>
      </w:r>
      <w:proofErr w:type="gramEnd"/>
      <w:r w:rsidRPr="00592F2B">
        <w:rPr>
          <w:rFonts w:asciiTheme="minorHAnsi" w:hAnsiTheme="minorHAnsi" w:cs="Iˇh‚ˇøﬁ‡Õ"/>
          <w:bCs/>
          <w:sz w:val="22"/>
          <w:szCs w:val="22"/>
        </w:rPr>
        <w:t xml:space="preserve"> leadership in promoting sustainable changes in service delivery and practice to improve the quality of social services</w:t>
      </w:r>
      <w:r w:rsidRPr="00AF4944">
        <w:rPr>
          <w:rFonts w:asciiTheme="minorHAnsi" w:hAnsiTheme="minorHAnsi" w:cs="Iˇh‚ˇøﬁ‡Õ"/>
          <w:b/>
          <w:bCs/>
          <w:sz w:val="22"/>
          <w:szCs w:val="22"/>
        </w:rPr>
        <w:t>.</w:t>
      </w:r>
    </w:p>
    <w:p w14:paraId="0D90194E"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p>
    <w:p w14:paraId="6C2788D8" w14:textId="77777777" w:rsidR="005A33CE" w:rsidRPr="00AF4944" w:rsidRDefault="005A33CE" w:rsidP="005A33CE">
      <w:pPr>
        <w:rPr>
          <w:rFonts w:asciiTheme="minorHAnsi" w:hAnsiTheme="minorHAnsi"/>
          <w:sz w:val="22"/>
          <w:szCs w:val="22"/>
        </w:rPr>
      </w:pPr>
      <w:r>
        <w:rPr>
          <w:rFonts w:asciiTheme="minorHAnsi" w:hAnsiTheme="minorHAnsi" w:cs="Iˇh‚ˇøﬁ‡Õ"/>
          <w:bCs/>
          <w:sz w:val="22"/>
          <w:szCs w:val="22"/>
          <w:u w:val="single"/>
        </w:rPr>
        <w:t>Learning Activities:</w:t>
      </w:r>
    </w:p>
    <w:p w14:paraId="43B9B98F" w14:textId="77777777" w:rsidR="005A33CE" w:rsidRPr="00AF4944" w:rsidRDefault="005A33CE" w:rsidP="005A33CE">
      <w:pPr>
        <w:widowControl w:val="0"/>
        <w:autoSpaceDE w:val="0"/>
        <w:autoSpaceDN w:val="0"/>
        <w:adjustRightInd w:val="0"/>
        <w:rPr>
          <w:rFonts w:asciiTheme="minorHAnsi" w:hAnsiTheme="minorHAnsi" w:cs="Iˇh‚ˇøﬁ‡Õ"/>
          <w:sz w:val="22"/>
          <w:szCs w:val="22"/>
        </w:rPr>
      </w:pPr>
    </w:p>
    <w:p w14:paraId="5E90230E" w14:textId="77777777" w:rsidR="005A33CE" w:rsidRPr="00AF4944" w:rsidRDefault="005A33CE" w:rsidP="005A33CE">
      <w:pPr>
        <w:widowControl w:val="0"/>
        <w:autoSpaceDE w:val="0"/>
        <w:autoSpaceDN w:val="0"/>
        <w:adjustRightInd w:val="0"/>
        <w:rPr>
          <w:rFonts w:asciiTheme="minorHAnsi" w:hAnsiTheme="minorHAnsi" w:cs="Iˇh‚ˇøﬁ‡Õ"/>
          <w:b/>
          <w:sz w:val="22"/>
          <w:szCs w:val="22"/>
        </w:rPr>
      </w:pPr>
      <w:r w:rsidRPr="00AF4944">
        <w:rPr>
          <w:rFonts w:asciiTheme="minorHAnsi" w:hAnsiTheme="minorHAnsi" w:cs="Iˇh‚ˇøﬁ‡Õ"/>
          <w:b/>
          <w:sz w:val="22"/>
          <w:szCs w:val="22"/>
        </w:rPr>
        <w:t>Educational Policy 2.1.10(a)–(d)</w:t>
      </w:r>
      <w:r w:rsidRPr="00AF4944">
        <w:rPr>
          <w:rFonts w:asciiTheme="minorHAnsi" w:hAnsiTheme="minorHAnsi" w:cs="Iˇh‚ˇøﬁ‡Õ"/>
          <w:b/>
          <w:bCs/>
          <w:sz w:val="22"/>
          <w:szCs w:val="22"/>
        </w:rPr>
        <w:t>—</w:t>
      </w:r>
      <w:r w:rsidRPr="00AF4944">
        <w:rPr>
          <w:rFonts w:asciiTheme="minorHAnsi" w:hAnsiTheme="minorHAnsi" w:cs="Iˇh‚ˇøﬁ‡Õ"/>
          <w:b/>
          <w:sz w:val="22"/>
          <w:szCs w:val="22"/>
        </w:rPr>
        <w:t>Engage, assess, intervene, and evaluate with individuals, families, groups, organizations, and communities.</w:t>
      </w:r>
    </w:p>
    <w:p w14:paraId="5A9DA979" w14:textId="77777777" w:rsidR="005A33CE" w:rsidRPr="00AF4944" w:rsidRDefault="005A33CE" w:rsidP="005A33CE">
      <w:pPr>
        <w:widowControl w:val="0"/>
        <w:autoSpaceDE w:val="0"/>
        <w:autoSpaceDN w:val="0"/>
        <w:adjustRightInd w:val="0"/>
        <w:rPr>
          <w:rFonts w:asciiTheme="minorHAnsi" w:hAnsiTheme="minorHAnsi" w:cs="Iˇh‚ˇøﬁ‡Õ"/>
          <w:sz w:val="22"/>
          <w:szCs w:val="22"/>
        </w:rPr>
      </w:pPr>
    </w:p>
    <w:p w14:paraId="6D7B7B8B" w14:textId="77777777" w:rsidR="005A33CE" w:rsidRPr="00AF4944" w:rsidRDefault="005A33CE" w:rsidP="005A33CE">
      <w:pPr>
        <w:widowControl w:val="0"/>
        <w:autoSpaceDE w:val="0"/>
        <w:autoSpaceDN w:val="0"/>
        <w:adjustRightInd w:val="0"/>
        <w:rPr>
          <w:rFonts w:asciiTheme="minorHAnsi" w:hAnsiTheme="minorHAnsi" w:cs="Iˇh‚ˇøﬁ‡Õ"/>
          <w:sz w:val="22"/>
          <w:szCs w:val="22"/>
          <w:u w:val="single"/>
        </w:rPr>
      </w:pPr>
      <w:r w:rsidRPr="00AF4944">
        <w:rPr>
          <w:rFonts w:asciiTheme="minorHAnsi" w:hAnsiTheme="minorHAnsi" w:cs="Iˇh‚ˇøﬁ‡Õ"/>
          <w:sz w:val="22"/>
          <w:szCs w:val="22"/>
          <w:u w:val="single"/>
        </w:rPr>
        <w:t>Practice behaviors to be demonstrated in field:</w:t>
      </w:r>
    </w:p>
    <w:p w14:paraId="353F759D" w14:textId="77777777" w:rsidR="005A33CE" w:rsidRPr="00AF4944" w:rsidRDefault="005A33CE" w:rsidP="005A33CE">
      <w:pPr>
        <w:widowControl w:val="0"/>
        <w:autoSpaceDE w:val="0"/>
        <w:autoSpaceDN w:val="0"/>
        <w:adjustRightInd w:val="0"/>
        <w:rPr>
          <w:rFonts w:asciiTheme="minorHAnsi" w:hAnsiTheme="minorHAnsi" w:cs="Iˇh‚ˇøﬁ‡Õ"/>
          <w:sz w:val="22"/>
          <w:szCs w:val="22"/>
        </w:rPr>
      </w:pPr>
    </w:p>
    <w:p w14:paraId="5E8FD416" w14:textId="77777777" w:rsidR="005A33CE" w:rsidRPr="00AF4944" w:rsidRDefault="005A33CE" w:rsidP="005A33CE">
      <w:pPr>
        <w:widowControl w:val="0"/>
        <w:autoSpaceDE w:val="0"/>
        <w:autoSpaceDN w:val="0"/>
        <w:adjustRightInd w:val="0"/>
        <w:rPr>
          <w:rFonts w:asciiTheme="minorHAnsi" w:hAnsiTheme="minorHAnsi" w:cs="Iˇh‚ˇøﬁ‡Õ"/>
          <w:bCs/>
          <w:i/>
          <w:sz w:val="22"/>
          <w:szCs w:val="22"/>
        </w:rPr>
      </w:pPr>
      <w:r w:rsidRPr="00AF4944">
        <w:rPr>
          <w:rFonts w:asciiTheme="minorHAnsi" w:hAnsiTheme="minorHAnsi" w:cs="Iˇh‚ˇøﬁ‡Õ"/>
          <w:i/>
          <w:sz w:val="22"/>
          <w:szCs w:val="22"/>
        </w:rPr>
        <w:t>Educational Policy 2.1.10(a)</w:t>
      </w:r>
      <w:r w:rsidRPr="00AF4944">
        <w:rPr>
          <w:rFonts w:asciiTheme="minorHAnsi" w:hAnsiTheme="minorHAnsi" w:cs="Iˇh‚ˇøﬁ‡Õ"/>
          <w:bCs/>
          <w:i/>
          <w:sz w:val="22"/>
          <w:szCs w:val="22"/>
        </w:rPr>
        <w:t>—</w:t>
      </w:r>
      <w:r w:rsidRPr="00AF4944">
        <w:rPr>
          <w:rFonts w:asciiTheme="minorHAnsi" w:hAnsiTheme="minorHAnsi" w:cs="Iˇh‚ˇøﬁ‡Õ"/>
          <w:i/>
          <w:sz w:val="22"/>
          <w:szCs w:val="22"/>
        </w:rPr>
        <w:t xml:space="preserve">Engagement </w:t>
      </w:r>
      <w:r w:rsidRPr="00AF4944">
        <w:rPr>
          <w:rFonts w:asciiTheme="minorHAnsi" w:hAnsiTheme="minorHAnsi" w:cs="Iˇh‚ˇøﬁ‡Õ"/>
          <w:bCs/>
          <w:i/>
          <w:sz w:val="22"/>
          <w:szCs w:val="22"/>
        </w:rPr>
        <w:t>Social workers:</w:t>
      </w:r>
    </w:p>
    <w:p w14:paraId="721329DD" w14:textId="0B9FF089"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 xml:space="preserve">30. </w:t>
      </w:r>
      <w:proofErr w:type="gramStart"/>
      <w:r w:rsidRPr="00AF4944">
        <w:rPr>
          <w:rFonts w:asciiTheme="minorHAnsi" w:hAnsiTheme="minorHAnsi" w:cs="Iˇh‚ˇøﬁ‡Õ"/>
          <w:bCs/>
          <w:sz w:val="22"/>
          <w:szCs w:val="22"/>
        </w:rPr>
        <w:t>substantively</w:t>
      </w:r>
      <w:proofErr w:type="gramEnd"/>
      <w:r w:rsidRPr="00AF4944">
        <w:rPr>
          <w:rFonts w:asciiTheme="minorHAnsi" w:hAnsiTheme="minorHAnsi" w:cs="Iˇh‚ˇøﬁ‡Õ"/>
          <w:bCs/>
          <w:sz w:val="22"/>
          <w:szCs w:val="22"/>
        </w:rPr>
        <w:t xml:space="preserve"> and affectively prepare for action with individuals, families, groups,</w:t>
      </w:r>
      <w:r w:rsidR="00592F2B">
        <w:rPr>
          <w:rFonts w:asciiTheme="minorHAnsi" w:hAnsiTheme="minorHAnsi" w:cs="Iˇh‚ˇøﬁ‡Õ"/>
          <w:bCs/>
          <w:sz w:val="22"/>
          <w:szCs w:val="22"/>
        </w:rPr>
        <w:t xml:space="preserve"> </w:t>
      </w:r>
      <w:r w:rsidRPr="00AF4944">
        <w:rPr>
          <w:rFonts w:asciiTheme="minorHAnsi" w:hAnsiTheme="minorHAnsi" w:cs="Iˇh‚ˇøﬁ‡Õ"/>
          <w:bCs/>
          <w:sz w:val="22"/>
          <w:szCs w:val="22"/>
        </w:rPr>
        <w:t>organizations, and communities</w:t>
      </w:r>
    </w:p>
    <w:p w14:paraId="6439FFAA" w14:textId="77777777"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 xml:space="preserve">31. </w:t>
      </w:r>
      <w:proofErr w:type="gramStart"/>
      <w:r w:rsidRPr="00AF4944">
        <w:rPr>
          <w:rFonts w:asciiTheme="minorHAnsi" w:hAnsiTheme="minorHAnsi" w:cs="Iˇh‚ˇøﬁ‡Õ"/>
          <w:bCs/>
          <w:sz w:val="22"/>
          <w:szCs w:val="22"/>
        </w:rPr>
        <w:t>use</w:t>
      </w:r>
      <w:proofErr w:type="gramEnd"/>
      <w:r w:rsidRPr="00AF4944">
        <w:rPr>
          <w:rFonts w:asciiTheme="minorHAnsi" w:hAnsiTheme="minorHAnsi" w:cs="Iˇh‚ˇøﬁ‡Õ"/>
          <w:bCs/>
          <w:sz w:val="22"/>
          <w:szCs w:val="22"/>
        </w:rPr>
        <w:t xml:space="preserve"> empathy and other interpersonal skills</w:t>
      </w:r>
    </w:p>
    <w:p w14:paraId="20120AAE" w14:textId="77777777"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 xml:space="preserve">32. </w:t>
      </w:r>
      <w:proofErr w:type="gramStart"/>
      <w:r w:rsidRPr="00AF4944">
        <w:rPr>
          <w:rFonts w:asciiTheme="minorHAnsi" w:hAnsiTheme="minorHAnsi" w:cs="Iˇh‚ˇøﬁ‡Õ"/>
          <w:bCs/>
          <w:sz w:val="22"/>
          <w:szCs w:val="22"/>
        </w:rPr>
        <w:t>develop</w:t>
      </w:r>
      <w:proofErr w:type="gramEnd"/>
      <w:r w:rsidRPr="00AF4944">
        <w:rPr>
          <w:rFonts w:asciiTheme="minorHAnsi" w:hAnsiTheme="minorHAnsi" w:cs="Iˇh‚ˇøﬁ‡Õ"/>
          <w:bCs/>
          <w:sz w:val="22"/>
          <w:szCs w:val="22"/>
        </w:rPr>
        <w:t xml:space="preserve"> a mutually agreed-on focus of work and desired outcomes.</w:t>
      </w:r>
    </w:p>
    <w:p w14:paraId="6F307A98" w14:textId="77777777" w:rsidR="005A33CE" w:rsidRPr="00AF4944" w:rsidRDefault="005A33CE" w:rsidP="005A33CE">
      <w:pPr>
        <w:widowControl w:val="0"/>
        <w:autoSpaceDE w:val="0"/>
        <w:autoSpaceDN w:val="0"/>
        <w:adjustRightInd w:val="0"/>
        <w:rPr>
          <w:rFonts w:asciiTheme="minorHAnsi" w:hAnsiTheme="minorHAnsi" w:cs="Iˇh‚ˇøﬁ‡Õ"/>
          <w:sz w:val="22"/>
          <w:szCs w:val="22"/>
        </w:rPr>
      </w:pPr>
    </w:p>
    <w:p w14:paraId="31DBFAB4" w14:textId="77777777" w:rsidR="005A33CE" w:rsidRPr="00AF4944" w:rsidRDefault="005A33CE" w:rsidP="005A33CE">
      <w:pPr>
        <w:widowControl w:val="0"/>
        <w:autoSpaceDE w:val="0"/>
        <w:autoSpaceDN w:val="0"/>
        <w:adjustRightInd w:val="0"/>
        <w:rPr>
          <w:rFonts w:asciiTheme="minorHAnsi" w:hAnsiTheme="minorHAnsi" w:cs="Iˇh‚ˇøﬁ‡Õ"/>
          <w:bCs/>
          <w:i/>
          <w:sz w:val="22"/>
          <w:szCs w:val="22"/>
        </w:rPr>
      </w:pPr>
      <w:proofErr w:type="gramStart"/>
      <w:r w:rsidRPr="00AF4944">
        <w:rPr>
          <w:rFonts w:asciiTheme="minorHAnsi" w:hAnsiTheme="minorHAnsi" w:cs="Iˇh‚ˇøﬁ‡Õ"/>
          <w:i/>
          <w:sz w:val="22"/>
          <w:szCs w:val="22"/>
        </w:rPr>
        <w:t>Educational Policy 2.1.10(b)</w:t>
      </w:r>
      <w:r w:rsidRPr="00AF4944">
        <w:rPr>
          <w:rFonts w:asciiTheme="minorHAnsi" w:hAnsiTheme="minorHAnsi" w:cs="Iˇh‚ˇøﬁ‡Õ"/>
          <w:bCs/>
          <w:i/>
          <w:sz w:val="22"/>
          <w:szCs w:val="22"/>
        </w:rPr>
        <w:t>—</w:t>
      </w:r>
      <w:r w:rsidRPr="00AF4944">
        <w:rPr>
          <w:rFonts w:asciiTheme="minorHAnsi" w:hAnsiTheme="minorHAnsi" w:cs="Iˇh‚ˇøﬁ‡Õ"/>
          <w:i/>
          <w:sz w:val="22"/>
          <w:szCs w:val="22"/>
        </w:rPr>
        <w:t>Assessment.</w:t>
      </w:r>
      <w:proofErr w:type="gramEnd"/>
      <w:r w:rsidRPr="00AF4944">
        <w:rPr>
          <w:rFonts w:asciiTheme="minorHAnsi" w:hAnsiTheme="minorHAnsi" w:cs="Iˇh‚ˇøﬁ‡Õ"/>
          <w:i/>
          <w:sz w:val="22"/>
          <w:szCs w:val="22"/>
        </w:rPr>
        <w:t xml:space="preserve"> </w:t>
      </w:r>
      <w:r w:rsidRPr="00AF4944">
        <w:rPr>
          <w:rFonts w:asciiTheme="minorHAnsi" w:hAnsiTheme="minorHAnsi" w:cs="Iˇh‚ˇøﬁ‡Õ"/>
          <w:bCs/>
          <w:i/>
          <w:sz w:val="22"/>
          <w:szCs w:val="22"/>
        </w:rPr>
        <w:t>Social workers:</w:t>
      </w:r>
    </w:p>
    <w:p w14:paraId="5F2D8B01"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33. </w:t>
      </w:r>
      <w:r w:rsidRPr="00AF4944">
        <w:rPr>
          <w:rFonts w:asciiTheme="minorHAnsi" w:hAnsiTheme="minorHAnsi" w:cs="Iˇh‚ˇøﬁ‡Õ"/>
          <w:bCs/>
          <w:sz w:val="22"/>
          <w:szCs w:val="22"/>
        </w:rPr>
        <w:t>collect, organize, and interpret client data</w:t>
      </w:r>
    </w:p>
    <w:p w14:paraId="713A875E"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34. </w:t>
      </w:r>
      <w:proofErr w:type="gramStart"/>
      <w:r w:rsidRPr="00AF4944">
        <w:rPr>
          <w:rFonts w:asciiTheme="minorHAnsi" w:hAnsiTheme="minorHAnsi" w:cs="Iˇh‚ˇøﬁ‡Õ"/>
          <w:bCs/>
          <w:sz w:val="22"/>
          <w:szCs w:val="22"/>
        </w:rPr>
        <w:t>assess</w:t>
      </w:r>
      <w:proofErr w:type="gramEnd"/>
      <w:r w:rsidRPr="00AF4944">
        <w:rPr>
          <w:rFonts w:asciiTheme="minorHAnsi" w:hAnsiTheme="minorHAnsi" w:cs="Iˇh‚ˇøﬁ‡Õ"/>
          <w:bCs/>
          <w:sz w:val="22"/>
          <w:szCs w:val="22"/>
        </w:rPr>
        <w:t xml:space="preserve"> client strengths and limitations</w:t>
      </w:r>
    </w:p>
    <w:p w14:paraId="6D681177"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35. </w:t>
      </w:r>
      <w:proofErr w:type="gramStart"/>
      <w:r w:rsidRPr="00AF4944">
        <w:rPr>
          <w:rFonts w:asciiTheme="minorHAnsi" w:hAnsiTheme="minorHAnsi" w:cs="Iˇh‚ˇøﬁ‡Õ"/>
          <w:bCs/>
          <w:sz w:val="22"/>
          <w:szCs w:val="22"/>
        </w:rPr>
        <w:t>develop</w:t>
      </w:r>
      <w:proofErr w:type="gramEnd"/>
      <w:r w:rsidRPr="00AF4944">
        <w:rPr>
          <w:rFonts w:asciiTheme="minorHAnsi" w:hAnsiTheme="minorHAnsi" w:cs="Iˇh‚ˇøﬁ‡Õ"/>
          <w:bCs/>
          <w:sz w:val="22"/>
          <w:szCs w:val="22"/>
        </w:rPr>
        <w:t xml:space="preserve"> mutually agreed-on intervention goals and objectives</w:t>
      </w:r>
    </w:p>
    <w:p w14:paraId="4C72E6DC"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36. </w:t>
      </w:r>
      <w:proofErr w:type="gramStart"/>
      <w:r w:rsidRPr="00AF4944">
        <w:rPr>
          <w:rFonts w:asciiTheme="minorHAnsi" w:hAnsiTheme="minorHAnsi" w:cs="Iˇh‚ˇøﬁ‡Õ"/>
          <w:bCs/>
          <w:sz w:val="22"/>
          <w:szCs w:val="22"/>
        </w:rPr>
        <w:t>select</w:t>
      </w:r>
      <w:proofErr w:type="gramEnd"/>
      <w:r w:rsidRPr="00AF4944">
        <w:rPr>
          <w:rFonts w:asciiTheme="minorHAnsi" w:hAnsiTheme="minorHAnsi" w:cs="Iˇh‚ˇøﬁ‡Õ"/>
          <w:bCs/>
          <w:sz w:val="22"/>
          <w:szCs w:val="22"/>
        </w:rPr>
        <w:t xml:space="preserve"> appropriate intervention strategies.</w:t>
      </w:r>
    </w:p>
    <w:p w14:paraId="6F0F5DA9" w14:textId="77777777" w:rsidR="005A33CE" w:rsidRPr="00AF4944" w:rsidRDefault="005A33CE" w:rsidP="005A33CE">
      <w:pPr>
        <w:widowControl w:val="0"/>
        <w:autoSpaceDE w:val="0"/>
        <w:autoSpaceDN w:val="0"/>
        <w:adjustRightInd w:val="0"/>
        <w:rPr>
          <w:rFonts w:asciiTheme="minorHAnsi" w:hAnsiTheme="minorHAnsi" w:cs="Iˇh‚ˇøﬁ‡Õ"/>
          <w:sz w:val="22"/>
          <w:szCs w:val="22"/>
        </w:rPr>
      </w:pPr>
    </w:p>
    <w:p w14:paraId="3B891122" w14:textId="77777777" w:rsidR="005A33CE" w:rsidRPr="00AF4944" w:rsidRDefault="005A33CE" w:rsidP="005A33CE">
      <w:pPr>
        <w:widowControl w:val="0"/>
        <w:autoSpaceDE w:val="0"/>
        <w:autoSpaceDN w:val="0"/>
        <w:adjustRightInd w:val="0"/>
        <w:rPr>
          <w:rFonts w:asciiTheme="minorHAnsi" w:hAnsiTheme="minorHAnsi" w:cs="Iˇh‚ˇøﬁ‡Õ"/>
          <w:bCs/>
          <w:i/>
          <w:sz w:val="22"/>
          <w:szCs w:val="22"/>
        </w:rPr>
      </w:pPr>
      <w:proofErr w:type="gramStart"/>
      <w:r w:rsidRPr="00AF4944">
        <w:rPr>
          <w:rFonts w:asciiTheme="minorHAnsi" w:hAnsiTheme="minorHAnsi" w:cs="Iˇh‚ˇøﬁ‡Õ"/>
          <w:i/>
          <w:sz w:val="22"/>
          <w:szCs w:val="22"/>
        </w:rPr>
        <w:t>Educational Policy 2.1.10(c)</w:t>
      </w:r>
      <w:r w:rsidRPr="00AF4944">
        <w:rPr>
          <w:rFonts w:asciiTheme="minorHAnsi" w:hAnsiTheme="minorHAnsi" w:cs="Iˇh‚ˇøﬁ‡Õ"/>
          <w:bCs/>
          <w:i/>
          <w:sz w:val="22"/>
          <w:szCs w:val="22"/>
        </w:rPr>
        <w:t>—</w:t>
      </w:r>
      <w:r w:rsidRPr="00AF4944">
        <w:rPr>
          <w:rFonts w:asciiTheme="minorHAnsi" w:hAnsiTheme="minorHAnsi" w:cs="Iˇh‚ˇøﬁ‡Õ"/>
          <w:i/>
          <w:sz w:val="22"/>
          <w:szCs w:val="22"/>
        </w:rPr>
        <w:t>Intervention.</w:t>
      </w:r>
      <w:proofErr w:type="gramEnd"/>
      <w:r w:rsidRPr="00AF4944">
        <w:rPr>
          <w:rFonts w:asciiTheme="minorHAnsi" w:hAnsiTheme="minorHAnsi" w:cs="Iˇh‚ˇøﬁ‡Õ"/>
          <w:i/>
          <w:sz w:val="22"/>
          <w:szCs w:val="22"/>
        </w:rPr>
        <w:t xml:space="preserve"> </w:t>
      </w:r>
      <w:r w:rsidRPr="00AF4944">
        <w:rPr>
          <w:rFonts w:asciiTheme="minorHAnsi" w:hAnsiTheme="minorHAnsi" w:cs="Iˇh‚ˇøﬁ‡Õ"/>
          <w:bCs/>
          <w:i/>
          <w:sz w:val="22"/>
          <w:szCs w:val="22"/>
        </w:rPr>
        <w:t>Social workers:</w:t>
      </w:r>
    </w:p>
    <w:p w14:paraId="14631F32"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37. </w:t>
      </w:r>
      <w:proofErr w:type="gramStart"/>
      <w:r w:rsidRPr="00AF4944">
        <w:rPr>
          <w:rFonts w:asciiTheme="minorHAnsi" w:hAnsiTheme="minorHAnsi" w:cs="Iˇh‚ˇøﬁ‡Õ"/>
          <w:bCs/>
          <w:sz w:val="22"/>
          <w:szCs w:val="22"/>
        </w:rPr>
        <w:t>initiate</w:t>
      </w:r>
      <w:proofErr w:type="gramEnd"/>
      <w:r w:rsidRPr="00AF4944">
        <w:rPr>
          <w:rFonts w:asciiTheme="minorHAnsi" w:hAnsiTheme="minorHAnsi" w:cs="Iˇh‚ˇøﬁ‡Õ"/>
          <w:bCs/>
          <w:sz w:val="22"/>
          <w:szCs w:val="22"/>
        </w:rPr>
        <w:t xml:space="preserve"> actions to achieve organizational goals</w:t>
      </w:r>
    </w:p>
    <w:p w14:paraId="39B06C79"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38. </w:t>
      </w:r>
      <w:proofErr w:type="gramStart"/>
      <w:r w:rsidRPr="00AF4944">
        <w:rPr>
          <w:rFonts w:asciiTheme="minorHAnsi" w:hAnsiTheme="minorHAnsi" w:cs="Iˇh‚ˇøﬁ‡Õ"/>
          <w:bCs/>
          <w:sz w:val="22"/>
          <w:szCs w:val="22"/>
        </w:rPr>
        <w:t>implement</w:t>
      </w:r>
      <w:proofErr w:type="gramEnd"/>
      <w:r w:rsidRPr="00AF4944">
        <w:rPr>
          <w:rFonts w:asciiTheme="minorHAnsi" w:hAnsiTheme="minorHAnsi" w:cs="Iˇh‚ˇøﬁ‡Õ"/>
          <w:bCs/>
          <w:sz w:val="22"/>
          <w:szCs w:val="22"/>
        </w:rPr>
        <w:t xml:space="preserve"> prevention interventions that enhance client capacities</w:t>
      </w:r>
    </w:p>
    <w:p w14:paraId="403E3759"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39. </w:t>
      </w:r>
      <w:proofErr w:type="gramStart"/>
      <w:r w:rsidRPr="00AF4944">
        <w:rPr>
          <w:rFonts w:asciiTheme="minorHAnsi" w:hAnsiTheme="minorHAnsi" w:cs="Iˇh‚ˇøﬁ‡Õ"/>
          <w:bCs/>
          <w:sz w:val="22"/>
          <w:szCs w:val="22"/>
        </w:rPr>
        <w:t>help</w:t>
      </w:r>
      <w:proofErr w:type="gramEnd"/>
      <w:r w:rsidRPr="00AF4944">
        <w:rPr>
          <w:rFonts w:asciiTheme="minorHAnsi" w:hAnsiTheme="minorHAnsi" w:cs="Iˇh‚ˇøﬁ‡Õ"/>
          <w:bCs/>
          <w:sz w:val="22"/>
          <w:szCs w:val="22"/>
        </w:rPr>
        <w:t xml:space="preserve"> clients resolve problems</w:t>
      </w:r>
    </w:p>
    <w:p w14:paraId="2DDE1F8F"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40. </w:t>
      </w:r>
      <w:proofErr w:type="gramStart"/>
      <w:r w:rsidRPr="00AF4944">
        <w:rPr>
          <w:rFonts w:asciiTheme="minorHAnsi" w:hAnsiTheme="minorHAnsi" w:cs="Iˇh‚ˇøﬁ‡Õ"/>
          <w:bCs/>
          <w:sz w:val="22"/>
          <w:szCs w:val="22"/>
        </w:rPr>
        <w:t>negotiate</w:t>
      </w:r>
      <w:proofErr w:type="gramEnd"/>
      <w:r w:rsidRPr="00AF4944">
        <w:rPr>
          <w:rFonts w:asciiTheme="minorHAnsi" w:hAnsiTheme="minorHAnsi" w:cs="Iˇh‚ˇøﬁ‡Õ"/>
          <w:bCs/>
          <w:sz w:val="22"/>
          <w:szCs w:val="22"/>
        </w:rPr>
        <w:t>, mediate, and advocate for clients</w:t>
      </w:r>
    </w:p>
    <w:p w14:paraId="3D6D7CB4"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41. </w:t>
      </w:r>
      <w:proofErr w:type="gramStart"/>
      <w:r w:rsidRPr="00AF4944">
        <w:rPr>
          <w:rFonts w:asciiTheme="minorHAnsi" w:hAnsiTheme="minorHAnsi" w:cs="Iˇh‚ˇøﬁ‡Õ"/>
          <w:bCs/>
          <w:sz w:val="22"/>
          <w:szCs w:val="22"/>
        </w:rPr>
        <w:t>facilitate</w:t>
      </w:r>
      <w:proofErr w:type="gramEnd"/>
      <w:r w:rsidRPr="00AF4944">
        <w:rPr>
          <w:rFonts w:asciiTheme="minorHAnsi" w:hAnsiTheme="minorHAnsi" w:cs="Iˇh‚ˇøﬁ‡Õ"/>
          <w:bCs/>
          <w:sz w:val="22"/>
          <w:szCs w:val="22"/>
        </w:rPr>
        <w:t xml:space="preserve"> transitions and endings.</w:t>
      </w:r>
    </w:p>
    <w:p w14:paraId="2C55D15F" w14:textId="77777777" w:rsidR="005A33CE" w:rsidRPr="00AF4944" w:rsidRDefault="005A33CE" w:rsidP="005A33CE">
      <w:pPr>
        <w:widowControl w:val="0"/>
        <w:autoSpaceDE w:val="0"/>
        <w:autoSpaceDN w:val="0"/>
        <w:adjustRightInd w:val="0"/>
        <w:rPr>
          <w:rFonts w:asciiTheme="minorHAnsi" w:hAnsiTheme="minorHAnsi" w:cs="Iˇh‚ˇøﬁ‡Õ"/>
          <w:sz w:val="22"/>
          <w:szCs w:val="22"/>
        </w:rPr>
      </w:pPr>
    </w:p>
    <w:p w14:paraId="734DE407" w14:textId="77777777" w:rsidR="005A33CE" w:rsidRPr="00AF4944" w:rsidRDefault="005A33CE" w:rsidP="005A33CE">
      <w:pPr>
        <w:widowControl w:val="0"/>
        <w:autoSpaceDE w:val="0"/>
        <w:autoSpaceDN w:val="0"/>
        <w:adjustRightInd w:val="0"/>
        <w:rPr>
          <w:rFonts w:asciiTheme="minorHAnsi" w:hAnsiTheme="minorHAnsi" w:cs="Iˇh‚ˇøﬁ‡Õ"/>
          <w:i/>
          <w:sz w:val="22"/>
          <w:szCs w:val="22"/>
        </w:rPr>
      </w:pPr>
      <w:proofErr w:type="gramStart"/>
      <w:r w:rsidRPr="00AF4944">
        <w:rPr>
          <w:rFonts w:asciiTheme="minorHAnsi" w:hAnsiTheme="minorHAnsi" w:cs="Iˇh‚ˇøﬁ‡Õ"/>
          <w:i/>
          <w:sz w:val="22"/>
          <w:szCs w:val="22"/>
        </w:rPr>
        <w:t>Educational Policy 2.1.10(d)</w:t>
      </w:r>
      <w:r w:rsidRPr="00AF4944">
        <w:rPr>
          <w:rFonts w:asciiTheme="minorHAnsi" w:hAnsiTheme="minorHAnsi" w:cs="Iˇh‚ˇøﬁ‡Õ"/>
          <w:bCs/>
          <w:i/>
          <w:sz w:val="22"/>
          <w:szCs w:val="22"/>
        </w:rPr>
        <w:t>—</w:t>
      </w:r>
      <w:r w:rsidRPr="00AF4944">
        <w:rPr>
          <w:rFonts w:asciiTheme="minorHAnsi" w:hAnsiTheme="minorHAnsi" w:cs="Iˇh‚ˇøﬁ‡Õ"/>
          <w:i/>
          <w:sz w:val="22"/>
          <w:szCs w:val="22"/>
        </w:rPr>
        <w:t>Evaluation.</w:t>
      </w:r>
      <w:proofErr w:type="gramEnd"/>
      <w:r w:rsidRPr="00AF4944">
        <w:rPr>
          <w:rFonts w:asciiTheme="minorHAnsi" w:hAnsiTheme="minorHAnsi" w:cs="Iˇh‚ˇøﬁ‡Õ"/>
          <w:bCs/>
          <w:sz w:val="22"/>
          <w:szCs w:val="22"/>
        </w:rPr>
        <w:t xml:space="preserve"> </w:t>
      </w:r>
      <w:r w:rsidRPr="00AF4944">
        <w:rPr>
          <w:rFonts w:asciiTheme="minorHAnsi" w:hAnsiTheme="minorHAnsi" w:cs="Iˇh‚ˇøﬁ‡Õ"/>
          <w:bCs/>
          <w:i/>
          <w:sz w:val="22"/>
          <w:szCs w:val="22"/>
        </w:rPr>
        <w:t>Social workers:</w:t>
      </w:r>
    </w:p>
    <w:p w14:paraId="0E31DB6E"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42. </w:t>
      </w:r>
      <w:proofErr w:type="gramStart"/>
      <w:r w:rsidRPr="00AF4944">
        <w:rPr>
          <w:rFonts w:asciiTheme="minorHAnsi" w:hAnsiTheme="minorHAnsi" w:cs="Iˇh‚ˇøﬁ‡Õ"/>
          <w:bCs/>
          <w:sz w:val="22"/>
          <w:szCs w:val="22"/>
        </w:rPr>
        <w:t>critically</w:t>
      </w:r>
      <w:proofErr w:type="gramEnd"/>
      <w:r w:rsidRPr="00AF4944">
        <w:rPr>
          <w:rFonts w:asciiTheme="minorHAnsi" w:hAnsiTheme="minorHAnsi" w:cs="Iˇh‚ˇøﬁ‡Õ"/>
          <w:bCs/>
          <w:sz w:val="22"/>
          <w:szCs w:val="22"/>
        </w:rPr>
        <w:t xml:space="preserve"> analyze, monitor, and evaluate interventions.</w:t>
      </w:r>
    </w:p>
    <w:p w14:paraId="29BBBA3E"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p>
    <w:p w14:paraId="21E4A79B" w14:textId="77777777" w:rsidR="005A33CE" w:rsidRPr="00AF4944" w:rsidRDefault="005A33CE" w:rsidP="005A33CE">
      <w:pPr>
        <w:rPr>
          <w:rFonts w:asciiTheme="minorHAnsi" w:hAnsiTheme="minorHAnsi"/>
          <w:sz w:val="22"/>
          <w:szCs w:val="22"/>
        </w:rPr>
      </w:pPr>
      <w:r>
        <w:rPr>
          <w:rFonts w:asciiTheme="minorHAnsi" w:hAnsiTheme="minorHAnsi" w:cs="Iˇh‚ˇøﬁ‡Õ"/>
          <w:bCs/>
          <w:sz w:val="22"/>
          <w:szCs w:val="22"/>
          <w:u w:val="single"/>
        </w:rPr>
        <w:t>Learning Activities:</w:t>
      </w:r>
    </w:p>
    <w:p w14:paraId="5BFE98EF" w14:textId="77777777" w:rsidR="005A33CE" w:rsidRPr="00AF4944" w:rsidRDefault="005A33CE" w:rsidP="005A33CE">
      <w:pPr>
        <w:rPr>
          <w:rFonts w:asciiTheme="minorHAnsi" w:hAnsiTheme="minorHAnsi"/>
          <w:sz w:val="22"/>
          <w:szCs w:val="22"/>
        </w:rPr>
      </w:pPr>
    </w:p>
    <w:p w14:paraId="513DE86F" w14:textId="5A24469E" w:rsidR="006A400A" w:rsidRDefault="006A400A">
      <w:r>
        <w:br w:type="page"/>
      </w:r>
    </w:p>
    <w:p w14:paraId="4BC9EFC6" w14:textId="77777777" w:rsidR="00D47C8F" w:rsidRDefault="00D47C8F" w:rsidP="00D47C8F">
      <w:pPr>
        <w:jc w:val="center"/>
        <w:rPr>
          <w:b/>
        </w:rPr>
      </w:pPr>
    </w:p>
    <w:p w14:paraId="6B9CFA04" w14:textId="435410D4" w:rsidR="00D47C8F" w:rsidRDefault="00D47C8F" w:rsidP="00D47C8F">
      <w:pPr>
        <w:pStyle w:val="BodyText3"/>
        <w:tabs>
          <w:tab w:val="clear" w:pos="720"/>
          <w:tab w:val="clear" w:pos="1620"/>
          <w:tab w:val="clear" w:pos="2160"/>
          <w:tab w:val="clear" w:pos="2340"/>
          <w:tab w:val="clear" w:pos="2880"/>
        </w:tabs>
        <w:jc w:val="center"/>
        <w:rPr>
          <w:sz w:val="22"/>
          <w:szCs w:val="22"/>
        </w:rPr>
      </w:pPr>
      <w:r>
        <w:rPr>
          <w:sz w:val="22"/>
          <w:szCs w:val="22"/>
        </w:rPr>
        <w:t>FIELD SUPERVISOR FORMS</w:t>
      </w:r>
    </w:p>
    <w:p w14:paraId="00306AE9" w14:textId="77777777" w:rsidR="00D47C8F" w:rsidRDefault="00D47C8F" w:rsidP="00D47C8F">
      <w:pPr>
        <w:pStyle w:val="BodyText3"/>
        <w:tabs>
          <w:tab w:val="clear" w:pos="720"/>
          <w:tab w:val="clear" w:pos="1620"/>
          <w:tab w:val="clear" w:pos="2160"/>
          <w:tab w:val="clear" w:pos="2340"/>
          <w:tab w:val="clear" w:pos="2880"/>
        </w:tabs>
        <w:jc w:val="center"/>
        <w:rPr>
          <w:sz w:val="22"/>
          <w:szCs w:val="22"/>
        </w:rPr>
      </w:pPr>
    </w:p>
    <w:p w14:paraId="5C821F12" w14:textId="77777777" w:rsidR="00D47C8F" w:rsidRPr="007E0E44" w:rsidRDefault="00D47C8F" w:rsidP="00D47C8F">
      <w:pPr>
        <w:pStyle w:val="BodyText3"/>
        <w:tabs>
          <w:tab w:val="clear" w:pos="720"/>
          <w:tab w:val="clear" w:pos="1620"/>
          <w:tab w:val="clear" w:pos="2160"/>
          <w:tab w:val="clear" w:pos="2340"/>
          <w:tab w:val="clear" w:pos="2880"/>
        </w:tabs>
        <w:jc w:val="center"/>
        <w:rPr>
          <w:sz w:val="22"/>
          <w:szCs w:val="22"/>
        </w:rPr>
      </w:pPr>
      <w:r w:rsidRPr="004A3BA8">
        <w:rPr>
          <w:sz w:val="22"/>
          <w:szCs w:val="22"/>
        </w:rPr>
        <w:t>Information on the field</w:t>
      </w:r>
      <w:r>
        <w:rPr>
          <w:sz w:val="22"/>
          <w:szCs w:val="22"/>
        </w:rPr>
        <w:t xml:space="preserve"> supervisor</w:t>
      </w:r>
      <w:r w:rsidRPr="004A3BA8">
        <w:rPr>
          <w:sz w:val="22"/>
          <w:szCs w:val="22"/>
        </w:rPr>
        <w:t xml:space="preserve"> form</w:t>
      </w:r>
      <w:r w:rsidRPr="007E0E44">
        <w:rPr>
          <w:sz w:val="22"/>
          <w:szCs w:val="22"/>
        </w:rPr>
        <w:t>s</w:t>
      </w:r>
    </w:p>
    <w:p w14:paraId="06EED8C0" w14:textId="77777777" w:rsidR="00D47C8F" w:rsidRPr="007E0E44" w:rsidRDefault="00D47C8F" w:rsidP="00D47C8F">
      <w:pPr>
        <w:pStyle w:val="BodyText3"/>
        <w:tabs>
          <w:tab w:val="clear" w:pos="720"/>
          <w:tab w:val="clear" w:pos="1620"/>
          <w:tab w:val="clear" w:pos="2160"/>
          <w:tab w:val="clear" w:pos="2340"/>
          <w:tab w:val="clear" w:pos="2880"/>
        </w:tabs>
        <w:jc w:val="center"/>
        <w:rPr>
          <w:sz w:val="22"/>
          <w:szCs w:val="22"/>
        </w:rPr>
      </w:pPr>
    </w:p>
    <w:p w14:paraId="13FDEC22" w14:textId="77777777" w:rsidR="00D47C8F" w:rsidRPr="007E0E44" w:rsidRDefault="00D47C8F" w:rsidP="00D47C8F">
      <w:pPr>
        <w:pStyle w:val="HTMLPreformatted"/>
        <w:rPr>
          <w:rFonts w:ascii="Times New Roman" w:hAnsi="Times New Roman" w:cs="Times New Roman"/>
          <w:sz w:val="22"/>
          <w:szCs w:val="22"/>
        </w:rPr>
      </w:pPr>
      <w:r w:rsidRPr="007E0E44">
        <w:rPr>
          <w:rFonts w:ascii="Times New Roman" w:hAnsi="Times New Roman" w:cs="Times New Roman"/>
          <w:sz w:val="22"/>
          <w:szCs w:val="22"/>
        </w:rPr>
        <w:t xml:space="preserve">It is important for the integrity of the social work field practicum to have current information about the practicum sites and the </w:t>
      </w:r>
      <w:r>
        <w:rPr>
          <w:rFonts w:ascii="Times New Roman" w:hAnsi="Times New Roman" w:cs="Times New Roman"/>
          <w:sz w:val="22"/>
          <w:szCs w:val="22"/>
        </w:rPr>
        <w:t>Field Supervisor</w:t>
      </w:r>
      <w:r w:rsidRPr="007E0E44">
        <w:rPr>
          <w:rFonts w:ascii="Times New Roman" w:hAnsi="Times New Roman" w:cs="Times New Roman"/>
          <w:sz w:val="22"/>
          <w:szCs w:val="22"/>
        </w:rPr>
        <w:t xml:space="preserve">s.  Agency details and staff change regularly, so the manual includes forms for the </w:t>
      </w:r>
      <w:r>
        <w:rPr>
          <w:rFonts w:ascii="Times New Roman" w:hAnsi="Times New Roman" w:cs="Times New Roman"/>
          <w:sz w:val="22"/>
          <w:szCs w:val="22"/>
        </w:rPr>
        <w:t>Field Supervisor</w:t>
      </w:r>
      <w:r w:rsidRPr="007E0E44">
        <w:rPr>
          <w:rFonts w:ascii="Times New Roman" w:hAnsi="Times New Roman" w:cs="Times New Roman"/>
          <w:sz w:val="22"/>
          <w:szCs w:val="22"/>
        </w:rPr>
        <w:t xml:space="preserve">s to complete prior to the students’ beginning the practicums. These include the Agency Information Form and the </w:t>
      </w:r>
      <w:r>
        <w:rPr>
          <w:rFonts w:ascii="Times New Roman" w:hAnsi="Times New Roman" w:cs="Times New Roman"/>
          <w:sz w:val="22"/>
          <w:szCs w:val="22"/>
        </w:rPr>
        <w:t>Field Supervisor</w:t>
      </w:r>
      <w:r w:rsidRPr="007E0E44">
        <w:rPr>
          <w:rFonts w:ascii="Times New Roman" w:hAnsi="Times New Roman" w:cs="Times New Roman"/>
          <w:sz w:val="22"/>
          <w:szCs w:val="22"/>
        </w:rPr>
        <w:t xml:space="preserve"> Information Form.</w:t>
      </w:r>
    </w:p>
    <w:p w14:paraId="0F58988A" w14:textId="77777777" w:rsidR="00D47C8F" w:rsidRPr="007E0E44" w:rsidRDefault="00D47C8F" w:rsidP="00D47C8F">
      <w:pPr>
        <w:pStyle w:val="HTMLPreformatted"/>
        <w:rPr>
          <w:rFonts w:ascii="Times New Roman" w:hAnsi="Times New Roman" w:cs="Times New Roman"/>
          <w:sz w:val="22"/>
          <w:szCs w:val="22"/>
        </w:rPr>
      </w:pPr>
    </w:p>
    <w:p w14:paraId="54E0A4D9" w14:textId="77777777" w:rsidR="00D47C8F" w:rsidRPr="007E0E44" w:rsidRDefault="00D47C8F" w:rsidP="00D47C8F">
      <w:pPr>
        <w:pStyle w:val="HTMLPreformatted"/>
        <w:rPr>
          <w:rFonts w:ascii="Times New Roman" w:hAnsi="Times New Roman" w:cs="Times New Roman"/>
          <w:sz w:val="22"/>
          <w:szCs w:val="22"/>
        </w:rPr>
      </w:pPr>
      <w:r w:rsidRPr="007E0E44">
        <w:rPr>
          <w:rFonts w:ascii="Times New Roman" w:hAnsi="Times New Roman" w:cs="Times New Roman"/>
          <w:sz w:val="22"/>
          <w:szCs w:val="22"/>
        </w:rPr>
        <w:t xml:space="preserve">It is the responsibility of the Field Coordinator to ensure that the information on practicum sites and </w:t>
      </w:r>
      <w:r>
        <w:rPr>
          <w:rFonts w:ascii="Times New Roman" w:hAnsi="Times New Roman" w:cs="Times New Roman"/>
          <w:sz w:val="22"/>
          <w:szCs w:val="22"/>
        </w:rPr>
        <w:t>Field Supervisor</w:t>
      </w:r>
      <w:r w:rsidRPr="007E0E44">
        <w:rPr>
          <w:rFonts w:ascii="Times New Roman" w:hAnsi="Times New Roman" w:cs="Times New Roman"/>
          <w:sz w:val="22"/>
          <w:szCs w:val="22"/>
        </w:rPr>
        <w:t xml:space="preserve">s is kept up to date. Prior to the orientation meeting of the </w:t>
      </w:r>
      <w:r>
        <w:rPr>
          <w:rFonts w:ascii="Times New Roman" w:hAnsi="Times New Roman" w:cs="Times New Roman"/>
          <w:sz w:val="22"/>
          <w:szCs w:val="22"/>
        </w:rPr>
        <w:t>Field Supervisor</w:t>
      </w:r>
      <w:r w:rsidRPr="007E0E44">
        <w:rPr>
          <w:rFonts w:ascii="Times New Roman" w:hAnsi="Times New Roman" w:cs="Times New Roman"/>
          <w:sz w:val="22"/>
          <w:szCs w:val="22"/>
        </w:rPr>
        <w:t xml:space="preserve">s and students in September of each year, the Field Coordinator will verify that the most recent forms in the Program files are current. If any are not, she will request at the orientation meeting that the </w:t>
      </w:r>
      <w:r>
        <w:rPr>
          <w:rFonts w:ascii="Times New Roman" w:hAnsi="Times New Roman" w:cs="Times New Roman"/>
          <w:sz w:val="22"/>
          <w:szCs w:val="22"/>
        </w:rPr>
        <w:t>Field Supervisor</w:t>
      </w:r>
      <w:r w:rsidRPr="007E0E44">
        <w:rPr>
          <w:rFonts w:ascii="Times New Roman" w:hAnsi="Times New Roman" w:cs="Times New Roman"/>
          <w:sz w:val="22"/>
          <w:szCs w:val="22"/>
        </w:rPr>
        <w:t xml:space="preserve"> complete any necessary forms and send them to the Program before the onset of the full-time practicum hours in October.</w:t>
      </w:r>
    </w:p>
    <w:p w14:paraId="4920F3F2" w14:textId="77777777" w:rsidR="00D47C8F" w:rsidRPr="007E0E44" w:rsidRDefault="00D47C8F" w:rsidP="00D47C8F">
      <w:pPr>
        <w:pStyle w:val="HTMLPreformatted"/>
        <w:rPr>
          <w:rFonts w:ascii="Times New Roman" w:hAnsi="Times New Roman" w:cs="Times New Roman"/>
          <w:sz w:val="22"/>
          <w:szCs w:val="22"/>
        </w:rPr>
      </w:pPr>
    </w:p>
    <w:p w14:paraId="103B5FF6" w14:textId="77777777" w:rsidR="00D47C8F" w:rsidRPr="007E0E44" w:rsidRDefault="00D47C8F" w:rsidP="00D47C8F">
      <w:pPr>
        <w:pStyle w:val="HTMLPreformatted"/>
        <w:rPr>
          <w:rFonts w:ascii="Times New Roman" w:hAnsi="Times New Roman" w:cs="Times New Roman"/>
          <w:sz w:val="22"/>
          <w:szCs w:val="22"/>
        </w:rPr>
      </w:pPr>
      <w:r w:rsidRPr="007E0E44">
        <w:rPr>
          <w:rFonts w:ascii="Times New Roman" w:hAnsi="Times New Roman" w:cs="Times New Roman"/>
          <w:sz w:val="22"/>
          <w:szCs w:val="22"/>
        </w:rPr>
        <w:t xml:space="preserve">Formal, continuous evaluation of the practicum experience is important, from the perspectives of the students, the agencies, and the program faculty.  To this end, the </w:t>
      </w:r>
      <w:r>
        <w:rPr>
          <w:rFonts w:ascii="Times New Roman" w:hAnsi="Times New Roman" w:cs="Times New Roman"/>
          <w:sz w:val="22"/>
          <w:szCs w:val="22"/>
        </w:rPr>
        <w:t>Field Supervisor</w:t>
      </w:r>
      <w:r w:rsidRPr="007E0E44">
        <w:rPr>
          <w:rFonts w:ascii="Times New Roman" w:hAnsi="Times New Roman" w:cs="Times New Roman"/>
          <w:sz w:val="22"/>
          <w:szCs w:val="22"/>
        </w:rPr>
        <w:t xml:space="preserve"> is asked to complete the </w:t>
      </w:r>
      <w:r>
        <w:rPr>
          <w:rFonts w:ascii="Times New Roman" w:hAnsi="Times New Roman" w:cs="Times New Roman"/>
          <w:sz w:val="22"/>
          <w:szCs w:val="22"/>
        </w:rPr>
        <w:t>Field Supervisor</w:t>
      </w:r>
      <w:r w:rsidRPr="007E0E44">
        <w:rPr>
          <w:rFonts w:ascii="Times New Roman" w:hAnsi="Times New Roman" w:cs="Times New Roman"/>
          <w:sz w:val="22"/>
          <w:szCs w:val="22"/>
        </w:rPr>
        <w:t xml:space="preserve"> Feedback form after the practicum, and send that in to the Field Coordinator, to arrive on or after January 1</w:t>
      </w:r>
      <w:r w:rsidRPr="007E0E44">
        <w:rPr>
          <w:rFonts w:ascii="Times New Roman" w:hAnsi="Times New Roman" w:cs="Times New Roman"/>
          <w:sz w:val="22"/>
          <w:szCs w:val="22"/>
          <w:vertAlign w:val="superscript"/>
        </w:rPr>
        <w:t>st</w:t>
      </w:r>
      <w:r w:rsidRPr="007E0E44">
        <w:rPr>
          <w:rFonts w:ascii="Times New Roman" w:hAnsi="Times New Roman" w:cs="Times New Roman"/>
          <w:sz w:val="22"/>
          <w:szCs w:val="22"/>
        </w:rPr>
        <w:t xml:space="preserve"> of the following year. This will ensure that the Field Coordinator is not unduly influenced in the grading of student performance in field by any comments made by the </w:t>
      </w:r>
      <w:r>
        <w:rPr>
          <w:rFonts w:ascii="Times New Roman" w:hAnsi="Times New Roman" w:cs="Times New Roman"/>
          <w:sz w:val="22"/>
          <w:szCs w:val="22"/>
        </w:rPr>
        <w:t>Field Supervisor</w:t>
      </w:r>
      <w:r w:rsidRPr="007E0E44">
        <w:rPr>
          <w:rFonts w:ascii="Times New Roman" w:hAnsi="Times New Roman" w:cs="Times New Roman"/>
          <w:sz w:val="22"/>
          <w:szCs w:val="22"/>
        </w:rPr>
        <w:t>s on their experience in supervising students.</w:t>
      </w:r>
    </w:p>
    <w:p w14:paraId="50DD1A10" w14:textId="77777777" w:rsidR="00D47C8F" w:rsidRPr="007E0E44" w:rsidRDefault="00D47C8F" w:rsidP="00D47C8F">
      <w:pPr>
        <w:pStyle w:val="HTMLPreformatted"/>
        <w:rPr>
          <w:rFonts w:ascii="Times New Roman" w:hAnsi="Times New Roman" w:cs="Times New Roman"/>
          <w:sz w:val="22"/>
          <w:szCs w:val="22"/>
        </w:rPr>
      </w:pPr>
    </w:p>
    <w:p w14:paraId="4D3DAC68" w14:textId="77777777" w:rsidR="00D47C8F"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2"/>
          <w:szCs w:val="22"/>
        </w:rPr>
      </w:pPr>
      <w:r w:rsidRPr="007E0E44">
        <w:rPr>
          <w:rFonts w:ascii="Times New Roman" w:hAnsi="Times New Roman" w:cs="Times New Roman"/>
          <w:sz w:val="22"/>
          <w:szCs w:val="22"/>
        </w:rPr>
        <w:t>Any comments, questions or suggestions about the forms in this section should be addressed to the Field Coordinator.</w:t>
      </w:r>
    </w:p>
    <w:p w14:paraId="520BEE64" w14:textId="77777777" w:rsidR="00D47C8F"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2"/>
          <w:szCs w:val="22"/>
        </w:rPr>
      </w:pPr>
    </w:p>
    <w:p w14:paraId="2EC55FA6"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2"/>
          <w:szCs w:val="22"/>
        </w:rPr>
      </w:pPr>
    </w:p>
    <w:p w14:paraId="64F33DAB"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r w:rsidRPr="00081713">
        <w:rPr>
          <w:rFonts w:ascii="Times New Roman" w:hAnsi="Times New Roman" w:cs="Times New Roman"/>
          <w:noProof/>
          <w:sz w:val="22"/>
          <w:szCs w:val="22"/>
        </w:rPr>
        <w:drawing>
          <wp:inline distT="0" distB="0" distL="0" distR="0" wp14:anchorId="2CFC9841" wp14:editId="7169BBF8">
            <wp:extent cx="1134745" cy="1506855"/>
            <wp:effectExtent l="0" t="0" r="8255" b="0"/>
            <wp:docPr id="32" name="Picture 32" descr="BD0558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D05584_"/>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4745" cy="1506855"/>
                    </a:xfrm>
                    <a:prstGeom prst="rect">
                      <a:avLst/>
                    </a:prstGeom>
                    <a:noFill/>
                    <a:ln>
                      <a:noFill/>
                    </a:ln>
                  </pic:spPr>
                </pic:pic>
              </a:graphicData>
            </a:graphic>
          </wp:inline>
        </w:drawing>
      </w:r>
    </w:p>
    <w:p w14:paraId="6291A535"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087BC52A"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0F4786BF"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4609007D"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6264909A"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470C51F1"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3EB056E7"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0E02B948"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198ABF13"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7AD0ED0D"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3C2311EB"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28734A80"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69FDDA14"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4AA41957"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146D03E9"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353BCB4D"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51F311A7"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74F914D9"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12A1B93A" w14:textId="77777777" w:rsidR="00D47C8F"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614BAB3A"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2EF4C303"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7EEA15FD"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755A8B2F"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2D9A8914"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65D6CB3D" w14:textId="77777777" w:rsidR="00D47C8F" w:rsidRPr="007E0E44" w:rsidRDefault="00D47C8F" w:rsidP="00D47C8F">
      <w:pPr>
        <w:pStyle w:val="BodyText3"/>
        <w:tabs>
          <w:tab w:val="clear" w:pos="720"/>
          <w:tab w:val="clear" w:pos="1620"/>
          <w:tab w:val="clear" w:pos="2160"/>
          <w:tab w:val="clear" w:pos="2340"/>
          <w:tab w:val="clear" w:pos="2880"/>
        </w:tabs>
        <w:jc w:val="center"/>
        <w:rPr>
          <w:sz w:val="22"/>
          <w:szCs w:val="22"/>
        </w:rPr>
      </w:pPr>
      <w:r w:rsidRPr="007E0E44">
        <w:rPr>
          <w:sz w:val="22"/>
          <w:szCs w:val="22"/>
        </w:rPr>
        <w:t>FIELD PRACTICUM AGENCY INFORMATION FORM</w:t>
      </w:r>
    </w:p>
    <w:p w14:paraId="7C3FCDA1" w14:textId="77777777" w:rsidR="00D47C8F" w:rsidRPr="007E0E44" w:rsidRDefault="00D47C8F" w:rsidP="00D47C8F">
      <w:pPr>
        <w:pStyle w:val="BodyText3"/>
        <w:tabs>
          <w:tab w:val="clear" w:pos="720"/>
          <w:tab w:val="clear" w:pos="1620"/>
          <w:tab w:val="clear" w:pos="2160"/>
          <w:tab w:val="clear" w:pos="2340"/>
          <w:tab w:val="clear" w:pos="2880"/>
        </w:tabs>
        <w:ind w:left="360"/>
        <w:jc w:val="center"/>
        <w:rPr>
          <w:b w:val="0"/>
          <w:bCs w:val="0"/>
          <w:sz w:val="22"/>
          <w:szCs w:val="22"/>
        </w:rPr>
      </w:pPr>
    </w:p>
    <w:p w14:paraId="36C09DF6"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Agency Name: ________________________________________ Date: _______________</w:t>
      </w:r>
      <w:r>
        <w:rPr>
          <w:sz w:val="22"/>
          <w:szCs w:val="22"/>
        </w:rPr>
        <w:t>__</w:t>
      </w:r>
      <w:r w:rsidRPr="007E0E44">
        <w:rPr>
          <w:sz w:val="22"/>
          <w:szCs w:val="22"/>
        </w:rPr>
        <w:t>____________</w:t>
      </w:r>
    </w:p>
    <w:p w14:paraId="1678C59B"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3241799E"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Pr>
          <w:sz w:val="22"/>
          <w:szCs w:val="22"/>
        </w:rPr>
        <w:t>Name of Agency Executive</w:t>
      </w:r>
      <w:r w:rsidRPr="007E0E44">
        <w:rPr>
          <w:sz w:val="22"/>
          <w:szCs w:val="22"/>
        </w:rPr>
        <w:t>: ______________________________ Telephone: _______________</w:t>
      </w:r>
      <w:r>
        <w:rPr>
          <w:sz w:val="22"/>
          <w:szCs w:val="22"/>
        </w:rPr>
        <w:t>_</w:t>
      </w:r>
      <w:r w:rsidRPr="007E0E44">
        <w:rPr>
          <w:sz w:val="22"/>
          <w:szCs w:val="22"/>
        </w:rPr>
        <w:t>_______</w:t>
      </w:r>
    </w:p>
    <w:p w14:paraId="14E35F9E"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71D7F33B" w14:textId="77777777" w:rsidR="00D47C8F"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Address: _____________________________________________</w:t>
      </w:r>
      <w:r>
        <w:rPr>
          <w:sz w:val="22"/>
          <w:szCs w:val="22"/>
        </w:rPr>
        <w:t>__________________________________</w:t>
      </w:r>
    </w:p>
    <w:p w14:paraId="049B1F8A" w14:textId="77777777" w:rsidR="00D47C8F" w:rsidRDefault="00D47C8F" w:rsidP="00D47C8F">
      <w:pPr>
        <w:pStyle w:val="BodyText3"/>
        <w:tabs>
          <w:tab w:val="clear" w:pos="720"/>
          <w:tab w:val="clear" w:pos="1620"/>
          <w:tab w:val="clear" w:pos="2160"/>
          <w:tab w:val="clear" w:pos="2340"/>
          <w:tab w:val="clear" w:pos="2880"/>
        </w:tabs>
        <w:rPr>
          <w:sz w:val="22"/>
          <w:szCs w:val="22"/>
        </w:rPr>
      </w:pPr>
    </w:p>
    <w:p w14:paraId="4E15A369"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Pr>
          <w:sz w:val="22"/>
          <w:szCs w:val="22"/>
        </w:rPr>
        <w:t>Web URL: ______________________________________________________________________________</w:t>
      </w:r>
    </w:p>
    <w:p w14:paraId="2F2AC86A"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1757591C"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Unit Responsible for Student Experience:</w:t>
      </w:r>
      <w:r>
        <w:rPr>
          <w:sz w:val="22"/>
          <w:szCs w:val="22"/>
        </w:rPr>
        <w:t xml:space="preserve"> </w:t>
      </w:r>
      <w:r w:rsidRPr="007E0E44">
        <w:rPr>
          <w:sz w:val="22"/>
          <w:szCs w:val="22"/>
        </w:rPr>
        <w:t>________________________________________</w:t>
      </w:r>
      <w:r>
        <w:rPr>
          <w:sz w:val="22"/>
          <w:szCs w:val="22"/>
        </w:rPr>
        <w:t>__</w:t>
      </w:r>
      <w:r w:rsidRPr="007E0E44">
        <w:rPr>
          <w:sz w:val="22"/>
          <w:szCs w:val="22"/>
        </w:rPr>
        <w:t>__________</w:t>
      </w:r>
    </w:p>
    <w:p w14:paraId="0D024F68"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2CAD0028"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1. Mission/Goals</w:t>
      </w:r>
    </w:p>
    <w:p w14:paraId="03EBBAED"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056ED903"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08880370"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64F88DC4"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2E638D3E"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3C2E52B9"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58285CD2"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1F7DC76C"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2. Funding/auspices (e.g., private non-profit, United Way, state, county, grants)</w:t>
      </w:r>
    </w:p>
    <w:p w14:paraId="375839A0"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4EA77C3A"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0A559364"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10042066"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095B9DF5"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1AC77CA0"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7204B793"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3. Service(s) offered</w:t>
      </w:r>
    </w:p>
    <w:p w14:paraId="3A037E1C"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3309CDD1"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1A299602"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486C7E5A"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0538224F"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5588DB7B"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7E58F305"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r w:rsidRPr="007E0E44">
        <w:rPr>
          <w:b w:val="0"/>
          <w:bCs w:val="0"/>
          <w:sz w:val="22"/>
          <w:szCs w:val="22"/>
        </w:rPr>
        <w:t>4. Licensing body or</w:t>
      </w:r>
      <w:r>
        <w:rPr>
          <w:b w:val="0"/>
          <w:bCs w:val="0"/>
          <w:sz w:val="22"/>
          <w:szCs w:val="22"/>
        </w:rPr>
        <w:t xml:space="preserve"> bodies or other membership in standard-setting o</w:t>
      </w:r>
      <w:r w:rsidRPr="007E0E44">
        <w:rPr>
          <w:b w:val="0"/>
          <w:bCs w:val="0"/>
          <w:sz w:val="22"/>
          <w:szCs w:val="22"/>
        </w:rPr>
        <w:t>rganization(s) (e.g., JCAHO, Family Service Association of America, etc.)</w:t>
      </w:r>
    </w:p>
    <w:p w14:paraId="356FF1E4"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229F8109"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5C25FB80"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382E5769"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64DC1EED"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6B9B4462"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3E9B5F15"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r w:rsidRPr="007E0E44">
        <w:rPr>
          <w:b w:val="0"/>
          <w:bCs w:val="0"/>
          <w:sz w:val="22"/>
          <w:szCs w:val="22"/>
        </w:rPr>
        <w:t>5. Professional Staff: Number and Qualifications – total staff serving clients</w:t>
      </w:r>
    </w:p>
    <w:p w14:paraId="699B8FA7"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r w:rsidRPr="007E0E44">
        <w:rPr>
          <w:b w:val="0"/>
          <w:bCs w:val="0"/>
          <w:sz w:val="22"/>
          <w:szCs w:val="22"/>
        </w:rPr>
        <w:tab/>
        <w:t>Social Workers (#BSW and #MSW)</w:t>
      </w:r>
    </w:p>
    <w:p w14:paraId="0FE2F082"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103161DA"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5183ABA1"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435C2B9C" w14:textId="77777777" w:rsidR="00D47C8F" w:rsidRPr="007E0E44" w:rsidRDefault="00D47C8F" w:rsidP="00D47C8F">
      <w:pPr>
        <w:pStyle w:val="BodyText3"/>
        <w:tabs>
          <w:tab w:val="clear" w:pos="720"/>
          <w:tab w:val="clear" w:pos="1620"/>
          <w:tab w:val="clear" w:pos="2160"/>
          <w:tab w:val="clear" w:pos="2340"/>
          <w:tab w:val="clear" w:pos="2880"/>
        </w:tabs>
        <w:ind w:left="180"/>
        <w:rPr>
          <w:b w:val="0"/>
          <w:bCs w:val="0"/>
          <w:sz w:val="22"/>
          <w:szCs w:val="22"/>
        </w:rPr>
      </w:pPr>
      <w:r w:rsidRPr="007E0E44">
        <w:rPr>
          <w:b w:val="0"/>
          <w:bCs w:val="0"/>
          <w:sz w:val="22"/>
          <w:szCs w:val="22"/>
        </w:rPr>
        <w:t>Other disciplines</w:t>
      </w:r>
    </w:p>
    <w:p w14:paraId="4201DDA2"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5CA06126"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0FBBCBB8"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32830E50"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68C8DCF1"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7CD0E722"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r w:rsidRPr="007E0E44">
        <w:rPr>
          <w:b w:val="0"/>
          <w:bCs w:val="0"/>
          <w:sz w:val="22"/>
          <w:szCs w:val="22"/>
        </w:rPr>
        <w:t>6. Staff Education Program (include description of in-service training program, educational budget, library materials, educational leave opportunities, etc.)</w:t>
      </w:r>
    </w:p>
    <w:p w14:paraId="753FFE88"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331498EC"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383B76C4"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5C481FA8"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7. Physical Facilities for students (include office/desk space, telephone, word processor, internet and e-mail, transportation)</w:t>
      </w:r>
    </w:p>
    <w:p w14:paraId="55F363CB"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754854EF"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72EF4E21"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61954B30"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37724C60"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36E8D3D8"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1D13DE90"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1E4DECAB"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r>
        <w:rPr>
          <w:b w:val="0"/>
          <w:bCs w:val="0"/>
          <w:sz w:val="22"/>
          <w:szCs w:val="22"/>
        </w:rPr>
        <w:t>8. Other information on the agency r</w:t>
      </w:r>
      <w:r w:rsidRPr="007E0E44">
        <w:rPr>
          <w:b w:val="0"/>
          <w:bCs w:val="0"/>
          <w:sz w:val="22"/>
          <w:szCs w:val="22"/>
        </w:rPr>
        <w:t xml:space="preserve">elevant to </w:t>
      </w:r>
      <w:r>
        <w:rPr>
          <w:b w:val="0"/>
          <w:bCs w:val="0"/>
          <w:sz w:val="22"/>
          <w:szCs w:val="22"/>
        </w:rPr>
        <w:t>p</w:t>
      </w:r>
      <w:r w:rsidRPr="007E0E44">
        <w:rPr>
          <w:b w:val="0"/>
          <w:bCs w:val="0"/>
          <w:sz w:val="22"/>
          <w:szCs w:val="22"/>
        </w:rPr>
        <w:t xml:space="preserve">racticum (e.g., require/provide background checks, </w:t>
      </w:r>
      <w:proofErr w:type="spellStart"/>
      <w:r w:rsidRPr="007E0E44">
        <w:rPr>
          <w:b w:val="0"/>
          <w:bCs w:val="0"/>
          <w:sz w:val="22"/>
          <w:szCs w:val="22"/>
        </w:rPr>
        <w:t>Mantoux</w:t>
      </w:r>
      <w:proofErr w:type="spellEnd"/>
      <w:r w:rsidRPr="007E0E44">
        <w:rPr>
          <w:b w:val="0"/>
          <w:bCs w:val="0"/>
          <w:sz w:val="22"/>
          <w:szCs w:val="22"/>
        </w:rPr>
        <w:t xml:space="preserve"> text, Chemical Dependency or similar special training required/available – may workers make long distance calls from agency phones).</w:t>
      </w:r>
    </w:p>
    <w:p w14:paraId="2E7D11FF"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0F282E1E"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137DFD82"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63731813"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516F856A"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3E5E1EA8"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3BCAE321"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7178497E"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2EA8652E"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0D3E59AD"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2C02EBA9"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07177383" w14:textId="77777777" w:rsidR="00D47C8F" w:rsidRPr="007E0E44" w:rsidRDefault="00D47C8F" w:rsidP="00D47C8F">
      <w:pPr>
        <w:pStyle w:val="BodyText3"/>
        <w:tabs>
          <w:tab w:val="clear" w:pos="720"/>
          <w:tab w:val="clear" w:pos="1620"/>
          <w:tab w:val="clear" w:pos="2160"/>
          <w:tab w:val="clear" w:pos="2340"/>
          <w:tab w:val="clear" w:pos="2880"/>
        </w:tabs>
        <w:ind w:left="180" w:hanging="180"/>
        <w:rPr>
          <w:sz w:val="22"/>
          <w:szCs w:val="22"/>
        </w:rPr>
      </w:pPr>
      <w:r w:rsidRPr="007E0E44">
        <w:rPr>
          <w:sz w:val="22"/>
          <w:szCs w:val="22"/>
        </w:rPr>
        <w:t>Form completed by: _____________________________________________________________________</w:t>
      </w:r>
    </w:p>
    <w:p w14:paraId="29B71626" w14:textId="77777777" w:rsidR="00D47C8F" w:rsidRPr="007E0E44" w:rsidRDefault="00D47C8F" w:rsidP="00D47C8F">
      <w:pPr>
        <w:pStyle w:val="BodyText3"/>
        <w:tabs>
          <w:tab w:val="clear" w:pos="720"/>
          <w:tab w:val="clear" w:pos="1620"/>
          <w:tab w:val="clear" w:pos="2160"/>
          <w:tab w:val="clear" w:pos="2340"/>
          <w:tab w:val="clear" w:pos="2880"/>
        </w:tabs>
        <w:ind w:left="180" w:hanging="180"/>
        <w:rPr>
          <w:sz w:val="22"/>
          <w:szCs w:val="22"/>
        </w:rPr>
      </w:pPr>
    </w:p>
    <w:p w14:paraId="6FD97410" w14:textId="77777777" w:rsidR="00D47C8F" w:rsidRPr="007E0E44" w:rsidRDefault="00D47C8F" w:rsidP="00D47C8F">
      <w:pPr>
        <w:pStyle w:val="BodyText3"/>
        <w:tabs>
          <w:tab w:val="clear" w:pos="720"/>
          <w:tab w:val="clear" w:pos="1620"/>
          <w:tab w:val="clear" w:pos="2160"/>
          <w:tab w:val="clear" w:pos="2340"/>
          <w:tab w:val="clear" w:pos="2880"/>
        </w:tabs>
        <w:ind w:left="180" w:hanging="180"/>
        <w:rPr>
          <w:sz w:val="22"/>
          <w:szCs w:val="22"/>
        </w:rPr>
      </w:pPr>
      <w:r w:rsidRPr="007E0E44">
        <w:rPr>
          <w:sz w:val="22"/>
          <w:szCs w:val="22"/>
        </w:rPr>
        <w:t>Title: ________________________________________________________Date: ___________________</w:t>
      </w:r>
    </w:p>
    <w:p w14:paraId="044675DD"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u w:val="single"/>
        </w:rPr>
      </w:pPr>
    </w:p>
    <w:p w14:paraId="1E244FEA"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u w:val="single"/>
        </w:rPr>
      </w:pPr>
    </w:p>
    <w:p w14:paraId="721A996C"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017CC723"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2AF049C8"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5F4B3CBF"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64664E7A"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43DD93CF"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267C3ED9" w14:textId="77777777" w:rsidR="00D47C8F" w:rsidRDefault="00D47C8F" w:rsidP="00D47C8F">
      <w:pPr>
        <w:pStyle w:val="BodyText3"/>
        <w:tabs>
          <w:tab w:val="clear" w:pos="720"/>
          <w:tab w:val="clear" w:pos="1620"/>
          <w:tab w:val="clear" w:pos="2160"/>
          <w:tab w:val="clear" w:pos="2340"/>
          <w:tab w:val="clear" w:pos="2880"/>
        </w:tabs>
        <w:rPr>
          <w:b w:val="0"/>
          <w:bCs w:val="0"/>
          <w:sz w:val="22"/>
          <w:szCs w:val="22"/>
        </w:rPr>
      </w:pPr>
    </w:p>
    <w:p w14:paraId="0783CBB9" w14:textId="77777777" w:rsidR="00D47C8F" w:rsidRDefault="00D47C8F" w:rsidP="00D47C8F">
      <w:pPr>
        <w:pStyle w:val="BodyText3"/>
        <w:tabs>
          <w:tab w:val="clear" w:pos="720"/>
          <w:tab w:val="clear" w:pos="1620"/>
          <w:tab w:val="clear" w:pos="2160"/>
          <w:tab w:val="clear" w:pos="2340"/>
          <w:tab w:val="clear" w:pos="2880"/>
        </w:tabs>
        <w:rPr>
          <w:b w:val="0"/>
          <w:bCs w:val="0"/>
          <w:sz w:val="22"/>
          <w:szCs w:val="22"/>
        </w:rPr>
      </w:pPr>
    </w:p>
    <w:p w14:paraId="662B3738" w14:textId="77777777" w:rsidR="00D47C8F" w:rsidRDefault="00D47C8F" w:rsidP="00D47C8F">
      <w:pPr>
        <w:pStyle w:val="BodyText3"/>
        <w:tabs>
          <w:tab w:val="clear" w:pos="720"/>
          <w:tab w:val="clear" w:pos="1620"/>
          <w:tab w:val="clear" w:pos="2160"/>
          <w:tab w:val="clear" w:pos="2340"/>
          <w:tab w:val="clear" w:pos="2880"/>
        </w:tabs>
        <w:rPr>
          <w:b w:val="0"/>
          <w:bCs w:val="0"/>
          <w:sz w:val="22"/>
          <w:szCs w:val="22"/>
        </w:rPr>
      </w:pPr>
    </w:p>
    <w:p w14:paraId="22F25655" w14:textId="77777777" w:rsidR="00D47C8F" w:rsidRDefault="00D47C8F" w:rsidP="00D47C8F">
      <w:pPr>
        <w:pStyle w:val="BodyText3"/>
        <w:tabs>
          <w:tab w:val="clear" w:pos="720"/>
          <w:tab w:val="clear" w:pos="1620"/>
          <w:tab w:val="clear" w:pos="2160"/>
          <w:tab w:val="clear" w:pos="2340"/>
          <w:tab w:val="clear" w:pos="2880"/>
        </w:tabs>
        <w:rPr>
          <w:b w:val="0"/>
          <w:bCs w:val="0"/>
          <w:sz w:val="22"/>
          <w:szCs w:val="22"/>
        </w:rPr>
      </w:pPr>
    </w:p>
    <w:p w14:paraId="45E6BF70" w14:textId="77777777" w:rsidR="00D47C8F" w:rsidRDefault="00D47C8F" w:rsidP="00D47C8F">
      <w:pPr>
        <w:pStyle w:val="BodyText3"/>
        <w:tabs>
          <w:tab w:val="clear" w:pos="720"/>
          <w:tab w:val="clear" w:pos="1620"/>
          <w:tab w:val="clear" w:pos="2160"/>
          <w:tab w:val="clear" w:pos="2340"/>
          <w:tab w:val="clear" w:pos="2880"/>
        </w:tabs>
        <w:rPr>
          <w:b w:val="0"/>
          <w:bCs w:val="0"/>
          <w:sz w:val="22"/>
          <w:szCs w:val="22"/>
        </w:rPr>
      </w:pPr>
    </w:p>
    <w:p w14:paraId="404B0D3F" w14:textId="77777777" w:rsidR="00D47C8F" w:rsidRDefault="00D47C8F" w:rsidP="00D47C8F">
      <w:pPr>
        <w:pStyle w:val="BodyText3"/>
        <w:tabs>
          <w:tab w:val="clear" w:pos="720"/>
          <w:tab w:val="clear" w:pos="1620"/>
          <w:tab w:val="clear" w:pos="2160"/>
          <w:tab w:val="clear" w:pos="2340"/>
          <w:tab w:val="clear" w:pos="2880"/>
        </w:tabs>
        <w:rPr>
          <w:b w:val="0"/>
          <w:bCs w:val="0"/>
          <w:sz w:val="22"/>
          <w:szCs w:val="22"/>
        </w:rPr>
      </w:pPr>
    </w:p>
    <w:p w14:paraId="1A47F066" w14:textId="77777777" w:rsidR="00D47C8F" w:rsidRDefault="00D47C8F" w:rsidP="00D47C8F">
      <w:pPr>
        <w:pStyle w:val="BodyText3"/>
        <w:tabs>
          <w:tab w:val="clear" w:pos="720"/>
          <w:tab w:val="clear" w:pos="1620"/>
          <w:tab w:val="clear" w:pos="2160"/>
          <w:tab w:val="clear" w:pos="2340"/>
          <w:tab w:val="clear" w:pos="2880"/>
        </w:tabs>
        <w:rPr>
          <w:b w:val="0"/>
          <w:bCs w:val="0"/>
          <w:sz w:val="22"/>
          <w:szCs w:val="22"/>
        </w:rPr>
      </w:pPr>
    </w:p>
    <w:p w14:paraId="54DE299B" w14:textId="77777777" w:rsidR="00D47C8F" w:rsidRDefault="00D47C8F" w:rsidP="00D47C8F">
      <w:pPr>
        <w:pStyle w:val="BodyText3"/>
        <w:tabs>
          <w:tab w:val="clear" w:pos="720"/>
          <w:tab w:val="clear" w:pos="1620"/>
          <w:tab w:val="clear" w:pos="2160"/>
          <w:tab w:val="clear" w:pos="2340"/>
          <w:tab w:val="clear" w:pos="2880"/>
        </w:tabs>
        <w:rPr>
          <w:b w:val="0"/>
          <w:bCs w:val="0"/>
          <w:sz w:val="22"/>
          <w:szCs w:val="22"/>
        </w:rPr>
      </w:pPr>
    </w:p>
    <w:p w14:paraId="69EF141F" w14:textId="77777777" w:rsidR="00D47C8F" w:rsidRDefault="00D47C8F" w:rsidP="00D47C8F">
      <w:pPr>
        <w:pStyle w:val="BodyText3"/>
        <w:tabs>
          <w:tab w:val="clear" w:pos="720"/>
          <w:tab w:val="clear" w:pos="1620"/>
          <w:tab w:val="clear" w:pos="2160"/>
          <w:tab w:val="clear" w:pos="2340"/>
          <w:tab w:val="clear" w:pos="2880"/>
        </w:tabs>
        <w:rPr>
          <w:b w:val="0"/>
          <w:bCs w:val="0"/>
          <w:sz w:val="22"/>
          <w:szCs w:val="22"/>
        </w:rPr>
      </w:pPr>
    </w:p>
    <w:p w14:paraId="13E3C9EC" w14:textId="77777777" w:rsidR="00D47C8F" w:rsidRDefault="00D47C8F" w:rsidP="00D47C8F">
      <w:pPr>
        <w:pStyle w:val="BodyText3"/>
        <w:tabs>
          <w:tab w:val="clear" w:pos="720"/>
          <w:tab w:val="clear" w:pos="1620"/>
          <w:tab w:val="clear" w:pos="2160"/>
          <w:tab w:val="clear" w:pos="2340"/>
          <w:tab w:val="clear" w:pos="2880"/>
        </w:tabs>
        <w:rPr>
          <w:b w:val="0"/>
          <w:bCs w:val="0"/>
          <w:sz w:val="22"/>
          <w:szCs w:val="22"/>
        </w:rPr>
      </w:pPr>
    </w:p>
    <w:p w14:paraId="24C6225A" w14:textId="77777777" w:rsidR="00D47C8F" w:rsidRDefault="00D47C8F" w:rsidP="00D47C8F">
      <w:pPr>
        <w:pStyle w:val="BodyText3"/>
        <w:tabs>
          <w:tab w:val="clear" w:pos="720"/>
          <w:tab w:val="clear" w:pos="1620"/>
          <w:tab w:val="clear" w:pos="2160"/>
          <w:tab w:val="clear" w:pos="2340"/>
          <w:tab w:val="clear" w:pos="2880"/>
        </w:tabs>
        <w:rPr>
          <w:b w:val="0"/>
          <w:bCs w:val="0"/>
          <w:sz w:val="22"/>
          <w:szCs w:val="22"/>
        </w:rPr>
      </w:pPr>
    </w:p>
    <w:p w14:paraId="60209256" w14:textId="77777777" w:rsidR="00D47C8F" w:rsidRDefault="00D47C8F" w:rsidP="00D47C8F">
      <w:pPr>
        <w:pStyle w:val="BodyText3"/>
        <w:tabs>
          <w:tab w:val="clear" w:pos="720"/>
          <w:tab w:val="clear" w:pos="1620"/>
          <w:tab w:val="clear" w:pos="2160"/>
          <w:tab w:val="clear" w:pos="2340"/>
          <w:tab w:val="clear" w:pos="2880"/>
        </w:tabs>
        <w:rPr>
          <w:b w:val="0"/>
          <w:bCs w:val="0"/>
          <w:sz w:val="22"/>
          <w:szCs w:val="22"/>
        </w:rPr>
      </w:pPr>
    </w:p>
    <w:p w14:paraId="5C9ADD8F" w14:textId="77777777" w:rsidR="00D47C8F" w:rsidRDefault="00D47C8F" w:rsidP="00D47C8F">
      <w:pPr>
        <w:pStyle w:val="BodyText3"/>
        <w:tabs>
          <w:tab w:val="clear" w:pos="720"/>
          <w:tab w:val="clear" w:pos="1620"/>
          <w:tab w:val="clear" w:pos="2160"/>
          <w:tab w:val="clear" w:pos="2340"/>
          <w:tab w:val="clear" w:pos="2880"/>
        </w:tabs>
        <w:rPr>
          <w:b w:val="0"/>
          <w:bCs w:val="0"/>
          <w:sz w:val="22"/>
          <w:szCs w:val="22"/>
        </w:rPr>
      </w:pPr>
    </w:p>
    <w:p w14:paraId="3C329B81"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7C84748F" w14:textId="77777777" w:rsidR="00D47C8F" w:rsidRDefault="00D47C8F" w:rsidP="00D47C8F">
      <w:pPr>
        <w:pStyle w:val="BodyText3"/>
        <w:tabs>
          <w:tab w:val="clear" w:pos="720"/>
          <w:tab w:val="clear" w:pos="1620"/>
          <w:tab w:val="clear" w:pos="2160"/>
          <w:tab w:val="clear" w:pos="2340"/>
          <w:tab w:val="clear" w:pos="2880"/>
        </w:tabs>
        <w:rPr>
          <w:b w:val="0"/>
          <w:bCs w:val="0"/>
          <w:sz w:val="22"/>
          <w:szCs w:val="22"/>
        </w:rPr>
      </w:pPr>
    </w:p>
    <w:p w14:paraId="007883D8"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2A66AC8B" w14:textId="77777777" w:rsidR="00D47C8F" w:rsidRPr="007E0E44" w:rsidRDefault="00D47C8F" w:rsidP="00D47C8F">
      <w:pPr>
        <w:pStyle w:val="BodyText3"/>
        <w:tabs>
          <w:tab w:val="clear" w:pos="720"/>
          <w:tab w:val="clear" w:pos="1620"/>
          <w:tab w:val="clear" w:pos="2160"/>
          <w:tab w:val="clear" w:pos="2340"/>
          <w:tab w:val="clear" w:pos="2880"/>
        </w:tabs>
        <w:ind w:right="440"/>
        <w:rPr>
          <w:b w:val="0"/>
          <w:bCs w:val="0"/>
          <w:sz w:val="22"/>
          <w:szCs w:val="22"/>
        </w:rPr>
      </w:pPr>
    </w:p>
    <w:p w14:paraId="3FF61761" w14:textId="77777777" w:rsidR="00D47C8F" w:rsidRDefault="00D47C8F" w:rsidP="00D47C8F">
      <w:pPr>
        <w:pStyle w:val="BodyText3"/>
        <w:tabs>
          <w:tab w:val="clear" w:pos="720"/>
          <w:tab w:val="clear" w:pos="1620"/>
          <w:tab w:val="clear" w:pos="2160"/>
          <w:tab w:val="clear" w:pos="2340"/>
          <w:tab w:val="clear" w:pos="2880"/>
        </w:tabs>
        <w:jc w:val="right"/>
        <w:rPr>
          <w:b w:val="0"/>
          <w:bCs w:val="0"/>
          <w:sz w:val="22"/>
          <w:szCs w:val="22"/>
        </w:rPr>
      </w:pPr>
    </w:p>
    <w:p w14:paraId="5EEBC322" w14:textId="77777777" w:rsidR="00D47C8F" w:rsidRDefault="00D47C8F" w:rsidP="00D47C8F">
      <w:pPr>
        <w:pStyle w:val="BodyText3"/>
        <w:tabs>
          <w:tab w:val="clear" w:pos="720"/>
          <w:tab w:val="clear" w:pos="1620"/>
          <w:tab w:val="clear" w:pos="2160"/>
          <w:tab w:val="clear" w:pos="2340"/>
          <w:tab w:val="clear" w:pos="2880"/>
        </w:tabs>
        <w:jc w:val="right"/>
        <w:rPr>
          <w:b w:val="0"/>
          <w:bCs w:val="0"/>
          <w:sz w:val="22"/>
          <w:szCs w:val="22"/>
        </w:rPr>
      </w:pPr>
    </w:p>
    <w:p w14:paraId="15A9DE40" w14:textId="77777777" w:rsidR="00D47C8F" w:rsidRDefault="00D47C8F" w:rsidP="00D47C8F">
      <w:pPr>
        <w:pStyle w:val="BodyText3"/>
        <w:tabs>
          <w:tab w:val="clear" w:pos="720"/>
          <w:tab w:val="clear" w:pos="1620"/>
          <w:tab w:val="clear" w:pos="2160"/>
          <w:tab w:val="clear" w:pos="2340"/>
          <w:tab w:val="clear" w:pos="2880"/>
        </w:tabs>
        <w:jc w:val="right"/>
        <w:rPr>
          <w:b w:val="0"/>
          <w:bCs w:val="0"/>
          <w:sz w:val="22"/>
          <w:szCs w:val="22"/>
        </w:rPr>
      </w:pPr>
    </w:p>
    <w:p w14:paraId="30BFEA22" w14:textId="77777777" w:rsidR="00D47C8F" w:rsidRDefault="00D47C8F" w:rsidP="00D47C8F">
      <w:pPr>
        <w:pStyle w:val="BodyText3"/>
        <w:tabs>
          <w:tab w:val="clear" w:pos="720"/>
          <w:tab w:val="clear" w:pos="1620"/>
          <w:tab w:val="clear" w:pos="2160"/>
          <w:tab w:val="clear" w:pos="2340"/>
          <w:tab w:val="clear" w:pos="2880"/>
        </w:tabs>
        <w:jc w:val="right"/>
        <w:rPr>
          <w:b w:val="0"/>
          <w:bCs w:val="0"/>
          <w:sz w:val="22"/>
          <w:szCs w:val="22"/>
        </w:rPr>
      </w:pPr>
    </w:p>
    <w:p w14:paraId="005D0871" w14:textId="77777777" w:rsidR="00D47C8F" w:rsidRDefault="00D47C8F" w:rsidP="00D47C8F">
      <w:pPr>
        <w:pStyle w:val="BodyText3"/>
        <w:tabs>
          <w:tab w:val="clear" w:pos="720"/>
          <w:tab w:val="clear" w:pos="1620"/>
          <w:tab w:val="clear" w:pos="2160"/>
          <w:tab w:val="clear" w:pos="2340"/>
          <w:tab w:val="clear" w:pos="2880"/>
        </w:tabs>
        <w:jc w:val="right"/>
        <w:rPr>
          <w:b w:val="0"/>
          <w:bCs w:val="0"/>
          <w:sz w:val="22"/>
          <w:szCs w:val="22"/>
        </w:rPr>
      </w:pPr>
    </w:p>
    <w:p w14:paraId="4D85EC9F" w14:textId="77777777" w:rsidR="00D47C8F" w:rsidRDefault="00D47C8F" w:rsidP="00D47C8F">
      <w:pPr>
        <w:pStyle w:val="BodyText3"/>
        <w:tabs>
          <w:tab w:val="clear" w:pos="720"/>
          <w:tab w:val="clear" w:pos="1620"/>
          <w:tab w:val="clear" w:pos="2160"/>
          <w:tab w:val="clear" w:pos="2340"/>
          <w:tab w:val="clear" w:pos="2880"/>
        </w:tabs>
        <w:jc w:val="right"/>
        <w:rPr>
          <w:b w:val="0"/>
          <w:bCs w:val="0"/>
          <w:sz w:val="22"/>
          <w:szCs w:val="22"/>
        </w:rPr>
      </w:pPr>
    </w:p>
    <w:p w14:paraId="25D37A89" w14:textId="77777777" w:rsidR="00D47C8F" w:rsidRPr="007E0E44" w:rsidRDefault="00D47C8F" w:rsidP="00D47C8F">
      <w:pPr>
        <w:pStyle w:val="BodyText3"/>
        <w:tabs>
          <w:tab w:val="clear" w:pos="720"/>
          <w:tab w:val="clear" w:pos="1620"/>
          <w:tab w:val="clear" w:pos="2160"/>
          <w:tab w:val="clear" w:pos="2340"/>
          <w:tab w:val="clear" w:pos="2880"/>
        </w:tabs>
        <w:jc w:val="right"/>
        <w:rPr>
          <w:b w:val="0"/>
          <w:bCs w:val="0"/>
          <w:sz w:val="22"/>
          <w:szCs w:val="22"/>
        </w:rPr>
      </w:pPr>
      <w:r w:rsidRPr="007E0E44">
        <w:rPr>
          <w:b w:val="0"/>
          <w:bCs w:val="0"/>
          <w:sz w:val="22"/>
          <w:szCs w:val="22"/>
        </w:rPr>
        <w:t>Revised MC</w:t>
      </w:r>
      <w:r>
        <w:rPr>
          <w:b w:val="0"/>
          <w:bCs w:val="0"/>
          <w:sz w:val="22"/>
          <w:szCs w:val="22"/>
        </w:rPr>
        <w:t>/SS</w:t>
      </w:r>
      <w:r w:rsidRPr="007E0E44">
        <w:rPr>
          <w:b w:val="0"/>
          <w:bCs w:val="0"/>
          <w:sz w:val="22"/>
          <w:szCs w:val="22"/>
        </w:rPr>
        <w:t xml:space="preserve"> 8/</w:t>
      </w:r>
      <w:r>
        <w:rPr>
          <w:b w:val="0"/>
          <w:bCs w:val="0"/>
          <w:sz w:val="22"/>
          <w:szCs w:val="22"/>
        </w:rPr>
        <w:t>12</w:t>
      </w:r>
    </w:p>
    <w:p w14:paraId="3D10AD64" w14:textId="77777777" w:rsidR="00D47C8F" w:rsidRPr="007E0E44" w:rsidRDefault="00D47C8F" w:rsidP="00D47C8F">
      <w:pPr>
        <w:pStyle w:val="BodyText3"/>
        <w:tabs>
          <w:tab w:val="clear" w:pos="720"/>
          <w:tab w:val="clear" w:pos="1620"/>
          <w:tab w:val="clear" w:pos="2160"/>
          <w:tab w:val="clear" w:pos="2340"/>
          <w:tab w:val="clear" w:pos="2880"/>
        </w:tabs>
        <w:jc w:val="center"/>
        <w:rPr>
          <w:sz w:val="22"/>
          <w:szCs w:val="22"/>
        </w:rPr>
      </w:pPr>
      <w:r>
        <w:rPr>
          <w:sz w:val="22"/>
          <w:szCs w:val="22"/>
        </w:rPr>
        <w:t>FIELD SUPERVISOR</w:t>
      </w:r>
      <w:r w:rsidRPr="007E0E44">
        <w:rPr>
          <w:sz w:val="22"/>
          <w:szCs w:val="22"/>
        </w:rPr>
        <w:t xml:space="preserve"> INFORMATION FORM</w:t>
      </w:r>
    </w:p>
    <w:p w14:paraId="43D8A414" w14:textId="77777777" w:rsidR="00D47C8F" w:rsidRPr="007E0E44" w:rsidRDefault="00D47C8F" w:rsidP="00D47C8F">
      <w:pPr>
        <w:pStyle w:val="BodyText3"/>
        <w:tabs>
          <w:tab w:val="clear" w:pos="720"/>
          <w:tab w:val="clear" w:pos="1620"/>
          <w:tab w:val="clear" w:pos="2160"/>
          <w:tab w:val="clear" w:pos="2340"/>
          <w:tab w:val="clear" w:pos="2880"/>
        </w:tabs>
        <w:ind w:left="360"/>
        <w:rPr>
          <w:b w:val="0"/>
          <w:bCs w:val="0"/>
          <w:sz w:val="22"/>
          <w:szCs w:val="22"/>
        </w:rPr>
      </w:pPr>
    </w:p>
    <w:p w14:paraId="691B696E"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Name: ___________________________ Title: _____________________________ Date: _________</w:t>
      </w:r>
    </w:p>
    <w:p w14:paraId="5BA89CD1"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6E94E16E"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Telephone (Office): _____________________________ Office e-mail: ___________________________</w:t>
      </w:r>
    </w:p>
    <w:p w14:paraId="60991B31"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6CB505BC"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Name of Agency and or Unit ______________________________________________________________</w:t>
      </w:r>
    </w:p>
    <w:p w14:paraId="77A9DC74" w14:textId="77777777" w:rsidR="00D47C8F" w:rsidRDefault="00D47C8F" w:rsidP="00D47C8F">
      <w:pPr>
        <w:pStyle w:val="BodyText3"/>
        <w:tabs>
          <w:tab w:val="clear" w:pos="720"/>
          <w:tab w:val="clear" w:pos="1620"/>
          <w:tab w:val="clear" w:pos="2160"/>
          <w:tab w:val="clear" w:pos="2340"/>
          <w:tab w:val="clear" w:pos="2880"/>
        </w:tabs>
        <w:rPr>
          <w:sz w:val="22"/>
          <w:szCs w:val="22"/>
        </w:rPr>
      </w:pPr>
    </w:p>
    <w:p w14:paraId="4A7B4234"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Year of initial employment at this agency: __________________________________________________</w:t>
      </w:r>
    </w:p>
    <w:p w14:paraId="75A7ACAA"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3C97E58D"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Address: _______________________________________________________________________________</w:t>
      </w:r>
    </w:p>
    <w:p w14:paraId="2A4E2C5D"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1408B2F8"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S</w:t>
      </w:r>
      <w:r>
        <w:rPr>
          <w:sz w:val="22"/>
          <w:szCs w:val="22"/>
        </w:rPr>
        <w:t>upervisor and/or Agency Executive</w:t>
      </w:r>
      <w:r w:rsidRPr="007E0E44">
        <w:rPr>
          <w:sz w:val="22"/>
          <w:szCs w:val="22"/>
        </w:rPr>
        <w:t>: ________________________________________________________</w:t>
      </w:r>
    </w:p>
    <w:p w14:paraId="2CC69D00"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5A81D8B9"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Brief job description:</w:t>
      </w:r>
    </w:p>
    <w:p w14:paraId="4264153D"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148F8B72"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61E5566D"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36316E69"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216591AE"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MN Licensed Social Worker?</w:t>
      </w:r>
      <w:r w:rsidRPr="007E0E44">
        <w:rPr>
          <w:sz w:val="22"/>
          <w:szCs w:val="22"/>
        </w:rPr>
        <w:tab/>
      </w:r>
    </w:p>
    <w:p w14:paraId="50928A64"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20D3F16D"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_____ Yes</w:t>
      </w:r>
      <w:r w:rsidRPr="007E0E44">
        <w:rPr>
          <w:sz w:val="22"/>
          <w:szCs w:val="22"/>
        </w:rPr>
        <w:tab/>
      </w:r>
      <w:r w:rsidRPr="007E0E44">
        <w:rPr>
          <w:sz w:val="22"/>
          <w:szCs w:val="22"/>
        </w:rPr>
        <w:tab/>
        <w:t xml:space="preserve">_____ No </w:t>
      </w:r>
    </w:p>
    <w:p w14:paraId="7DE1A6EE"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54CDEB7A"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_____ LSW</w:t>
      </w:r>
      <w:r w:rsidRPr="007E0E44">
        <w:rPr>
          <w:sz w:val="22"/>
          <w:szCs w:val="22"/>
        </w:rPr>
        <w:tab/>
      </w:r>
      <w:r w:rsidRPr="007E0E44">
        <w:rPr>
          <w:sz w:val="22"/>
          <w:szCs w:val="22"/>
        </w:rPr>
        <w:tab/>
        <w:t>_____ LISW</w:t>
      </w:r>
    </w:p>
    <w:p w14:paraId="7ACF7A43"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04925F78"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_____ LGSW</w:t>
      </w:r>
      <w:r w:rsidRPr="007E0E44">
        <w:rPr>
          <w:sz w:val="22"/>
          <w:szCs w:val="22"/>
        </w:rPr>
        <w:tab/>
      </w:r>
      <w:r w:rsidRPr="007E0E44">
        <w:rPr>
          <w:sz w:val="22"/>
          <w:szCs w:val="22"/>
        </w:rPr>
        <w:tab/>
        <w:t>_____ LICSW</w:t>
      </w:r>
    </w:p>
    <w:p w14:paraId="7E652D1F"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0A80F6C0"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 xml:space="preserve">Ethics </w:t>
      </w:r>
      <w:r>
        <w:rPr>
          <w:sz w:val="22"/>
          <w:szCs w:val="22"/>
        </w:rPr>
        <w:t>complaints filed</w:t>
      </w:r>
      <w:r w:rsidRPr="007E0E44">
        <w:rPr>
          <w:sz w:val="22"/>
          <w:szCs w:val="22"/>
        </w:rPr>
        <w:t>?</w:t>
      </w:r>
      <w:r w:rsidRPr="007E0E44">
        <w:rPr>
          <w:sz w:val="22"/>
          <w:szCs w:val="22"/>
        </w:rPr>
        <w:tab/>
        <w:t>_____ Yes</w:t>
      </w:r>
      <w:r w:rsidRPr="007E0E44">
        <w:rPr>
          <w:sz w:val="22"/>
          <w:szCs w:val="22"/>
        </w:rPr>
        <w:tab/>
      </w:r>
      <w:r w:rsidRPr="007E0E44">
        <w:rPr>
          <w:sz w:val="22"/>
          <w:szCs w:val="22"/>
        </w:rPr>
        <w:tab/>
        <w:t>_____ No</w:t>
      </w:r>
    </w:p>
    <w:p w14:paraId="1086DA3A"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206E9892"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If yes, please explain outcome: __________________________________________________________________________________________</w:t>
      </w:r>
    </w:p>
    <w:p w14:paraId="4DDFE70A"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21AF47D9"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Undergraduate school experience:</w:t>
      </w:r>
    </w:p>
    <w:p w14:paraId="5C6401CF"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03A641F6"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School: ___________________________________________________________________________________</w:t>
      </w:r>
    </w:p>
    <w:p w14:paraId="1C3D3317"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72DDC016"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Address: __________________________________________________________________________________</w:t>
      </w:r>
    </w:p>
    <w:p w14:paraId="401EF7D0" w14:textId="77777777" w:rsidR="00D47C8F" w:rsidRPr="007E0E44" w:rsidRDefault="00D47C8F" w:rsidP="00D47C8F">
      <w:pPr>
        <w:pStyle w:val="BodyText3"/>
        <w:tabs>
          <w:tab w:val="clear" w:pos="720"/>
          <w:tab w:val="clear" w:pos="1620"/>
          <w:tab w:val="clear" w:pos="2160"/>
          <w:tab w:val="clear" w:pos="2340"/>
          <w:tab w:val="clear" w:pos="2880"/>
          <w:tab w:val="left" w:pos="10800"/>
        </w:tabs>
        <w:rPr>
          <w:b w:val="0"/>
          <w:bCs w:val="0"/>
          <w:sz w:val="22"/>
          <w:szCs w:val="22"/>
        </w:rPr>
      </w:pPr>
    </w:p>
    <w:p w14:paraId="7F15CF15"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Major(s): ___________________________________</w:t>
      </w:r>
      <w:r>
        <w:rPr>
          <w:b w:val="0"/>
          <w:bCs w:val="0"/>
          <w:sz w:val="22"/>
          <w:szCs w:val="22"/>
        </w:rPr>
        <w:tab/>
      </w:r>
      <w:r w:rsidRPr="007E0E44">
        <w:rPr>
          <w:b w:val="0"/>
          <w:bCs w:val="0"/>
          <w:sz w:val="22"/>
          <w:szCs w:val="22"/>
        </w:rPr>
        <w:t>Minor(s): ________________________</w:t>
      </w:r>
      <w:r>
        <w:rPr>
          <w:b w:val="0"/>
          <w:bCs w:val="0"/>
          <w:sz w:val="22"/>
          <w:szCs w:val="22"/>
        </w:rPr>
        <w:t>_</w:t>
      </w:r>
      <w:r w:rsidRPr="007E0E44">
        <w:rPr>
          <w:b w:val="0"/>
          <w:bCs w:val="0"/>
          <w:sz w:val="22"/>
          <w:szCs w:val="22"/>
        </w:rPr>
        <w:t>___________</w:t>
      </w:r>
    </w:p>
    <w:p w14:paraId="02B667BF"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2AB6BB51"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Degree: ____________________________________</w:t>
      </w:r>
      <w:r>
        <w:rPr>
          <w:b w:val="0"/>
          <w:bCs w:val="0"/>
          <w:sz w:val="22"/>
          <w:szCs w:val="22"/>
        </w:rPr>
        <w:tab/>
      </w:r>
      <w:r w:rsidRPr="007E0E44">
        <w:rPr>
          <w:b w:val="0"/>
          <w:bCs w:val="0"/>
          <w:sz w:val="22"/>
          <w:szCs w:val="22"/>
        </w:rPr>
        <w:t xml:space="preserve">Year of Graduation: </w:t>
      </w:r>
      <w:r>
        <w:rPr>
          <w:b w:val="0"/>
          <w:bCs w:val="0"/>
          <w:sz w:val="22"/>
          <w:szCs w:val="22"/>
        </w:rPr>
        <w:t>__</w:t>
      </w:r>
      <w:r w:rsidRPr="007E0E44">
        <w:rPr>
          <w:b w:val="0"/>
          <w:bCs w:val="0"/>
          <w:sz w:val="22"/>
          <w:szCs w:val="22"/>
        </w:rPr>
        <w:t>__________________________</w:t>
      </w:r>
    </w:p>
    <w:p w14:paraId="3F3CDD5B"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1D04CF1E"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sz w:val="22"/>
          <w:szCs w:val="22"/>
        </w:rPr>
        <w:t>Graduate school experience:</w:t>
      </w:r>
    </w:p>
    <w:p w14:paraId="5C8A6A51"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451D9D03"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School: ___________________________________________________________________________________</w:t>
      </w:r>
    </w:p>
    <w:p w14:paraId="1C1D5209"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2BE0E3DC"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Address: __________________________________________________________________________________</w:t>
      </w:r>
    </w:p>
    <w:p w14:paraId="6D92386D"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1D8B8EB5"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Degree: ____________________________________</w:t>
      </w:r>
      <w:r>
        <w:rPr>
          <w:b w:val="0"/>
          <w:bCs w:val="0"/>
          <w:sz w:val="22"/>
          <w:szCs w:val="22"/>
        </w:rPr>
        <w:tab/>
      </w:r>
      <w:r w:rsidRPr="007E0E44">
        <w:rPr>
          <w:b w:val="0"/>
          <w:bCs w:val="0"/>
          <w:sz w:val="22"/>
          <w:szCs w:val="22"/>
        </w:rPr>
        <w:t>Year of Graduation: ___________________________</w:t>
      </w:r>
    </w:p>
    <w:p w14:paraId="0DEE78D1"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109DB335"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Specialization(s): ___________________________________________________________________________</w:t>
      </w:r>
    </w:p>
    <w:p w14:paraId="0CF0C476"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0BAD8BEE"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 xml:space="preserve"> I am ____ </w:t>
      </w:r>
      <w:proofErr w:type="spellStart"/>
      <w:r w:rsidRPr="007E0E44">
        <w:rPr>
          <w:b w:val="0"/>
          <w:bCs w:val="0"/>
          <w:sz w:val="22"/>
          <w:szCs w:val="22"/>
        </w:rPr>
        <w:t>am</w:t>
      </w:r>
      <w:proofErr w:type="spellEnd"/>
      <w:r w:rsidRPr="007E0E44">
        <w:rPr>
          <w:b w:val="0"/>
          <w:bCs w:val="0"/>
          <w:sz w:val="22"/>
          <w:szCs w:val="22"/>
        </w:rPr>
        <w:t xml:space="preserve"> not _____ willing to talk to other students about my graduate school experience.</w:t>
      </w:r>
    </w:p>
    <w:p w14:paraId="1BDDF19F"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2C8B112B" w14:textId="77777777" w:rsidR="00D47C8F" w:rsidRDefault="00D47C8F" w:rsidP="00D47C8F">
      <w:pPr>
        <w:pStyle w:val="BodyText3"/>
        <w:tabs>
          <w:tab w:val="clear" w:pos="720"/>
          <w:tab w:val="clear" w:pos="1620"/>
          <w:tab w:val="clear" w:pos="2160"/>
          <w:tab w:val="clear" w:pos="2340"/>
          <w:tab w:val="clear" w:pos="2880"/>
        </w:tabs>
        <w:rPr>
          <w:sz w:val="22"/>
          <w:szCs w:val="22"/>
        </w:rPr>
      </w:pPr>
    </w:p>
    <w:p w14:paraId="6E1E5F22" w14:textId="77777777" w:rsidR="00D47C8F" w:rsidRDefault="00D47C8F" w:rsidP="00D47C8F">
      <w:pPr>
        <w:pStyle w:val="BodyText3"/>
        <w:tabs>
          <w:tab w:val="clear" w:pos="720"/>
          <w:tab w:val="clear" w:pos="1620"/>
          <w:tab w:val="clear" w:pos="2160"/>
          <w:tab w:val="clear" w:pos="2340"/>
          <w:tab w:val="clear" w:pos="2880"/>
        </w:tabs>
        <w:rPr>
          <w:sz w:val="22"/>
          <w:szCs w:val="22"/>
        </w:rPr>
      </w:pPr>
    </w:p>
    <w:p w14:paraId="1E348441" w14:textId="77777777" w:rsidR="00D47C8F" w:rsidRDefault="00D47C8F" w:rsidP="00D47C8F">
      <w:pPr>
        <w:pStyle w:val="BodyText3"/>
        <w:tabs>
          <w:tab w:val="clear" w:pos="720"/>
          <w:tab w:val="clear" w:pos="1620"/>
          <w:tab w:val="clear" w:pos="2160"/>
          <w:tab w:val="clear" w:pos="2340"/>
          <w:tab w:val="clear" w:pos="2880"/>
        </w:tabs>
        <w:rPr>
          <w:sz w:val="22"/>
          <w:szCs w:val="22"/>
        </w:rPr>
      </w:pPr>
    </w:p>
    <w:p w14:paraId="5FC2707A"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4161E15F"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sz w:val="22"/>
          <w:szCs w:val="22"/>
        </w:rPr>
        <w:t>Other Professional Work Experience</w:t>
      </w:r>
    </w:p>
    <w:p w14:paraId="630FC650"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Agency: _________________________________________________________________________________</w:t>
      </w:r>
    </w:p>
    <w:p w14:paraId="6F37CBDE"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4A94F790"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Address: _________________________________________________________________________________</w:t>
      </w:r>
    </w:p>
    <w:p w14:paraId="4FEA2927"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65398ED6"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Supervisor: _______________________________________________________________________________</w:t>
      </w:r>
    </w:p>
    <w:p w14:paraId="6C29A77E"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150B815D"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Job Title: ________________________________________________________________________________________</w:t>
      </w:r>
    </w:p>
    <w:p w14:paraId="756E9889"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2EDEB21D"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Employed from __________ to __________ Full/Part-time __________</w:t>
      </w:r>
    </w:p>
    <w:p w14:paraId="3063BD0E"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7D58969A"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u w:val="single"/>
        </w:rPr>
      </w:pPr>
      <w:r w:rsidRPr="007E0E44">
        <w:rPr>
          <w:b w:val="0"/>
          <w:bCs w:val="0"/>
          <w:sz w:val="22"/>
          <w:szCs w:val="22"/>
          <w:u w:val="single"/>
        </w:rPr>
        <w:t>Brief job description</w:t>
      </w:r>
    </w:p>
    <w:p w14:paraId="4A968DF4"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0CD094CC"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38E910B4"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6032A4E0"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11EC1D43"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Agency: _________________________________________________________________________________</w:t>
      </w:r>
      <w:r w:rsidRPr="007E0E44">
        <w:rPr>
          <w:b w:val="0"/>
          <w:bCs w:val="0"/>
          <w:sz w:val="22"/>
          <w:szCs w:val="22"/>
        </w:rPr>
        <w:br/>
      </w:r>
    </w:p>
    <w:p w14:paraId="2A2B5ECB"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Address: __________________________________________________________________________________</w:t>
      </w:r>
    </w:p>
    <w:p w14:paraId="5CE06836"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280AD0FC"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Supervisor: ________________________________________________________________________________</w:t>
      </w:r>
    </w:p>
    <w:p w14:paraId="42002691"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1AD46C68"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Job Title: _________________________________________________________________________________</w:t>
      </w:r>
    </w:p>
    <w:p w14:paraId="624FA28D"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241BF416"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Employed from __________ to __________ Full/Part-time __________</w:t>
      </w:r>
    </w:p>
    <w:p w14:paraId="5F6FA2F1"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58CAE52B"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u w:val="single"/>
        </w:rPr>
      </w:pPr>
      <w:r w:rsidRPr="007E0E44">
        <w:rPr>
          <w:b w:val="0"/>
          <w:bCs w:val="0"/>
          <w:sz w:val="22"/>
          <w:szCs w:val="22"/>
          <w:u w:val="single"/>
        </w:rPr>
        <w:t>Brief job description</w:t>
      </w:r>
    </w:p>
    <w:p w14:paraId="7AC698DB"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2FE2FB87"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31D82829"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4C8976A0"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5098A7C6"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List social work or related professional organizations in which you have membership.  Circle the ones in which you are an active member.</w:t>
      </w:r>
    </w:p>
    <w:p w14:paraId="0B6933FF"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5DFC61AD"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363C11D9" w14:textId="77777777" w:rsidR="00D47C8F" w:rsidRDefault="00D47C8F" w:rsidP="00D47C8F">
      <w:pPr>
        <w:pStyle w:val="BodyText3"/>
        <w:tabs>
          <w:tab w:val="clear" w:pos="720"/>
          <w:tab w:val="clear" w:pos="1620"/>
          <w:tab w:val="clear" w:pos="2160"/>
          <w:tab w:val="clear" w:pos="2340"/>
          <w:tab w:val="clear" w:pos="2880"/>
        </w:tabs>
        <w:rPr>
          <w:b w:val="0"/>
          <w:bCs w:val="0"/>
          <w:sz w:val="22"/>
          <w:szCs w:val="22"/>
        </w:rPr>
      </w:pPr>
    </w:p>
    <w:p w14:paraId="3985902B" w14:textId="77777777" w:rsidR="00D47C8F" w:rsidRDefault="00D47C8F" w:rsidP="00D47C8F">
      <w:pPr>
        <w:pStyle w:val="BodyText3"/>
        <w:tabs>
          <w:tab w:val="clear" w:pos="720"/>
          <w:tab w:val="clear" w:pos="1620"/>
          <w:tab w:val="clear" w:pos="2160"/>
          <w:tab w:val="clear" w:pos="2340"/>
          <w:tab w:val="clear" w:pos="2880"/>
        </w:tabs>
        <w:rPr>
          <w:b w:val="0"/>
          <w:bCs w:val="0"/>
          <w:sz w:val="22"/>
          <w:szCs w:val="22"/>
        </w:rPr>
      </w:pPr>
    </w:p>
    <w:p w14:paraId="53F88F65"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Which of the above, if any, have fall semester meetings (please list).</w:t>
      </w:r>
    </w:p>
    <w:p w14:paraId="01A2045D"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3F8E2220"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4AC00443"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43704D17"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464A4186"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My signature affirms my agreement to provide direct supervision to any social work student place with me in my agency.  In summary,</w:t>
      </w:r>
    </w:p>
    <w:p w14:paraId="29C0872D"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I will:</w:t>
      </w:r>
    </w:p>
    <w:p w14:paraId="5A0E867D" w14:textId="77777777" w:rsidR="00D47C8F" w:rsidRPr="007E0E44" w:rsidRDefault="00D47C8F" w:rsidP="00D47C8F">
      <w:pPr>
        <w:pStyle w:val="BodyText3"/>
        <w:numPr>
          <w:ilvl w:val="0"/>
          <w:numId w:val="14"/>
        </w:numPr>
        <w:tabs>
          <w:tab w:val="clear" w:pos="1620"/>
          <w:tab w:val="clear" w:pos="2160"/>
          <w:tab w:val="clear" w:pos="2340"/>
          <w:tab w:val="clear" w:pos="2880"/>
        </w:tabs>
        <w:rPr>
          <w:b w:val="0"/>
          <w:bCs w:val="0"/>
          <w:sz w:val="22"/>
          <w:szCs w:val="22"/>
        </w:rPr>
      </w:pPr>
      <w:r w:rsidRPr="007E0E44">
        <w:rPr>
          <w:b w:val="0"/>
          <w:bCs w:val="0"/>
          <w:sz w:val="22"/>
          <w:szCs w:val="22"/>
        </w:rPr>
        <w:t>Accept students for field instruction without regard to race, gender, ethnicity, culture, class, religion, national origin, age, physical or mental ability, sexual orientation, public assistance status or geographic location.</w:t>
      </w:r>
    </w:p>
    <w:p w14:paraId="7A4A4BA3" w14:textId="77777777" w:rsidR="00D47C8F" w:rsidRPr="007E0E44" w:rsidRDefault="00D47C8F" w:rsidP="00D47C8F">
      <w:pPr>
        <w:pStyle w:val="BodyText3"/>
        <w:numPr>
          <w:ilvl w:val="0"/>
          <w:numId w:val="14"/>
        </w:numPr>
        <w:tabs>
          <w:tab w:val="clear" w:pos="1620"/>
          <w:tab w:val="clear" w:pos="2160"/>
          <w:tab w:val="clear" w:pos="2340"/>
          <w:tab w:val="clear" w:pos="2880"/>
        </w:tabs>
        <w:rPr>
          <w:b w:val="0"/>
          <w:bCs w:val="0"/>
          <w:sz w:val="22"/>
          <w:szCs w:val="22"/>
        </w:rPr>
      </w:pPr>
      <w:r w:rsidRPr="007E0E44">
        <w:rPr>
          <w:b w:val="0"/>
          <w:bCs w:val="0"/>
          <w:sz w:val="22"/>
          <w:szCs w:val="22"/>
        </w:rPr>
        <w:t>Attend Program’s orientation and training sessions on supervision.</w:t>
      </w:r>
    </w:p>
    <w:p w14:paraId="0F44B171" w14:textId="77777777" w:rsidR="00D47C8F" w:rsidRPr="007E0E44" w:rsidRDefault="00D47C8F" w:rsidP="00D47C8F">
      <w:pPr>
        <w:pStyle w:val="BodyText3"/>
        <w:numPr>
          <w:ilvl w:val="0"/>
          <w:numId w:val="14"/>
        </w:numPr>
        <w:tabs>
          <w:tab w:val="clear" w:pos="1620"/>
          <w:tab w:val="clear" w:pos="2160"/>
          <w:tab w:val="clear" w:pos="2340"/>
          <w:tab w:val="clear" w:pos="2880"/>
        </w:tabs>
        <w:rPr>
          <w:b w:val="0"/>
          <w:bCs w:val="0"/>
          <w:sz w:val="22"/>
          <w:szCs w:val="22"/>
        </w:rPr>
      </w:pPr>
      <w:r w:rsidRPr="007E0E44">
        <w:rPr>
          <w:b w:val="0"/>
          <w:bCs w:val="0"/>
          <w:sz w:val="22"/>
          <w:szCs w:val="22"/>
        </w:rPr>
        <w:t>Provide weekly supervision and on-going evaluation of the student.</w:t>
      </w:r>
    </w:p>
    <w:p w14:paraId="5957EDE0" w14:textId="77777777" w:rsidR="00D47C8F" w:rsidRPr="007E0E44" w:rsidRDefault="00D47C8F" w:rsidP="00D47C8F">
      <w:pPr>
        <w:pStyle w:val="BodyText3"/>
        <w:numPr>
          <w:ilvl w:val="0"/>
          <w:numId w:val="14"/>
        </w:numPr>
        <w:tabs>
          <w:tab w:val="clear" w:pos="1620"/>
          <w:tab w:val="clear" w:pos="2160"/>
          <w:tab w:val="clear" w:pos="2340"/>
          <w:tab w:val="clear" w:pos="2880"/>
        </w:tabs>
        <w:rPr>
          <w:b w:val="0"/>
          <w:bCs w:val="0"/>
          <w:sz w:val="22"/>
          <w:szCs w:val="22"/>
        </w:rPr>
      </w:pPr>
      <w:r w:rsidRPr="007E0E44">
        <w:rPr>
          <w:b w:val="0"/>
          <w:bCs w:val="0"/>
          <w:sz w:val="22"/>
          <w:szCs w:val="22"/>
        </w:rPr>
        <w:t>Participate in evaluation meetings with the student and the Field Coordinator as requested throughout the practicum.</w:t>
      </w:r>
    </w:p>
    <w:p w14:paraId="1D4DA290" w14:textId="77777777" w:rsidR="00D47C8F" w:rsidRPr="007E0E44" w:rsidRDefault="00D47C8F" w:rsidP="00D47C8F">
      <w:pPr>
        <w:pStyle w:val="BodyText3"/>
        <w:numPr>
          <w:ilvl w:val="0"/>
          <w:numId w:val="14"/>
        </w:numPr>
        <w:tabs>
          <w:tab w:val="clear" w:pos="1620"/>
          <w:tab w:val="clear" w:pos="2160"/>
          <w:tab w:val="clear" w:pos="2340"/>
          <w:tab w:val="clear" w:pos="2880"/>
        </w:tabs>
        <w:rPr>
          <w:b w:val="0"/>
          <w:bCs w:val="0"/>
          <w:sz w:val="22"/>
          <w:szCs w:val="22"/>
        </w:rPr>
      </w:pPr>
      <w:r w:rsidRPr="007E0E44">
        <w:rPr>
          <w:b w:val="0"/>
          <w:bCs w:val="0"/>
          <w:sz w:val="22"/>
          <w:szCs w:val="22"/>
        </w:rPr>
        <w:t>Notify the Field Coordinator of any problems or questions as soon as they become evident.</w:t>
      </w:r>
    </w:p>
    <w:p w14:paraId="46622F46"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3FBC7CC7"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3D0BAACC"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______________________________________________             ___________________________________</w:t>
      </w:r>
    </w:p>
    <w:p w14:paraId="03A4190C"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Signature</w:t>
      </w:r>
      <w:r w:rsidRPr="007E0E44">
        <w:rPr>
          <w:sz w:val="22"/>
          <w:szCs w:val="22"/>
        </w:rPr>
        <w:tab/>
      </w:r>
      <w:r w:rsidRPr="007E0E44">
        <w:rPr>
          <w:sz w:val="22"/>
          <w:szCs w:val="22"/>
        </w:rPr>
        <w:tab/>
      </w:r>
      <w:r w:rsidRPr="007E0E44">
        <w:rPr>
          <w:sz w:val="22"/>
          <w:szCs w:val="22"/>
        </w:rPr>
        <w:tab/>
      </w:r>
      <w:r w:rsidRPr="007E0E44">
        <w:rPr>
          <w:sz w:val="22"/>
          <w:szCs w:val="22"/>
        </w:rPr>
        <w:tab/>
      </w:r>
      <w:r w:rsidRPr="007E0E44">
        <w:rPr>
          <w:sz w:val="22"/>
          <w:szCs w:val="22"/>
        </w:rPr>
        <w:tab/>
      </w:r>
      <w:r w:rsidRPr="007E0E44">
        <w:rPr>
          <w:sz w:val="22"/>
          <w:szCs w:val="22"/>
        </w:rPr>
        <w:tab/>
      </w:r>
      <w:r w:rsidRPr="007E0E44">
        <w:rPr>
          <w:sz w:val="22"/>
          <w:szCs w:val="22"/>
        </w:rPr>
        <w:tab/>
      </w:r>
      <w:r w:rsidRPr="007E0E44">
        <w:rPr>
          <w:sz w:val="22"/>
          <w:szCs w:val="22"/>
        </w:rPr>
        <w:tab/>
        <w:t>Date</w:t>
      </w:r>
    </w:p>
    <w:p w14:paraId="49619908" w14:textId="77777777" w:rsidR="00D47C8F" w:rsidRPr="007E0E44" w:rsidRDefault="00D47C8F" w:rsidP="00D47C8F">
      <w:pPr>
        <w:pStyle w:val="BodyText3"/>
        <w:tabs>
          <w:tab w:val="clear" w:pos="720"/>
          <w:tab w:val="clear" w:pos="1620"/>
          <w:tab w:val="clear" w:pos="2160"/>
          <w:tab w:val="clear" w:pos="2340"/>
          <w:tab w:val="clear" w:pos="2880"/>
        </w:tabs>
        <w:jc w:val="right"/>
        <w:rPr>
          <w:b w:val="0"/>
          <w:bCs w:val="0"/>
          <w:sz w:val="22"/>
          <w:szCs w:val="22"/>
        </w:rPr>
      </w:pPr>
      <w:r w:rsidRPr="007E0E44">
        <w:rPr>
          <w:b w:val="0"/>
          <w:bCs w:val="0"/>
          <w:sz w:val="22"/>
          <w:szCs w:val="22"/>
        </w:rPr>
        <w:t>Updated 8/05</w:t>
      </w:r>
    </w:p>
    <w:p w14:paraId="4038A02C" w14:textId="77777777" w:rsidR="00D47C8F" w:rsidRDefault="00D47C8F" w:rsidP="00D47C8F">
      <w:pPr>
        <w:pStyle w:val="BodyText3"/>
        <w:tabs>
          <w:tab w:val="clear" w:pos="720"/>
          <w:tab w:val="clear" w:pos="1620"/>
          <w:tab w:val="clear" w:pos="2160"/>
          <w:tab w:val="clear" w:pos="2340"/>
          <w:tab w:val="clear" w:pos="2880"/>
        </w:tabs>
        <w:jc w:val="center"/>
        <w:rPr>
          <w:sz w:val="22"/>
          <w:szCs w:val="22"/>
        </w:rPr>
      </w:pPr>
    </w:p>
    <w:p w14:paraId="2C05B458" w14:textId="77777777" w:rsidR="00377AFE" w:rsidRPr="007E0E44" w:rsidRDefault="00377AFE" w:rsidP="00377AFE">
      <w:pPr>
        <w:pStyle w:val="BodyText3"/>
        <w:tabs>
          <w:tab w:val="clear" w:pos="720"/>
          <w:tab w:val="clear" w:pos="1620"/>
          <w:tab w:val="clear" w:pos="2160"/>
          <w:tab w:val="clear" w:pos="2340"/>
          <w:tab w:val="clear" w:pos="2880"/>
        </w:tabs>
        <w:jc w:val="center"/>
        <w:rPr>
          <w:sz w:val="22"/>
          <w:szCs w:val="22"/>
        </w:rPr>
      </w:pPr>
      <w:r>
        <w:rPr>
          <w:sz w:val="22"/>
          <w:szCs w:val="22"/>
        </w:rPr>
        <w:t>FIELD SUPERVISOR</w:t>
      </w:r>
      <w:r w:rsidRPr="007E0E44">
        <w:rPr>
          <w:sz w:val="22"/>
          <w:szCs w:val="22"/>
        </w:rPr>
        <w:t xml:space="preserve"> FEEDBACK FORM</w:t>
      </w:r>
    </w:p>
    <w:p w14:paraId="71E45527"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5FA3BA6B"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27338173"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 xml:space="preserve">St. Olaf Social Work program makes a continuous effort to improve the quality of our field practicum experience for both, the students and </w:t>
      </w:r>
      <w:r>
        <w:rPr>
          <w:b w:val="0"/>
          <w:bCs w:val="0"/>
          <w:sz w:val="22"/>
          <w:szCs w:val="22"/>
        </w:rPr>
        <w:t>Field Supervisor</w:t>
      </w:r>
      <w:r w:rsidRPr="007E0E44">
        <w:rPr>
          <w:b w:val="0"/>
          <w:bCs w:val="0"/>
          <w:sz w:val="22"/>
          <w:szCs w:val="22"/>
        </w:rPr>
        <w:t>s.  Please take a few minutes to answer the following or write a detailed letter addressing similar topics.</w:t>
      </w:r>
    </w:p>
    <w:p w14:paraId="7DF9E5CD"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76F1DF2F"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1. Describe the most satisfying aspects of your participation in the field practicum program this year.</w:t>
      </w:r>
    </w:p>
    <w:p w14:paraId="380BF5B3"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3DDDB5F6"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7D9A615A"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2695A25F"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5582E6E9"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19E14EAA"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73939750"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0020C3D0"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2. If there was any problem associated with your participation in the field practicum this year, please describe it.</w:t>
      </w:r>
    </w:p>
    <w:p w14:paraId="0404BDAF"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44EDA21D"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6B711BF1"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6D49EBB4"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47E43BAC"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19D202E3"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28C58A4B"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3D573231"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3. What suggestions would you make for change or improvement in the practicum experience?</w:t>
      </w:r>
    </w:p>
    <w:p w14:paraId="552D5E90"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48918F35"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132FB661"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28745DB7"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133BEAFB"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7CB26D2E"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64138148" w14:textId="77777777" w:rsidR="00377AFE" w:rsidRPr="007E0E44" w:rsidRDefault="00377AFE" w:rsidP="00377AFE">
      <w:pPr>
        <w:pStyle w:val="BodyText3"/>
        <w:tabs>
          <w:tab w:val="clear" w:pos="720"/>
          <w:tab w:val="clear" w:pos="1620"/>
          <w:tab w:val="clear" w:pos="2160"/>
          <w:tab w:val="clear" w:pos="2340"/>
          <w:tab w:val="clear" w:pos="2880"/>
        </w:tabs>
        <w:ind w:left="180" w:hanging="180"/>
        <w:rPr>
          <w:b w:val="0"/>
          <w:bCs w:val="0"/>
          <w:sz w:val="22"/>
          <w:szCs w:val="22"/>
        </w:rPr>
      </w:pPr>
      <w:r w:rsidRPr="007E0E44">
        <w:rPr>
          <w:b w:val="0"/>
          <w:bCs w:val="0"/>
          <w:sz w:val="22"/>
          <w:szCs w:val="22"/>
        </w:rPr>
        <w:t>4. What contributions, if any, did St. Olaf College or the Social Work Program make to you, your agency, other staff member, clients, or the community at large?</w:t>
      </w:r>
    </w:p>
    <w:p w14:paraId="5B53A5DC" w14:textId="77777777" w:rsidR="00377AFE" w:rsidRPr="007E0E44" w:rsidRDefault="00377AFE" w:rsidP="00377AFE">
      <w:pPr>
        <w:pStyle w:val="BodyText3"/>
        <w:tabs>
          <w:tab w:val="clear" w:pos="720"/>
          <w:tab w:val="clear" w:pos="1620"/>
          <w:tab w:val="clear" w:pos="2160"/>
          <w:tab w:val="clear" w:pos="2340"/>
          <w:tab w:val="clear" w:pos="2880"/>
        </w:tabs>
        <w:ind w:left="180" w:hanging="180"/>
        <w:rPr>
          <w:b w:val="0"/>
          <w:bCs w:val="0"/>
          <w:sz w:val="22"/>
          <w:szCs w:val="22"/>
        </w:rPr>
      </w:pPr>
    </w:p>
    <w:p w14:paraId="330EC8AE" w14:textId="77777777" w:rsidR="00377AFE" w:rsidRPr="007E0E44" w:rsidRDefault="00377AFE" w:rsidP="00377AFE">
      <w:pPr>
        <w:pStyle w:val="BodyText3"/>
        <w:tabs>
          <w:tab w:val="clear" w:pos="720"/>
          <w:tab w:val="clear" w:pos="1620"/>
          <w:tab w:val="clear" w:pos="2160"/>
          <w:tab w:val="clear" w:pos="2340"/>
          <w:tab w:val="clear" w:pos="2880"/>
        </w:tabs>
        <w:ind w:left="180" w:hanging="180"/>
        <w:rPr>
          <w:b w:val="0"/>
          <w:bCs w:val="0"/>
          <w:sz w:val="22"/>
          <w:szCs w:val="22"/>
        </w:rPr>
      </w:pPr>
    </w:p>
    <w:p w14:paraId="59359A4B" w14:textId="77777777" w:rsidR="00377AFE" w:rsidRPr="007E0E44" w:rsidRDefault="00377AFE" w:rsidP="00377AFE">
      <w:pPr>
        <w:pStyle w:val="BodyText3"/>
        <w:tabs>
          <w:tab w:val="clear" w:pos="720"/>
          <w:tab w:val="clear" w:pos="1620"/>
          <w:tab w:val="clear" w:pos="2160"/>
          <w:tab w:val="clear" w:pos="2340"/>
          <w:tab w:val="clear" w:pos="2880"/>
        </w:tabs>
        <w:ind w:left="180" w:hanging="180"/>
        <w:rPr>
          <w:b w:val="0"/>
          <w:bCs w:val="0"/>
          <w:sz w:val="22"/>
          <w:szCs w:val="22"/>
        </w:rPr>
      </w:pPr>
    </w:p>
    <w:p w14:paraId="786D1C57" w14:textId="77777777" w:rsidR="00377AFE" w:rsidRPr="007E0E44" w:rsidRDefault="00377AFE" w:rsidP="00377AFE">
      <w:pPr>
        <w:pStyle w:val="BodyText3"/>
        <w:tabs>
          <w:tab w:val="clear" w:pos="720"/>
          <w:tab w:val="clear" w:pos="1620"/>
          <w:tab w:val="clear" w:pos="2160"/>
          <w:tab w:val="clear" w:pos="2340"/>
          <w:tab w:val="clear" w:pos="2880"/>
        </w:tabs>
        <w:ind w:left="180" w:hanging="180"/>
        <w:rPr>
          <w:b w:val="0"/>
          <w:bCs w:val="0"/>
          <w:sz w:val="22"/>
          <w:szCs w:val="22"/>
        </w:rPr>
      </w:pPr>
    </w:p>
    <w:p w14:paraId="0CE5216E" w14:textId="77777777" w:rsidR="00377AFE" w:rsidRPr="007E0E44" w:rsidRDefault="00377AFE" w:rsidP="00377AFE">
      <w:pPr>
        <w:pStyle w:val="BodyText3"/>
        <w:tabs>
          <w:tab w:val="clear" w:pos="720"/>
          <w:tab w:val="clear" w:pos="1620"/>
          <w:tab w:val="clear" w:pos="2160"/>
          <w:tab w:val="clear" w:pos="2340"/>
          <w:tab w:val="clear" w:pos="2880"/>
        </w:tabs>
        <w:ind w:left="180" w:hanging="180"/>
        <w:rPr>
          <w:b w:val="0"/>
          <w:bCs w:val="0"/>
          <w:sz w:val="22"/>
          <w:szCs w:val="22"/>
        </w:rPr>
      </w:pPr>
    </w:p>
    <w:p w14:paraId="4D403B1F" w14:textId="77777777" w:rsidR="00377AFE" w:rsidRPr="007E0E44" w:rsidRDefault="00377AFE" w:rsidP="00377AFE">
      <w:pPr>
        <w:pStyle w:val="BodyText3"/>
        <w:tabs>
          <w:tab w:val="clear" w:pos="720"/>
          <w:tab w:val="clear" w:pos="1620"/>
          <w:tab w:val="clear" w:pos="2160"/>
          <w:tab w:val="clear" w:pos="2340"/>
          <w:tab w:val="clear" w:pos="2880"/>
        </w:tabs>
        <w:ind w:left="180" w:hanging="180"/>
        <w:rPr>
          <w:b w:val="0"/>
          <w:bCs w:val="0"/>
          <w:sz w:val="22"/>
          <w:szCs w:val="22"/>
        </w:rPr>
      </w:pPr>
    </w:p>
    <w:p w14:paraId="3428FD03" w14:textId="77777777" w:rsidR="00377AFE" w:rsidRPr="007E0E44" w:rsidRDefault="00377AFE" w:rsidP="00377AFE">
      <w:pPr>
        <w:pStyle w:val="BodyText3"/>
        <w:tabs>
          <w:tab w:val="clear" w:pos="720"/>
          <w:tab w:val="clear" w:pos="1620"/>
          <w:tab w:val="clear" w:pos="2160"/>
          <w:tab w:val="clear" w:pos="2340"/>
          <w:tab w:val="clear" w:pos="2880"/>
        </w:tabs>
        <w:ind w:left="180" w:hanging="180"/>
        <w:rPr>
          <w:b w:val="0"/>
          <w:bCs w:val="0"/>
          <w:sz w:val="22"/>
          <w:szCs w:val="22"/>
        </w:rPr>
      </w:pPr>
      <w:r w:rsidRPr="007E0E44">
        <w:rPr>
          <w:b w:val="0"/>
          <w:bCs w:val="0"/>
          <w:sz w:val="22"/>
          <w:szCs w:val="22"/>
        </w:rPr>
        <w:t>5. How could St. Olaf College or the Social Work Program be more helpful to you, your agency, other staff members, clients, or the community at large?</w:t>
      </w:r>
    </w:p>
    <w:p w14:paraId="237F3362" w14:textId="77777777" w:rsidR="00377AFE" w:rsidRPr="007E0E44" w:rsidRDefault="00377AFE" w:rsidP="00377AFE">
      <w:pPr>
        <w:pStyle w:val="BodyText3"/>
        <w:tabs>
          <w:tab w:val="clear" w:pos="720"/>
          <w:tab w:val="clear" w:pos="1620"/>
          <w:tab w:val="clear" w:pos="2160"/>
          <w:tab w:val="clear" w:pos="2340"/>
          <w:tab w:val="clear" w:pos="2880"/>
        </w:tabs>
        <w:ind w:left="180" w:hanging="180"/>
        <w:rPr>
          <w:b w:val="0"/>
          <w:bCs w:val="0"/>
          <w:sz w:val="22"/>
          <w:szCs w:val="22"/>
        </w:rPr>
      </w:pPr>
    </w:p>
    <w:p w14:paraId="61E30187" w14:textId="77777777" w:rsidR="00377AFE" w:rsidRPr="007E0E44" w:rsidRDefault="00377AFE" w:rsidP="00377AFE">
      <w:pPr>
        <w:pStyle w:val="BodyText3"/>
        <w:tabs>
          <w:tab w:val="clear" w:pos="720"/>
          <w:tab w:val="clear" w:pos="1620"/>
          <w:tab w:val="clear" w:pos="2160"/>
          <w:tab w:val="clear" w:pos="2340"/>
          <w:tab w:val="clear" w:pos="2880"/>
        </w:tabs>
        <w:ind w:left="180" w:hanging="180"/>
        <w:rPr>
          <w:b w:val="0"/>
          <w:bCs w:val="0"/>
          <w:sz w:val="22"/>
          <w:szCs w:val="22"/>
        </w:rPr>
      </w:pPr>
    </w:p>
    <w:p w14:paraId="5CBE8A75" w14:textId="77777777" w:rsidR="00377AFE" w:rsidRPr="007E0E44" w:rsidRDefault="00377AFE" w:rsidP="00377AFE">
      <w:pPr>
        <w:pStyle w:val="BodyText3"/>
        <w:tabs>
          <w:tab w:val="clear" w:pos="720"/>
          <w:tab w:val="clear" w:pos="1620"/>
          <w:tab w:val="clear" w:pos="2160"/>
          <w:tab w:val="clear" w:pos="2340"/>
          <w:tab w:val="clear" w:pos="2880"/>
        </w:tabs>
        <w:ind w:left="180" w:hanging="180"/>
        <w:rPr>
          <w:b w:val="0"/>
          <w:bCs w:val="0"/>
          <w:sz w:val="22"/>
          <w:szCs w:val="22"/>
        </w:rPr>
      </w:pPr>
    </w:p>
    <w:p w14:paraId="14D2925C" w14:textId="77777777" w:rsidR="00377AFE" w:rsidRPr="007E0E44" w:rsidRDefault="00377AFE" w:rsidP="00377AFE">
      <w:pPr>
        <w:pStyle w:val="BodyText3"/>
        <w:tabs>
          <w:tab w:val="clear" w:pos="720"/>
          <w:tab w:val="clear" w:pos="1620"/>
          <w:tab w:val="clear" w:pos="2160"/>
          <w:tab w:val="clear" w:pos="2340"/>
          <w:tab w:val="clear" w:pos="2880"/>
        </w:tabs>
        <w:ind w:left="180" w:hanging="180"/>
        <w:rPr>
          <w:b w:val="0"/>
          <w:bCs w:val="0"/>
          <w:sz w:val="22"/>
          <w:szCs w:val="22"/>
        </w:rPr>
      </w:pPr>
    </w:p>
    <w:p w14:paraId="6D457D74" w14:textId="77777777" w:rsidR="00377AFE" w:rsidRPr="007E0E44" w:rsidRDefault="00377AFE" w:rsidP="00377AFE">
      <w:pPr>
        <w:pStyle w:val="BodyText3"/>
        <w:tabs>
          <w:tab w:val="clear" w:pos="720"/>
          <w:tab w:val="clear" w:pos="1620"/>
          <w:tab w:val="clear" w:pos="2160"/>
          <w:tab w:val="clear" w:pos="2340"/>
          <w:tab w:val="clear" w:pos="2880"/>
        </w:tabs>
        <w:ind w:left="180" w:hanging="180"/>
        <w:rPr>
          <w:b w:val="0"/>
          <w:bCs w:val="0"/>
          <w:sz w:val="22"/>
          <w:szCs w:val="22"/>
        </w:rPr>
      </w:pPr>
    </w:p>
    <w:p w14:paraId="1DEAC786" w14:textId="77777777" w:rsidR="00377AFE" w:rsidRPr="007E0E44" w:rsidRDefault="00377AFE" w:rsidP="00377AFE">
      <w:pPr>
        <w:pStyle w:val="BodyText3"/>
        <w:tabs>
          <w:tab w:val="clear" w:pos="720"/>
          <w:tab w:val="clear" w:pos="1620"/>
          <w:tab w:val="clear" w:pos="2160"/>
          <w:tab w:val="clear" w:pos="2340"/>
          <w:tab w:val="clear" w:pos="2880"/>
        </w:tabs>
        <w:ind w:left="180" w:hanging="180"/>
        <w:rPr>
          <w:b w:val="0"/>
          <w:bCs w:val="0"/>
          <w:sz w:val="22"/>
          <w:szCs w:val="22"/>
        </w:rPr>
      </w:pPr>
    </w:p>
    <w:p w14:paraId="52F5273C" w14:textId="77777777" w:rsidR="00377AFE" w:rsidRPr="007E0E44" w:rsidRDefault="00377AFE" w:rsidP="00377AFE">
      <w:pPr>
        <w:pStyle w:val="BodyText3"/>
        <w:tabs>
          <w:tab w:val="clear" w:pos="720"/>
          <w:tab w:val="clear" w:pos="1620"/>
          <w:tab w:val="clear" w:pos="2160"/>
          <w:tab w:val="clear" w:pos="2340"/>
          <w:tab w:val="clear" w:pos="2880"/>
          <w:tab w:val="left" w:pos="1350"/>
        </w:tabs>
        <w:ind w:left="180" w:hanging="180"/>
        <w:rPr>
          <w:b w:val="0"/>
          <w:bCs w:val="0"/>
          <w:sz w:val="22"/>
          <w:szCs w:val="22"/>
        </w:rPr>
      </w:pPr>
      <w:r w:rsidRPr="007E0E44">
        <w:rPr>
          <w:b w:val="0"/>
          <w:bCs w:val="0"/>
          <w:sz w:val="22"/>
          <w:szCs w:val="22"/>
        </w:rPr>
        <w:t>Please return to:</w:t>
      </w:r>
      <w:r>
        <w:rPr>
          <w:b w:val="0"/>
          <w:bCs w:val="0"/>
          <w:sz w:val="22"/>
          <w:szCs w:val="22"/>
        </w:rPr>
        <w:t xml:space="preserve"> Susan </w:t>
      </w:r>
      <w:proofErr w:type="spellStart"/>
      <w:r>
        <w:rPr>
          <w:b w:val="0"/>
          <w:bCs w:val="0"/>
          <w:sz w:val="22"/>
          <w:szCs w:val="22"/>
        </w:rPr>
        <w:t>Smalling</w:t>
      </w:r>
      <w:proofErr w:type="spellEnd"/>
      <w:r>
        <w:rPr>
          <w:b w:val="0"/>
          <w:bCs w:val="0"/>
          <w:sz w:val="22"/>
          <w:szCs w:val="22"/>
        </w:rPr>
        <w:t xml:space="preserve">, PH.D, MSW, </w:t>
      </w:r>
      <w:proofErr w:type="gramStart"/>
      <w:r>
        <w:rPr>
          <w:b w:val="0"/>
          <w:bCs w:val="0"/>
          <w:sz w:val="22"/>
          <w:szCs w:val="22"/>
        </w:rPr>
        <w:t>LISW</w:t>
      </w:r>
      <w:proofErr w:type="gramEnd"/>
    </w:p>
    <w:p w14:paraId="21EF148C" w14:textId="77777777" w:rsidR="00377AFE" w:rsidRPr="007E0E44" w:rsidRDefault="00377AFE" w:rsidP="00377AFE">
      <w:pPr>
        <w:pStyle w:val="BodyText3"/>
        <w:tabs>
          <w:tab w:val="clear" w:pos="720"/>
          <w:tab w:val="clear" w:pos="1620"/>
          <w:tab w:val="clear" w:pos="2160"/>
          <w:tab w:val="clear" w:pos="2340"/>
          <w:tab w:val="clear" w:pos="2880"/>
          <w:tab w:val="left" w:pos="1530"/>
        </w:tabs>
        <w:ind w:left="180" w:hanging="180"/>
        <w:rPr>
          <w:b w:val="0"/>
          <w:bCs w:val="0"/>
          <w:sz w:val="22"/>
          <w:szCs w:val="22"/>
        </w:rPr>
      </w:pPr>
      <w:r w:rsidRPr="007E0E44">
        <w:rPr>
          <w:b w:val="0"/>
          <w:bCs w:val="0"/>
          <w:sz w:val="22"/>
          <w:szCs w:val="22"/>
        </w:rPr>
        <w:tab/>
      </w:r>
      <w:r>
        <w:rPr>
          <w:b w:val="0"/>
          <w:bCs w:val="0"/>
          <w:sz w:val="22"/>
          <w:szCs w:val="22"/>
        </w:rPr>
        <w:tab/>
        <w:t>Department of Social Work and Family Studies</w:t>
      </w:r>
    </w:p>
    <w:p w14:paraId="6BF3F9FA" w14:textId="77777777" w:rsidR="00377AFE" w:rsidRPr="007E0E44" w:rsidRDefault="00377AFE" w:rsidP="00377AFE">
      <w:pPr>
        <w:pStyle w:val="BodyText3"/>
        <w:tabs>
          <w:tab w:val="clear" w:pos="720"/>
          <w:tab w:val="clear" w:pos="1620"/>
          <w:tab w:val="clear" w:pos="2160"/>
          <w:tab w:val="clear" w:pos="2340"/>
          <w:tab w:val="clear" w:pos="2880"/>
          <w:tab w:val="left" w:pos="1530"/>
        </w:tabs>
        <w:ind w:left="180" w:hanging="180"/>
        <w:rPr>
          <w:b w:val="0"/>
          <w:bCs w:val="0"/>
          <w:sz w:val="22"/>
          <w:szCs w:val="22"/>
        </w:rPr>
      </w:pPr>
      <w:r>
        <w:rPr>
          <w:b w:val="0"/>
          <w:bCs w:val="0"/>
          <w:sz w:val="22"/>
          <w:szCs w:val="22"/>
        </w:rPr>
        <w:tab/>
      </w:r>
      <w:r>
        <w:rPr>
          <w:b w:val="0"/>
          <w:bCs w:val="0"/>
          <w:sz w:val="22"/>
          <w:szCs w:val="22"/>
        </w:rPr>
        <w:tab/>
      </w:r>
      <w:r w:rsidRPr="007E0E44">
        <w:rPr>
          <w:b w:val="0"/>
          <w:bCs w:val="0"/>
          <w:sz w:val="22"/>
          <w:szCs w:val="22"/>
        </w:rPr>
        <w:t>St. Olaf College</w:t>
      </w:r>
    </w:p>
    <w:p w14:paraId="09C9D1BA" w14:textId="77777777" w:rsidR="00377AFE" w:rsidRDefault="00377AFE" w:rsidP="00377AFE">
      <w:pPr>
        <w:pStyle w:val="BodyText3"/>
        <w:tabs>
          <w:tab w:val="clear" w:pos="720"/>
          <w:tab w:val="clear" w:pos="1620"/>
          <w:tab w:val="clear" w:pos="2160"/>
          <w:tab w:val="clear" w:pos="2340"/>
          <w:tab w:val="clear" w:pos="2880"/>
          <w:tab w:val="left" w:pos="1530"/>
        </w:tabs>
        <w:ind w:left="180" w:hanging="180"/>
        <w:rPr>
          <w:b w:val="0"/>
          <w:bCs w:val="0"/>
          <w:sz w:val="22"/>
          <w:szCs w:val="22"/>
        </w:rPr>
      </w:pPr>
      <w:r w:rsidRPr="007E0E44">
        <w:rPr>
          <w:b w:val="0"/>
          <w:bCs w:val="0"/>
          <w:sz w:val="22"/>
          <w:szCs w:val="22"/>
        </w:rPr>
        <w:tab/>
      </w:r>
      <w:r w:rsidRPr="007E0E44">
        <w:rPr>
          <w:b w:val="0"/>
          <w:bCs w:val="0"/>
          <w:sz w:val="22"/>
          <w:szCs w:val="22"/>
        </w:rPr>
        <w:tab/>
        <w:t>1520 St. Olaf Avenue</w:t>
      </w:r>
    </w:p>
    <w:p w14:paraId="1E7F813F" w14:textId="77777777" w:rsidR="00377AFE" w:rsidRDefault="00377AFE" w:rsidP="00377AFE">
      <w:pPr>
        <w:pStyle w:val="BodyText3"/>
        <w:tabs>
          <w:tab w:val="clear" w:pos="720"/>
          <w:tab w:val="clear" w:pos="1620"/>
          <w:tab w:val="clear" w:pos="2160"/>
          <w:tab w:val="clear" w:pos="2340"/>
          <w:tab w:val="clear" w:pos="2880"/>
          <w:tab w:val="left" w:pos="1530"/>
        </w:tabs>
        <w:ind w:left="180" w:hanging="180"/>
        <w:rPr>
          <w:b w:val="0"/>
          <w:bCs w:val="0"/>
          <w:sz w:val="22"/>
          <w:szCs w:val="22"/>
        </w:rPr>
      </w:pPr>
      <w:r>
        <w:rPr>
          <w:b w:val="0"/>
          <w:bCs w:val="0"/>
          <w:sz w:val="22"/>
          <w:szCs w:val="22"/>
        </w:rPr>
        <w:tab/>
      </w:r>
      <w:r>
        <w:rPr>
          <w:b w:val="0"/>
          <w:bCs w:val="0"/>
          <w:sz w:val="22"/>
          <w:szCs w:val="22"/>
        </w:rPr>
        <w:tab/>
      </w:r>
      <w:r w:rsidRPr="007E0E44">
        <w:rPr>
          <w:b w:val="0"/>
          <w:bCs w:val="0"/>
          <w:sz w:val="22"/>
          <w:szCs w:val="22"/>
        </w:rPr>
        <w:t xml:space="preserve">Northfield, MN  55057-1098     </w:t>
      </w:r>
    </w:p>
    <w:p w14:paraId="1C8E1BF7" w14:textId="77777777" w:rsidR="00377AFE" w:rsidRDefault="00377AFE" w:rsidP="00377AFE">
      <w:pPr>
        <w:pStyle w:val="NormalWeb"/>
        <w:rPr>
          <w:sz w:val="22"/>
          <w:szCs w:val="22"/>
        </w:rPr>
      </w:pPr>
    </w:p>
    <w:p w14:paraId="12D3908D" w14:textId="77777777" w:rsidR="00377AFE" w:rsidRDefault="00377AFE" w:rsidP="00D47C8F">
      <w:pPr>
        <w:pStyle w:val="BodyText3"/>
        <w:tabs>
          <w:tab w:val="clear" w:pos="720"/>
          <w:tab w:val="clear" w:pos="1620"/>
          <w:tab w:val="clear" w:pos="2160"/>
          <w:tab w:val="clear" w:pos="2340"/>
          <w:tab w:val="clear" w:pos="2880"/>
        </w:tabs>
        <w:jc w:val="center"/>
        <w:rPr>
          <w:sz w:val="28"/>
          <w:szCs w:val="28"/>
        </w:rPr>
      </w:pPr>
    </w:p>
    <w:p w14:paraId="595D1F14" w14:textId="77777777" w:rsidR="00377AFE" w:rsidRDefault="00377AFE" w:rsidP="00D47C8F">
      <w:pPr>
        <w:pStyle w:val="BodyText3"/>
        <w:tabs>
          <w:tab w:val="clear" w:pos="720"/>
          <w:tab w:val="clear" w:pos="1620"/>
          <w:tab w:val="clear" w:pos="2160"/>
          <w:tab w:val="clear" w:pos="2340"/>
          <w:tab w:val="clear" w:pos="2880"/>
        </w:tabs>
        <w:jc w:val="center"/>
        <w:rPr>
          <w:sz w:val="28"/>
          <w:szCs w:val="28"/>
        </w:rPr>
      </w:pPr>
    </w:p>
    <w:p w14:paraId="647E2266" w14:textId="77777777" w:rsidR="00377AFE" w:rsidRDefault="00377AFE" w:rsidP="00D47C8F">
      <w:pPr>
        <w:pStyle w:val="BodyText3"/>
        <w:tabs>
          <w:tab w:val="clear" w:pos="720"/>
          <w:tab w:val="clear" w:pos="1620"/>
          <w:tab w:val="clear" w:pos="2160"/>
          <w:tab w:val="clear" w:pos="2340"/>
          <w:tab w:val="clear" w:pos="2880"/>
        </w:tabs>
        <w:jc w:val="center"/>
        <w:rPr>
          <w:sz w:val="28"/>
          <w:szCs w:val="28"/>
        </w:rPr>
      </w:pPr>
    </w:p>
    <w:p w14:paraId="602F932F" w14:textId="3B255383" w:rsidR="00D47C8F" w:rsidRPr="00CC502D" w:rsidRDefault="00D47C8F" w:rsidP="00D47C8F">
      <w:pPr>
        <w:pStyle w:val="BodyText3"/>
        <w:tabs>
          <w:tab w:val="clear" w:pos="720"/>
          <w:tab w:val="clear" w:pos="1620"/>
          <w:tab w:val="clear" w:pos="2160"/>
          <w:tab w:val="clear" w:pos="2340"/>
          <w:tab w:val="clear" w:pos="2880"/>
        </w:tabs>
        <w:jc w:val="center"/>
        <w:rPr>
          <w:sz w:val="28"/>
          <w:szCs w:val="28"/>
        </w:rPr>
      </w:pPr>
      <w:r w:rsidRPr="00CC502D">
        <w:rPr>
          <w:sz w:val="28"/>
          <w:szCs w:val="28"/>
        </w:rPr>
        <w:t>Student Forms</w:t>
      </w:r>
    </w:p>
    <w:p w14:paraId="1C2E66AA" w14:textId="77777777" w:rsidR="00D47C8F" w:rsidRPr="00CC502D" w:rsidRDefault="00D47C8F" w:rsidP="00D47C8F">
      <w:pPr>
        <w:pStyle w:val="BodyText3"/>
        <w:tabs>
          <w:tab w:val="clear" w:pos="720"/>
          <w:tab w:val="clear" w:pos="1620"/>
          <w:tab w:val="clear" w:pos="2160"/>
          <w:tab w:val="clear" w:pos="2340"/>
          <w:tab w:val="clear" w:pos="2880"/>
        </w:tabs>
        <w:jc w:val="center"/>
        <w:rPr>
          <w:sz w:val="28"/>
          <w:szCs w:val="28"/>
        </w:rPr>
      </w:pPr>
    </w:p>
    <w:p w14:paraId="155BDE86" w14:textId="77777777" w:rsidR="00D47C8F" w:rsidRPr="00FA6A83" w:rsidRDefault="00D47C8F" w:rsidP="00D47C8F">
      <w:pPr>
        <w:jc w:val="center"/>
        <w:rPr>
          <w:b/>
        </w:rPr>
      </w:pPr>
      <w:r w:rsidRPr="00FA6A83">
        <w:rPr>
          <w:b/>
        </w:rPr>
        <w:t>Field Interests Form</w:t>
      </w:r>
    </w:p>
    <w:p w14:paraId="00746C5D" w14:textId="77777777" w:rsidR="00D47C8F" w:rsidRDefault="00D47C8F" w:rsidP="00D47C8F"/>
    <w:p w14:paraId="0D6DC94F" w14:textId="77777777" w:rsidR="00D47C8F" w:rsidRDefault="00D47C8F" w:rsidP="00D47C8F">
      <w:r>
        <w:t>Name______________________________________</w:t>
      </w:r>
    </w:p>
    <w:p w14:paraId="47D0A4E8" w14:textId="77777777" w:rsidR="00D47C8F" w:rsidRDefault="00D47C8F" w:rsidP="00D47C8F"/>
    <w:p w14:paraId="2A532905" w14:textId="77777777" w:rsidR="00D47C8F" w:rsidRDefault="00D47C8F" w:rsidP="00D47C8F">
      <w:pPr>
        <w:rPr>
          <w:u w:val="single"/>
        </w:rPr>
      </w:pPr>
    </w:p>
    <w:p w14:paraId="535960AF" w14:textId="77777777" w:rsidR="00D47C8F" w:rsidRDefault="00D47C8F" w:rsidP="00D47C8F">
      <w:r>
        <w:t>I have my own vehicle for getting to and from my field placement.    YES     NO</w:t>
      </w:r>
    </w:p>
    <w:p w14:paraId="26DEF86F" w14:textId="77777777" w:rsidR="00D47C8F" w:rsidRDefault="00D47C8F" w:rsidP="00D47C8F"/>
    <w:p w14:paraId="52ED9284" w14:textId="77777777" w:rsidR="00D47C8F" w:rsidRDefault="00D47C8F" w:rsidP="00D47C8F">
      <w:r>
        <w:t>I prefer to have my placement in Northfield.   YES   NO</w:t>
      </w:r>
    </w:p>
    <w:p w14:paraId="7F1AA3C5" w14:textId="77777777" w:rsidR="00D47C8F" w:rsidRDefault="00D47C8F" w:rsidP="00D47C8F"/>
    <w:p w14:paraId="3C09CA42" w14:textId="77777777" w:rsidR="00D47C8F" w:rsidRDefault="00D47C8F" w:rsidP="00D47C8F">
      <w:r>
        <w:t xml:space="preserve">I have a preferred location for placement outside of Northfield.    YES    NO  </w:t>
      </w:r>
    </w:p>
    <w:p w14:paraId="5EA10C08" w14:textId="77777777" w:rsidR="00D47C8F" w:rsidRDefault="00D47C8F" w:rsidP="00D47C8F">
      <w:r>
        <w:tab/>
      </w:r>
    </w:p>
    <w:p w14:paraId="635788BD" w14:textId="77777777" w:rsidR="00D47C8F" w:rsidRPr="00DC4055" w:rsidRDefault="00D47C8F" w:rsidP="00D47C8F">
      <w:pPr>
        <w:ind w:firstLine="720"/>
      </w:pPr>
      <w:r>
        <w:t>If yes, name location.________________________________________________________</w:t>
      </w:r>
    </w:p>
    <w:p w14:paraId="3025A1D6" w14:textId="77777777" w:rsidR="00D47C8F" w:rsidRDefault="00D47C8F" w:rsidP="00D47C8F">
      <w:pPr>
        <w:rPr>
          <w:u w:val="single"/>
        </w:rPr>
      </w:pPr>
    </w:p>
    <w:p w14:paraId="2EBE6D27" w14:textId="77777777" w:rsidR="00D47C8F" w:rsidRDefault="00D47C8F" w:rsidP="00D47C8F">
      <w:r w:rsidRPr="00FA6A83">
        <w:rPr>
          <w:u w:val="single"/>
        </w:rPr>
        <w:t>Population(s) of interest</w:t>
      </w:r>
      <w:r>
        <w:t>- please list.  Might include age group (e.g. older adults)</w:t>
      </w:r>
      <w:proofErr w:type="gramStart"/>
      <w:r>
        <w:t>,  particular</w:t>
      </w:r>
      <w:proofErr w:type="gramEnd"/>
      <w:r>
        <w:t xml:space="preserve"> client needs (e.g. mental health, delinquency) and/or other populations of interest (e.g. immigrants, the deaf community).</w:t>
      </w:r>
    </w:p>
    <w:p w14:paraId="5A6E45E9" w14:textId="77777777" w:rsidR="00D47C8F" w:rsidRDefault="00D47C8F" w:rsidP="00D47C8F"/>
    <w:p w14:paraId="537CE631" w14:textId="77777777" w:rsidR="00D47C8F" w:rsidRDefault="00D47C8F" w:rsidP="00D47C8F"/>
    <w:p w14:paraId="7997CAE0" w14:textId="77777777" w:rsidR="00D47C8F" w:rsidRDefault="00D47C8F" w:rsidP="00D47C8F"/>
    <w:p w14:paraId="4F4EF4DA" w14:textId="77777777" w:rsidR="00D47C8F" w:rsidRDefault="00D47C8F" w:rsidP="00D47C8F"/>
    <w:p w14:paraId="2314243E" w14:textId="77777777" w:rsidR="00D47C8F" w:rsidRDefault="00D47C8F" w:rsidP="00D47C8F"/>
    <w:p w14:paraId="56BF1838" w14:textId="77777777" w:rsidR="00D47C8F" w:rsidRDefault="00D47C8F" w:rsidP="00D47C8F"/>
    <w:p w14:paraId="7C10F0EF" w14:textId="77777777" w:rsidR="00D47C8F" w:rsidRDefault="00D47C8F" w:rsidP="00D47C8F">
      <w:r w:rsidRPr="00FA6A83">
        <w:rPr>
          <w:u w:val="single"/>
        </w:rPr>
        <w:t>Practice sites of interest</w:t>
      </w:r>
      <w:r>
        <w:t>- please list (e.g. school; county social services; corrections; crisis intervention services like a food shelf, housing provider, walk-in center; hospital; nursing home).</w:t>
      </w:r>
    </w:p>
    <w:p w14:paraId="30F803CD" w14:textId="77777777" w:rsidR="00D47C8F" w:rsidRDefault="00D47C8F" w:rsidP="00D47C8F"/>
    <w:p w14:paraId="35B6966E" w14:textId="77777777" w:rsidR="00D47C8F" w:rsidRDefault="00D47C8F" w:rsidP="00D47C8F"/>
    <w:p w14:paraId="38B5D453" w14:textId="77777777" w:rsidR="00D47C8F" w:rsidRDefault="00D47C8F" w:rsidP="00D47C8F"/>
    <w:p w14:paraId="329F503E" w14:textId="77777777" w:rsidR="00D47C8F" w:rsidRDefault="00D47C8F" w:rsidP="00D47C8F"/>
    <w:p w14:paraId="24D61711" w14:textId="77777777" w:rsidR="00D47C8F" w:rsidRDefault="00D47C8F" w:rsidP="00D47C8F"/>
    <w:p w14:paraId="443FB806" w14:textId="77777777" w:rsidR="00D47C8F" w:rsidRDefault="00D47C8F" w:rsidP="00D47C8F"/>
    <w:p w14:paraId="5B8397A5" w14:textId="77777777" w:rsidR="00D47C8F" w:rsidRPr="00DC4055" w:rsidRDefault="00D47C8F" w:rsidP="00D47C8F">
      <w:pPr>
        <w:rPr>
          <w:u w:val="single"/>
        </w:rPr>
      </w:pPr>
      <w:r w:rsidRPr="00DC4055">
        <w:rPr>
          <w:u w:val="single"/>
        </w:rPr>
        <w:t>Other salient interests/considerations:</w:t>
      </w:r>
    </w:p>
    <w:p w14:paraId="625D6A22" w14:textId="77777777" w:rsidR="00D47C8F" w:rsidRDefault="00D47C8F" w:rsidP="00D47C8F"/>
    <w:p w14:paraId="34BD8859" w14:textId="77777777" w:rsidR="00D47C8F" w:rsidRDefault="00D47C8F" w:rsidP="00D47C8F"/>
    <w:p w14:paraId="66248AAF" w14:textId="77777777" w:rsidR="00D47C8F" w:rsidRDefault="00D47C8F" w:rsidP="00D47C8F"/>
    <w:p w14:paraId="22E938F0" w14:textId="77777777" w:rsidR="00D47C8F" w:rsidRDefault="00D47C8F" w:rsidP="00D47C8F"/>
    <w:p w14:paraId="683A0F19" w14:textId="77777777" w:rsidR="00D47C8F" w:rsidRDefault="00D47C8F" w:rsidP="00D47C8F">
      <w:pPr>
        <w:pStyle w:val="NormalWeb"/>
        <w:rPr>
          <w:sz w:val="22"/>
          <w:szCs w:val="22"/>
        </w:rPr>
      </w:pPr>
    </w:p>
    <w:p w14:paraId="16622FF7" w14:textId="77777777" w:rsidR="00D47C8F" w:rsidRDefault="00D47C8F" w:rsidP="00D47C8F">
      <w:pPr>
        <w:rPr>
          <w:b/>
          <w:bCs/>
          <w:sz w:val="22"/>
          <w:szCs w:val="22"/>
        </w:rPr>
      </w:pPr>
      <w:r>
        <w:rPr>
          <w:sz w:val="22"/>
          <w:szCs w:val="22"/>
        </w:rPr>
        <w:br w:type="page"/>
      </w:r>
    </w:p>
    <w:p w14:paraId="6F7F813B"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ind w:left="1080"/>
        <w:jc w:val="center"/>
        <w:rPr>
          <w:sz w:val="22"/>
          <w:szCs w:val="22"/>
        </w:rPr>
      </w:pPr>
      <w:r w:rsidRPr="007E0E44">
        <w:rPr>
          <w:sz w:val="22"/>
          <w:szCs w:val="22"/>
        </w:rPr>
        <w:t xml:space="preserve">STUDENT FEEDBACK FORM ON </w:t>
      </w:r>
      <w:r>
        <w:rPr>
          <w:sz w:val="22"/>
          <w:szCs w:val="22"/>
        </w:rPr>
        <w:t>FIELD SUPERVISOR</w:t>
      </w:r>
    </w:p>
    <w:p w14:paraId="098DB5D7" w14:textId="77777777" w:rsidR="00B7482D" w:rsidRPr="007E0E44" w:rsidRDefault="00B7482D" w:rsidP="00B7482D">
      <w:pPr>
        <w:pStyle w:val="BodyText3"/>
        <w:tabs>
          <w:tab w:val="clear" w:pos="720"/>
          <w:tab w:val="clear" w:pos="2160"/>
          <w:tab w:val="clear" w:pos="2340"/>
          <w:tab w:val="clear" w:pos="2880"/>
          <w:tab w:val="left" w:pos="1080"/>
          <w:tab w:val="left" w:pos="3960"/>
          <w:tab w:val="left" w:pos="4590"/>
          <w:tab w:val="left" w:pos="5400"/>
          <w:tab w:val="left" w:pos="5850"/>
        </w:tabs>
        <w:ind w:left="1080"/>
        <w:jc w:val="center"/>
        <w:rPr>
          <w:b w:val="0"/>
          <w:bCs w:val="0"/>
          <w:sz w:val="22"/>
          <w:szCs w:val="22"/>
        </w:rPr>
      </w:pPr>
    </w:p>
    <w:p w14:paraId="1C85A0E5"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sz w:val="22"/>
          <w:szCs w:val="22"/>
        </w:rPr>
      </w:pPr>
      <w:r w:rsidRPr="007E0E44">
        <w:rPr>
          <w:sz w:val="22"/>
          <w:szCs w:val="22"/>
        </w:rPr>
        <w:t xml:space="preserve">Student: _______________________________________________ </w:t>
      </w:r>
    </w:p>
    <w:p w14:paraId="4D7A35FA"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sz w:val="22"/>
          <w:szCs w:val="22"/>
        </w:rPr>
      </w:pPr>
      <w:r w:rsidRPr="007E0E44">
        <w:rPr>
          <w:sz w:val="22"/>
          <w:szCs w:val="22"/>
        </w:rPr>
        <w:t>Date: _________________________</w:t>
      </w:r>
    </w:p>
    <w:p w14:paraId="647587EB"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sz w:val="22"/>
          <w:szCs w:val="22"/>
        </w:rPr>
      </w:pPr>
    </w:p>
    <w:p w14:paraId="0BEC22E2"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sz w:val="22"/>
          <w:szCs w:val="22"/>
        </w:rPr>
      </w:pPr>
      <w:r>
        <w:rPr>
          <w:sz w:val="22"/>
          <w:szCs w:val="22"/>
        </w:rPr>
        <w:t>Field Supervisor</w:t>
      </w:r>
      <w:r w:rsidRPr="007E0E44">
        <w:rPr>
          <w:sz w:val="22"/>
          <w:szCs w:val="22"/>
        </w:rPr>
        <w:t>: _______________________________</w:t>
      </w:r>
      <w:r>
        <w:rPr>
          <w:sz w:val="22"/>
          <w:szCs w:val="22"/>
        </w:rPr>
        <w:t>____________________________</w:t>
      </w:r>
      <w:r w:rsidRPr="007E0E44">
        <w:rPr>
          <w:sz w:val="22"/>
          <w:szCs w:val="22"/>
        </w:rPr>
        <w:t>_______</w:t>
      </w:r>
    </w:p>
    <w:p w14:paraId="7D02E9C7"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sz w:val="22"/>
          <w:szCs w:val="22"/>
        </w:rPr>
      </w:pPr>
    </w:p>
    <w:p w14:paraId="73CF618A"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sz w:val="22"/>
          <w:szCs w:val="22"/>
        </w:rPr>
      </w:pPr>
      <w:r w:rsidRPr="007E0E44">
        <w:rPr>
          <w:sz w:val="22"/>
          <w:szCs w:val="22"/>
        </w:rPr>
        <w:t>Agency: ______________________________________________________________________________</w:t>
      </w:r>
    </w:p>
    <w:p w14:paraId="75DDDAB3"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sz w:val="22"/>
          <w:szCs w:val="22"/>
        </w:rPr>
      </w:pPr>
    </w:p>
    <w:p w14:paraId="5B1BF0B3"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sz w:val="22"/>
          <w:szCs w:val="22"/>
        </w:rPr>
      </w:pPr>
      <w:r w:rsidRPr="007E0E44">
        <w:rPr>
          <w:sz w:val="22"/>
          <w:szCs w:val="22"/>
        </w:rPr>
        <w:t>Please include your personal comments along with the rating you check.</w:t>
      </w:r>
    </w:p>
    <w:p w14:paraId="59EDDD9D"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sz w:val="22"/>
          <w:szCs w:val="22"/>
        </w:rPr>
      </w:pPr>
    </w:p>
    <w:p w14:paraId="155BC108"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sz w:val="22"/>
          <w:szCs w:val="22"/>
        </w:rPr>
      </w:pPr>
      <w:r>
        <w:rPr>
          <w:sz w:val="22"/>
          <w:szCs w:val="22"/>
        </w:rPr>
        <w:t>Field Supervisor</w:t>
      </w:r>
      <w:r w:rsidRPr="007E0E44">
        <w:rPr>
          <w:sz w:val="22"/>
          <w:szCs w:val="22"/>
        </w:rPr>
        <w:t xml:space="preserve"> Evaluation</w:t>
      </w:r>
    </w:p>
    <w:p w14:paraId="7C090015"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sz w:val="22"/>
          <w:szCs w:val="22"/>
        </w:rPr>
      </w:pPr>
    </w:p>
    <w:p w14:paraId="00551DF8"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 xml:space="preserve">1. Please list three strengths of your </w:t>
      </w:r>
      <w:r>
        <w:rPr>
          <w:b w:val="0"/>
          <w:bCs w:val="0"/>
          <w:sz w:val="22"/>
          <w:szCs w:val="22"/>
        </w:rPr>
        <w:t>Field Supervisor</w:t>
      </w:r>
      <w:r w:rsidRPr="007E0E44">
        <w:rPr>
          <w:b w:val="0"/>
          <w:bCs w:val="0"/>
          <w:sz w:val="22"/>
          <w:szCs w:val="22"/>
        </w:rPr>
        <w:t>(s).</w:t>
      </w:r>
    </w:p>
    <w:p w14:paraId="5C6B5BA1"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1DA71399"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DA789DC"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0F607605"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029C6108"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444320C2"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5E4C9CCD"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3C284BA6"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70EAFDB6"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02142A3A"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 xml:space="preserve">2. </w:t>
      </w:r>
      <w:r>
        <w:rPr>
          <w:b w:val="0"/>
          <w:bCs w:val="0"/>
          <w:sz w:val="22"/>
          <w:szCs w:val="22"/>
        </w:rPr>
        <w:t>How well did your</w:t>
      </w:r>
      <w:r w:rsidRPr="007E0E44">
        <w:rPr>
          <w:b w:val="0"/>
          <w:bCs w:val="0"/>
          <w:sz w:val="22"/>
          <w:szCs w:val="22"/>
        </w:rPr>
        <w:t xml:space="preserve"> </w:t>
      </w:r>
      <w:r>
        <w:rPr>
          <w:b w:val="0"/>
          <w:bCs w:val="0"/>
          <w:sz w:val="22"/>
          <w:szCs w:val="22"/>
        </w:rPr>
        <w:t>Field Supervisor</w:t>
      </w:r>
      <w:r w:rsidRPr="007E0E44">
        <w:rPr>
          <w:b w:val="0"/>
          <w:bCs w:val="0"/>
          <w:sz w:val="22"/>
          <w:szCs w:val="22"/>
        </w:rPr>
        <w:t xml:space="preserve"> provide clear and consistent expectations of you during the field practicum?   </w:t>
      </w:r>
    </w:p>
    <w:p w14:paraId="5AA4B754"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7C19FD90"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Pr>
          <w:b w:val="0"/>
          <w:bCs w:val="0"/>
          <w:sz w:val="22"/>
          <w:szCs w:val="22"/>
        </w:rPr>
        <w:t>Not Very Well</w:t>
      </w:r>
      <w:r>
        <w:rPr>
          <w:b w:val="0"/>
          <w:bCs w:val="0"/>
          <w:sz w:val="22"/>
          <w:szCs w:val="22"/>
        </w:rPr>
        <w:tab/>
        <w:t xml:space="preserve">        Fairly Well</w:t>
      </w:r>
      <w:r>
        <w:rPr>
          <w:b w:val="0"/>
          <w:bCs w:val="0"/>
          <w:sz w:val="22"/>
          <w:szCs w:val="22"/>
        </w:rPr>
        <w:tab/>
      </w:r>
      <w:r>
        <w:rPr>
          <w:b w:val="0"/>
          <w:bCs w:val="0"/>
          <w:sz w:val="22"/>
          <w:szCs w:val="22"/>
        </w:rPr>
        <w:tab/>
      </w:r>
      <w:proofErr w:type="spellStart"/>
      <w:r>
        <w:rPr>
          <w:b w:val="0"/>
          <w:bCs w:val="0"/>
          <w:sz w:val="22"/>
          <w:szCs w:val="22"/>
        </w:rPr>
        <w:t>Well</w:t>
      </w:r>
      <w:proofErr w:type="spellEnd"/>
      <w:r>
        <w:rPr>
          <w:b w:val="0"/>
          <w:bCs w:val="0"/>
          <w:sz w:val="22"/>
          <w:szCs w:val="22"/>
        </w:rPr>
        <w:tab/>
      </w:r>
      <w:r>
        <w:rPr>
          <w:b w:val="0"/>
          <w:bCs w:val="0"/>
          <w:sz w:val="22"/>
          <w:szCs w:val="22"/>
        </w:rPr>
        <w:tab/>
      </w:r>
      <w:r>
        <w:rPr>
          <w:b w:val="0"/>
          <w:bCs w:val="0"/>
          <w:sz w:val="22"/>
          <w:szCs w:val="22"/>
        </w:rPr>
        <w:tab/>
        <w:t>Very Well</w:t>
      </w:r>
    </w:p>
    <w:p w14:paraId="0C216B50"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791E820C"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Comments</w:t>
      </w:r>
    </w:p>
    <w:p w14:paraId="22700A16"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3F3FADE8"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08FF74CD"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4B3095F1"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1F5249B"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548A10EB"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4FB7F391"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5F07E69A"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 xml:space="preserve">3. How well did your </w:t>
      </w:r>
      <w:r>
        <w:rPr>
          <w:b w:val="0"/>
          <w:bCs w:val="0"/>
          <w:sz w:val="22"/>
          <w:szCs w:val="22"/>
        </w:rPr>
        <w:t>Field Supervisor</w:t>
      </w:r>
      <w:r w:rsidRPr="007E0E44">
        <w:rPr>
          <w:b w:val="0"/>
          <w:bCs w:val="0"/>
          <w:sz w:val="22"/>
          <w:szCs w:val="22"/>
        </w:rPr>
        <w:t xml:space="preserve"> facilitate the learning of specific</w:t>
      </w:r>
      <w:r>
        <w:rPr>
          <w:b w:val="0"/>
          <w:bCs w:val="0"/>
          <w:sz w:val="22"/>
          <w:szCs w:val="22"/>
        </w:rPr>
        <w:t xml:space="preserve"> practice behaviors</w:t>
      </w:r>
      <w:r w:rsidRPr="007E0E44">
        <w:rPr>
          <w:b w:val="0"/>
          <w:bCs w:val="0"/>
          <w:sz w:val="22"/>
          <w:szCs w:val="22"/>
        </w:rPr>
        <w:t>?</w:t>
      </w:r>
    </w:p>
    <w:p w14:paraId="4D26957C"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5C419355"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Pr>
          <w:b w:val="0"/>
          <w:bCs w:val="0"/>
          <w:sz w:val="22"/>
          <w:szCs w:val="22"/>
        </w:rPr>
        <w:t>Not Very Well</w:t>
      </w:r>
      <w:r>
        <w:rPr>
          <w:b w:val="0"/>
          <w:bCs w:val="0"/>
          <w:sz w:val="22"/>
          <w:szCs w:val="22"/>
        </w:rPr>
        <w:tab/>
        <w:t xml:space="preserve">        Fairly Well</w:t>
      </w:r>
      <w:r>
        <w:rPr>
          <w:b w:val="0"/>
          <w:bCs w:val="0"/>
          <w:sz w:val="22"/>
          <w:szCs w:val="22"/>
        </w:rPr>
        <w:tab/>
      </w:r>
      <w:r>
        <w:rPr>
          <w:b w:val="0"/>
          <w:bCs w:val="0"/>
          <w:sz w:val="22"/>
          <w:szCs w:val="22"/>
        </w:rPr>
        <w:tab/>
      </w:r>
      <w:proofErr w:type="spellStart"/>
      <w:r>
        <w:rPr>
          <w:b w:val="0"/>
          <w:bCs w:val="0"/>
          <w:sz w:val="22"/>
          <w:szCs w:val="22"/>
        </w:rPr>
        <w:t>Well</w:t>
      </w:r>
      <w:proofErr w:type="spellEnd"/>
      <w:r>
        <w:rPr>
          <w:b w:val="0"/>
          <w:bCs w:val="0"/>
          <w:sz w:val="22"/>
          <w:szCs w:val="22"/>
        </w:rPr>
        <w:tab/>
      </w:r>
      <w:r>
        <w:rPr>
          <w:b w:val="0"/>
          <w:bCs w:val="0"/>
          <w:sz w:val="22"/>
          <w:szCs w:val="22"/>
        </w:rPr>
        <w:tab/>
      </w:r>
      <w:r>
        <w:rPr>
          <w:b w:val="0"/>
          <w:bCs w:val="0"/>
          <w:sz w:val="22"/>
          <w:szCs w:val="22"/>
        </w:rPr>
        <w:tab/>
        <w:t>Very Well</w:t>
      </w:r>
    </w:p>
    <w:p w14:paraId="5ABE0330"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468D2413"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Comments</w:t>
      </w:r>
    </w:p>
    <w:p w14:paraId="2FADCC5D"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3985CEFF"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5D62E3DA"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35CC0C85"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70091A7D"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84A14E3"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3D101C76" w14:textId="77777777" w:rsidR="00B7482D" w:rsidRPr="005E405B" w:rsidRDefault="00B7482D" w:rsidP="00B7482D">
      <w:pPr>
        <w:rPr>
          <w:sz w:val="22"/>
          <w:szCs w:val="22"/>
        </w:rPr>
      </w:pPr>
      <w:r>
        <w:rPr>
          <w:b/>
          <w:bCs/>
          <w:sz w:val="22"/>
          <w:szCs w:val="22"/>
        </w:rPr>
        <w:br w:type="page"/>
      </w:r>
    </w:p>
    <w:p w14:paraId="2E20A619"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 xml:space="preserve">4. How well did your </w:t>
      </w:r>
      <w:r>
        <w:rPr>
          <w:b w:val="0"/>
          <w:bCs w:val="0"/>
          <w:sz w:val="22"/>
          <w:szCs w:val="22"/>
        </w:rPr>
        <w:t>Field Supervisor</w:t>
      </w:r>
      <w:r w:rsidRPr="007E0E44">
        <w:rPr>
          <w:b w:val="0"/>
          <w:bCs w:val="0"/>
          <w:sz w:val="22"/>
          <w:szCs w:val="22"/>
        </w:rPr>
        <w:t xml:space="preserve"> help create an environment in which you felt you could risk questions, mistakes and disagreements?</w:t>
      </w:r>
    </w:p>
    <w:p w14:paraId="3590CEA5"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0F546750"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Pr>
          <w:b w:val="0"/>
          <w:bCs w:val="0"/>
          <w:sz w:val="22"/>
          <w:szCs w:val="22"/>
        </w:rPr>
        <w:t>Not Very Well</w:t>
      </w:r>
      <w:r>
        <w:rPr>
          <w:b w:val="0"/>
          <w:bCs w:val="0"/>
          <w:sz w:val="22"/>
          <w:szCs w:val="22"/>
        </w:rPr>
        <w:tab/>
        <w:t xml:space="preserve">        Fairly Well</w:t>
      </w:r>
      <w:r>
        <w:rPr>
          <w:b w:val="0"/>
          <w:bCs w:val="0"/>
          <w:sz w:val="22"/>
          <w:szCs w:val="22"/>
        </w:rPr>
        <w:tab/>
      </w:r>
      <w:r>
        <w:rPr>
          <w:b w:val="0"/>
          <w:bCs w:val="0"/>
          <w:sz w:val="22"/>
          <w:szCs w:val="22"/>
        </w:rPr>
        <w:tab/>
      </w:r>
      <w:proofErr w:type="spellStart"/>
      <w:r>
        <w:rPr>
          <w:b w:val="0"/>
          <w:bCs w:val="0"/>
          <w:sz w:val="22"/>
          <w:szCs w:val="22"/>
        </w:rPr>
        <w:t>Well</w:t>
      </w:r>
      <w:proofErr w:type="spellEnd"/>
      <w:r>
        <w:rPr>
          <w:b w:val="0"/>
          <w:bCs w:val="0"/>
          <w:sz w:val="22"/>
          <w:szCs w:val="22"/>
        </w:rPr>
        <w:tab/>
      </w:r>
      <w:r>
        <w:rPr>
          <w:b w:val="0"/>
          <w:bCs w:val="0"/>
          <w:sz w:val="22"/>
          <w:szCs w:val="22"/>
        </w:rPr>
        <w:tab/>
      </w:r>
      <w:r>
        <w:rPr>
          <w:b w:val="0"/>
          <w:bCs w:val="0"/>
          <w:sz w:val="22"/>
          <w:szCs w:val="22"/>
        </w:rPr>
        <w:tab/>
        <w:t>Very Well</w:t>
      </w:r>
    </w:p>
    <w:p w14:paraId="340C1399"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4E589C83"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Comments</w:t>
      </w:r>
    </w:p>
    <w:p w14:paraId="387935D1"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1D125FCE"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64F2233F"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383F17AE"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677C4859"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5F06BE1"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13675FA6"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7FCD0CA9"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 xml:space="preserve">5. How well did your </w:t>
      </w:r>
      <w:r>
        <w:rPr>
          <w:b w:val="0"/>
          <w:bCs w:val="0"/>
          <w:sz w:val="22"/>
          <w:szCs w:val="22"/>
        </w:rPr>
        <w:t>Field Supervisor</w:t>
      </w:r>
      <w:r w:rsidRPr="007E0E44">
        <w:rPr>
          <w:b w:val="0"/>
          <w:bCs w:val="0"/>
          <w:sz w:val="22"/>
          <w:szCs w:val="22"/>
        </w:rPr>
        <w:t xml:space="preserve"> model, teach, and specifically address professional social work ethics and boundaries?</w:t>
      </w:r>
    </w:p>
    <w:p w14:paraId="786BB9C9"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57C340BD"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Pr>
          <w:b w:val="0"/>
          <w:bCs w:val="0"/>
          <w:sz w:val="22"/>
          <w:szCs w:val="22"/>
        </w:rPr>
        <w:t>Not Very Well</w:t>
      </w:r>
      <w:r>
        <w:rPr>
          <w:b w:val="0"/>
          <w:bCs w:val="0"/>
          <w:sz w:val="22"/>
          <w:szCs w:val="22"/>
        </w:rPr>
        <w:tab/>
        <w:t xml:space="preserve">        Fairly Well</w:t>
      </w:r>
      <w:r>
        <w:rPr>
          <w:b w:val="0"/>
          <w:bCs w:val="0"/>
          <w:sz w:val="22"/>
          <w:szCs w:val="22"/>
        </w:rPr>
        <w:tab/>
      </w:r>
      <w:r>
        <w:rPr>
          <w:b w:val="0"/>
          <w:bCs w:val="0"/>
          <w:sz w:val="22"/>
          <w:szCs w:val="22"/>
        </w:rPr>
        <w:tab/>
      </w:r>
      <w:proofErr w:type="spellStart"/>
      <w:r>
        <w:rPr>
          <w:b w:val="0"/>
          <w:bCs w:val="0"/>
          <w:sz w:val="22"/>
          <w:szCs w:val="22"/>
        </w:rPr>
        <w:t>Well</w:t>
      </w:r>
      <w:proofErr w:type="spellEnd"/>
      <w:r>
        <w:rPr>
          <w:b w:val="0"/>
          <w:bCs w:val="0"/>
          <w:sz w:val="22"/>
          <w:szCs w:val="22"/>
        </w:rPr>
        <w:tab/>
      </w:r>
      <w:r>
        <w:rPr>
          <w:b w:val="0"/>
          <w:bCs w:val="0"/>
          <w:sz w:val="22"/>
          <w:szCs w:val="22"/>
        </w:rPr>
        <w:tab/>
      </w:r>
      <w:r>
        <w:rPr>
          <w:b w:val="0"/>
          <w:bCs w:val="0"/>
          <w:sz w:val="22"/>
          <w:szCs w:val="22"/>
        </w:rPr>
        <w:tab/>
        <w:t>Very Well</w:t>
      </w:r>
    </w:p>
    <w:p w14:paraId="78978213"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676616ED"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Comments</w:t>
      </w:r>
    </w:p>
    <w:p w14:paraId="528A5DE2"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1409480"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458DAD78"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6744AC8F"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509CCD3B"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 xml:space="preserve">6. How would you describe the quality of the working relationship you had with your </w:t>
      </w:r>
      <w:r>
        <w:rPr>
          <w:b w:val="0"/>
          <w:bCs w:val="0"/>
          <w:sz w:val="22"/>
          <w:szCs w:val="22"/>
        </w:rPr>
        <w:t>Field Supervisor</w:t>
      </w:r>
      <w:r w:rsidRPr="007E0E44">
        <w:rPr>
          <w:b w:val="0"/>
          <w:bCs w:val="0"/>
          <w:sz w:val="22"/>
          <w:szCs w:val="22"/>
        </w:rPr>
        <w:t>?</w:t>
      </w:r>
      <w:r w:rsidRPr="007E0E44">
        <w:rPr>
          <w:b w:val="0"/>
          <w:bCs w:val="0"/>
          <w:sz w:val="22"/>
          <w:szCs w:val="22"/>
        </w:rPr>
        <w:tab/>
      </w:r>
    </w:p>
    <w:p w14:paraId="2A7A1DC3"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9D486B3"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Pr>
          <w:b w:val="0"/>
          <w:bCs w:val="0"/>
          <w:sz w:val="22"/>
          <w:szCs w:val="22"/>
        </w:rPr>
        <w:t>Unsatisfactory</w:t>
      </w:r>
      <w:r>
        <w:rPr>
          <w:b w:val="0"/>
          <w:bCs w:val="0"/>
          <w:sz w:val="22"/>
          <w:szCs w:val="22"/>
        </w:rPr>
        <w:tab/>
        <w:t xml:space="preserve">      Fairly Satisfactory</w:t>
      </w:r>
      <w:r>
        <w:rPr>
          <w:b w:val="0"/>
          <w:bCs w:val="0"/>
          <w:sz w:val="22"/>
          <w:szCs w:val="22"/>
        </w:rPr>
        <w:tab/>
      </w:r>
      <w:r>
        <w:rPr>
          <w:b w:val="0"/>
          <w:bCs w:val="0"/>
          <w:sz w:val="22"/>
          <w:szCs w:val="22"/>
        </w:rPr>
        <w:tab/>
      </w:r>
      <w:proofErr w:type="spellStart"/>
      <w:r>
        <w:rPr>
          <w:b w:val="0"/>
          <w:bCs w:val="0"/>
          <w:sz w:val="22"/>
          <w:szCs w:val="22"/>
        </w:rPr>
        <w:t>Satisfactory</w:t>
      </w:r>
      <w:proofErr w:type="spellEnd"/>
      <w:r>
        <w:rPr>
          <w:b w:val="0"/>
          <w:bCs w:val="0"/>
          <w:sz w:val="22"/>
          <w:szCs w:val="22"/>
        </w:rPr>
        <w:tab/>
      </w:r>
      <w:r>
        <w:rPr>
          <w:b w:val="0"/>
          <w:bCs w:val="0"/>
          <w:sz w:val="22"/>
          <w:szCs w:val="22"/>
        </w:rPr>
        <w:tab/>
        <w:t>Very S</w:t>
      </w:r>
      <w:r w:rsidRPr="007E0E44">
        <w:rPr>
          <w:b w:val="0"/>
          <w:bCs w:val="0"/>
          <w:sz w:val="22"/>
          <w:szCs w:val="22"/>
        </w:rPr>
        <w:t>atisfactory</w:t>
      </w:r>
    </w:p>
    <w:p w14:paraId="59405818"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14806D1C"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Comment</w:t>
      </w:r>
    </w:p>
    <w:p w14:paraId="1DE67D3A"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E5EDA6F"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07EEAF4A"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6AC770FD"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00468237"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BFE2577"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 xml:space="preserve">7. </w:t>
      </w:r>
      <w:r>
        <w:rPr>
          <w:b w:val="0"/>
          <w:bCs w:val="0"/>
          <w:sz w:val="22"/>
          <w:szCs w:val="22"/>
        </w:rPr>
        <w:t>How well did your</w:t>
      </w:r>
      <w:r w:rsidRPr="007E0E44">
        <w:rPr>
          <w:b w:val="0"/>
          <w:bCs w:val="0"/>
          <w:sz w:val="22"/>
          <w:szCs w:val="22"/>
        </w:rPr>
        <w:t xml:space="preserve"> </w:t>
      </w:r>
      <w:r>
        <w:rPr>
          <w:b w:val="0"/>
          <w:bCs w:val="0"/>
          <w:sz w:val="22"/>
          <w:szCs w:val="22"/>
        </w:rPr>
        <w:t>Field Supervisor</w:t>
      </w:r>
      <w:r w:rsidRPr="007E0E44">
        <w:rPr>
          <w:b w:val="0"/>
          <w:bCs w:val="0"/>
          <w:sz w:val="22"/>
          <w:szCs w:val="22"/>
        </w:rPr>
        <w:t xml:space="preserve"> </w:t>
      </w:r>
      <w:r>
        <w:rPr>
          <w:b w:val="0"/>
          <w:bCs w:val="0"/>
          <w:sz w:val="22"/>
          <w:szCs w:val="22"/>
        </w:rPr>
        <w:t>understand</w:t>
      </w:r>
      <w:r w:rsidRPr="007E0E44">
        <w:rPr>
          <w:b w:val="0"/>
          <w:bCs w:val="0"/>
          <w:sz w:val="22"/>
          <w:szCs w:val="22"/>
        </w:rPr>
        <w:t xml:space="preserve"> the learning process you were going through as a developing professional?</w:t>
      </w:r>
    </w:p>
    <w:p w14:paraId="4FF00386"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45C403DF"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Pr>
          <w:b w:val="0"/>
          <w:bCs w:val="0"/>
          <w:sz w:val="22"/>
          <w:szCs w:val="22"/>
        </w:rPr>
        <w:t>Not Very Well</w:t>
      </w:r>
      <w:r>
        <w:rPr>
          <w:b w:val="0"/>
          <w:bCs w:val="0"/>
          <w:sz w:val="22"/>
          <w:szCs w:val="22"/>
        </w:rPr>
        <w:tab/>
        <w:t xml:space="preserve">        Fairly Well</w:t>
      </w:r>
      <w:r>
        <w:rPr>
          <w:b w:val="0"/>
          <w:bCs w:val="0"/>
          <w:sz w:val="22"/>
          <w:szCs w:val="22"/>
        </w:rPr>
        <w:tab/>
      </w:r>
      <w:r>
        <w:rPr>
          <w:b w:val="0"/>
          <w:bCs w:val="0"/>
          <w:sz w:val="22"/>
          <w:szCs w:val="22"/>
        </w:rPr>
        <w:tab/>
      </w:r>
      <w:proofErr w:type="spellStart"/>
      <w:r>
        <w:rPr>
          <w:b w:val="0"/>
          <w:bCs w:val="0"/>
          <w:sz w:val="22"/>
          <w:szCs w:val="22"/>
        </w:rPr>
        <w:t>Well</w:t>
      </w:r>
      <w:proofErr w:type="spellEnd"/>
      <w:r>
        <w:rPr>
          <w:b w:val="0"/>
          <w:bCs w:val="0"/>
          <w:sz w:val="22"/>
          <w:szCs w:val="22"/>
        </w:rPr>
        <w:tab/>
      </w:r>
      <w:r>
        <w:rPr>
          <w:b w:val="0"/>
          <w:bCs w:val="0"/>
          <w:sz w:val="22"/>
          <w:szCs w:val="22"/>
        </w:rPr>
        <w:tab/>
      </w:r>
      <w:r>
        <w:rPr>
          <w:b w:val="0"/>
          <w:bCs w:val="0"/>
          <w:sz w:val="22"/>
          <w:szCs w:val="22"/>
        </w:rPr>
        <w:tab/>
        <w:t>Very Well</w:t>
      </w:r>
    </w:p>
    <w:p w14:paraId="0BD553D6"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11FDF9B5"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Comment</w:t>
      </w:r>
    </w:p>
    <w:p w14:paraId="57615ABC"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4CE2D129"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347EFD31"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06C41ED7"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CDFD002"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 xml:space="preserve">8. </w:t>
      </w:r>
      <w:r>
        <w:rPr>
          <w:b w:val="0"/>
          <w:bCs w:val="0"/>
          <w:sz w:val="22"/>
          <w:szCs w:val="22"/>
        </w:rPr>
        <w:t xml:space="preserve">How well did </w:t>
      </w:r>
      <w:proofErr w:type="gramStart"/>
      <w:r>
        <w:rPr>
          <w:b w:val="0"/>
          <w:bCs w:val="0"/>
          <w:sz w:val="22"/>
          <w:szCs w:val="22"/>
        </w:rPr>
        <w:t xml:space="preserve">your </w:t>
      </w:r>
      <w:r w:rsidRPr="007E0E44">
        <w:rPr>
          <w:b w:val="0"/>
          <w:bCs w:val="0"/>
          <w:sz w:val="22"/>
          <w:szCs w:val="22"/>
        </w:rPr>
        <w:t xml:space="preserve"> </w:t>
      </w:r>
      <w:r>
        <w:rPr>
          <w:b w:val="0"/>
          <w:bCs w:val="0"/>
          <w:sz w:val="22"/>
          <w:szCs w:val="22"/>
        </w:rPr>
        <w:t>Field</w:t>
      </w:r>
      <w:proofErr w:type="gramEnd"/>
      <w:r>
        <w:rPr>
          <w:b w:val="0"/>
          <w:bCs w:val="0"/>
          <w:sz w:val="22"/>
          <w:szCs w:val="22"/>
        </w:rPr>
        <w:t xml:space="preserve"> Supervisor</w:t>
      </w:r>
      <w:r w:rsidRPr="007E0E44">
        <w:rPr>
          <w:b w:val="0"/>
          <w:bCs w:val="0"/>
          <w:sz w:val="22"/>
          <w:szCs w:val="22"/>
        </w:rPr>
        <w:t xml:space="preserve"> give you clear and useful feedback about your practice </w:t>
      </w:r>
      <w:r>
        <w:rPr>
          <w:b w:val="0"/>
          <w:bCs w:val="0"/>
          <w:sz w:val="22"/>
          <w:szCs w:val="22"/>
        </w:rPr>
        <w:t xml:space="preserve">behaviors </w:t>
      </w:r>
      <w:r w:rsidRPr="007E0E44">
        <w:rPr>
          <w:b w:val="0"/>
          <w:bCs w:val="0"/>
          <w:sz w:val="22"/>
          <w:szCs w:val="22"/>
        </w:rPr>
        <w:t>on a regular basis?</w:t>
      </w:r>
      <w:r w:rsidRPr="007E0E44">
        <w:rPr>
          <w:b w:val="0"/>
          <w:bCs w:val="0"/>
          <w:sz w:val="22"/>
          <w:szCs w:val="22"/>
        </w:rPr>
        <w:tab/>
      </w:r>
    </w:p>
    <w:p w14:paraId="213BB585"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0AAF6C29"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Pr>
          <w:b w:val="0"/>
          <w:bCs w:val="0"/>
          <w:sz w:val="22"/>
          <w:szCs w:val="22"/>
        </w:rPr>
        <w:t>Not Very Well</w:t>
      </w:r>
      <w:r>
        <w:rPr>
          <w:b w:val="0"/>
          <w:bCs w:val="0"/>
          <w:sz w:val="22"/>
          <w:szCs w:val="22"/>
        </w:rPr>
        <w:tab/>
        <w:t xml:space="preserve">        Fairly Well</w:t>
      </w:r>
      <w:r>
        <w:rPr>
          <w:b w:val="0"/>
          <w:bCs w:val="0"/>
          <w:sz w:val="22"/>
          <w:szCs w:val="22"/>
        </w:rPr>
        <w:tab/>
      </w:r>
      <w:r>
        <w:rPr>
          <w:b w:val="0"/>
          <w:bCs w:val="0"/>
          <w:sz w:val="22"/>
          <w:szCs w:val="22"/>
        </w:rPr>
        <w:tab/>
      </w:r>
      <w:proofErr w:type="spellStart"/>
      <w:r>
        <w:rPr>
          <w:b w:val="0"/>
          <w:bCs w:val="0"/>
          <w:sz w:val="22"/>
          <w:szCs w:val="22"/>
        </w:rPr>
        <w:t>Well</w:t>
      </w:r>
      <w:proofErr w:type="spellEnd"/>
      <w:r>
        <w:rPr>
          <w:b w:val="0"/>
          <w:bCs w:val="0"/>
          <w:sz w:val="22"/>
          <w:szCs w:val="22"/>
        </w:rPr>
        <w:tab/>
      </w:r>
      <w:r>
        <w:rPr>
          <w:b w:val="0"/>
          <w:bCs w:val="0"/>
          <w:sz w:val="22"/>
          <w:szCs w:val="22"/>
        </w:rPr>
        <w:tab/>
      </w:r>
      <w:r>
        <w:rPr>
          <w:b w:val="0"/>
          <w:bCs w:val="0"/>
          <w:sz w:val="22"/>
          <w:szCs w:val="22"/>
        </w:rPr>
        <w:tab/>
        <w:t>Very Well</w:t>
      </w:r>
    </w:p>
    <w:p w14:paraId="06D52742"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3A4FB198"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Comment</w:t>
      </w:r>
    </w:p>
    <w:p w14:paraId="1E5CEAEA"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6DACCC8D"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19302A3F"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67D17173"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68FA3C51"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 xml:space="preserve">9. How well was your </w:t>
      </w:r>
      <w:r>
        <w:rPr>
          <w:b w:val="0"/>
          <w:bCs w:val="0"/>
          <w:sz w:val="22"/>
          <w:szCs w:val="22"/>
        </w:rPr>
        <w:t>Field Supervisor</w:t>
      </w:r>
      <w:r w:rsidRPr="007E0E44">
        <w:rPr>
          <w:b w:val="0"/>
          <w:bCs w:val="0"/>
          <w:sz w:val="22"/>
          <w:szCs w:val="22"/>
        </w:rPr>
        <w:t xml:space="preserve"> able to help you integrate social work classes and field experience?</w:t>
      </w:r>
    </w:p>
    <w:p w14:paraId="62E8CCB6"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1802416E"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Pr>
          <w:b w:val="0"/>
          <w:bCs w:val="0"/>
          <w:sz w:val="22"/>
          <w:szCs w:val="22"/>
        </w:rPr>
        <w:t>Not Very Well</w:t>
      </w:r>
      <w:r>
        <w:rPr>
          <w:b w:val="0"/>
          <w:bCs w:val="0"/>
          <w:sz w:val="22"/>
          <w:szCs w:val="22"/>
        </w:rPr>
        <w:tab/>
        <w:t xml:space="preserve">        Fairly Well</w:t>
      </w:r>
      <w:r>
        <w:rPr>
          <w:b w:val="0"/>
          <w:bCs w:val="0"/>
          <w:sz w:val="22"/>
          <w:szCs w:val="22"/>
        </w:rPr>
        <w:tab/>
      </w:r>
      <w:r>
        <w:rPr>
          <w:b w:val="0"/>
          <w:bCs w:val="0"/>
          <w:sz w:val="22"/>
          <w:szCs w:val="22"/>
        </w:rPr>
        <w:tab/>
      </w:r>
      <w:proofErr w:type="spellStart"/>
      <w:r>
        <w:rPr>
          <w:b w:val="0"/>
          <w:bCs w:val="0"/>
          <w:sz w:val="22"/>
          <w:szCs w:val="22"/>
        </w:rPr>
        <w:t>Well</w:t>
      </w:r>
      <w:proofErr w:type="spellEnd"/>
      <w:r>
        <w:rPr>
          <w:b w:val="0"/>
          <w:bCs w:val="0"/>
          <w:sz w:val="22"/>
          <w:szCs w:val="22"/>
        </w:rPr>
        <w:tab/>
      </w:r>
      <w:r>
        <w:rPr>
          <w:b w:val="0"/>
          <w:bCs w:val="0"/>
          <w:sz w:val="22"/>
          <w:szCs w:val="22"/>
        </w:rPr>
        <w:tab/>
      </w:r>
      <w:r>
        <w:rPr>
          <w:b w:val="0"/>
          <w:bCs w:val="0"/>
          <w:sz w:val="22"/>
          <w:szCs w:val="22"/>
        </w:rPr>
        <w:tab/>
        <w:t>Very Well</w:t>
      </w:r>
    </w:p>
    <w:p w14:paraId="2994CE3D"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4CB8B341"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Comment</w:t>
      </w:r>
    </w:p>
    <w:p w14:paraId="219AE2C3"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 xml:space="preserve">10. How well was your </w:t>
      </w:r>
      <w:r>
        <w:rPr>
          <w:b w:val="0"/>
          <w:bCs w:val="0"/>
          <w:sz w:val="22"/>
          <w:szCs w:val="22"/>
        </w:rPr>
        <w:t>Field Supervisor</w:t>
      </w:r>
      <w:r w:rsidRPr="007E0E44">
        <w:rPr>
          <w:b w:val="0"/>
          <w:bCs w:val="0"/>
          <w:sz w:val="22"/>
          <w:szCs w:val="22"/>
        </w:rPr>
        <w:t xml:space="preserve"> able to assess your strengths and limitations as the field practicum progressed?</w:t>
      </w:r>
    </w:p>
    <w:p w14:paraId="4DFA22A3"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100FB237"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Pr>
          <w:b w:val="0"/>
          <w:bCs w:val="0"/>
          <w:sz w:val="22"/>
          <w:szCs w:val="22"/>
        </w:rPr>
        <w:t>Not Very Well</w:t>
      </w:r>
      <w:r>
        <w:rPr>
          <w:b w:val="0"/>
          <w:bCs w:val="0"/>
          <w:sz w:val="22"/>
          <w:szCs w:val="22"/>
        </w:rPr>
        <w:tab/>
        <w:t xml:space="preserve">        Fairly Well</w:t>
      </w:r>
      <w:r>
        <w:rPr>
          <w:b w:val="0"/>
          <w:bCs w:val="0"/>
          <w:sz w:val="22"/>
          <w:szCs w:val="22"/>
        </w:rPr>
        <w:tab/>
      </w:r>
      <w:r>
        <w:rPr>
          <w:b w:val="0"/>
          <w:bCs w:val="0"/>
          <w:sz w:val="22"/>
          <w:szCs w:val="22"/>
        </w:rPr>
        <w:tab/>
      </w:r>
      <w:proofErr w:type="spellStart"/>
      <w:r>
        <w:rPr>
          <w:b w:val="0"/>
          <w:bCs w:val="0"/>
          <w:sz w:val="22"/>
          <w:szCs w:val="22"/>
        </w:rPr>
        <w:t>Well</w:t>
      </w:r>
      <w:proofErr w:type="spellEnd"/>
      <w:r>
        <w:rPr>
          <w:b w:val="0"/>
          <w:bCs w:val="0"/>
          <w:sz w:val="22"/>
          <w:szCs w:val="22"/>
        </w:rPr>
        <w:tab/>
      </w:r>
      <w:r>
        <w:rPr>
          <w:b w:val="0"/>
          <w:bCs w:val="0"/>
          <w:sz w:val="22"/>
          <w:szCs w:val="22"/>
        </w:rPr>
        <w:tab/>
      </w:r>
      <w:r>
        <w:rPr>
          <w:b w:val="0"/>
          <w:bCs w:val="0"/>
          <w:sz w:val="22"/>
          <w:szCs w:val="22"/>
        </w:rPr>
        <w:tab/>
        <w:t>Very Well</w:t>
      </w:r>
    </w:p>
    <w:p w14:paraId="4534AA24"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10700FD5"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Comments</w:t>
      </w:r>
    </w:p>
    <w:p w14:paraId="361C0F4F"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6D8414A0"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7F183089"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5E0B060F"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67F444E3"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103B7B2"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 xml:space="preserve">11. </w:t>
      </w:r>
      <w:r>
        <w:rPr>
          <w:b w:val="0"/>
          <w:bCs w:val="0"/>
          <w:sz w:val="22"/>
          <w:szCs w:val="22"/>
        </w:rPr>
        <w:t xml:space="preserve">How well </w:t>
      </w:r>
      <w:proofErr w:type="gramStart"/>
      <w:r>
        <w:rPr>
          <w:b w:val="0"/>
          <w:bCs w:val="0"/>
          <w:sz w:val="22"/>
          <w:szCs w:val="22"/>
        </w:rPr>
        <w:t xml:space="preserve">did </w:t>
      </w:r>
      <w:r w:rsidRPr="007E0E44">
        <w:rPr>
          <w:b w:val="0"/>
          <w:bCs w:val="0"/>
          <w:sz w:val="22"/>
          <w:szCs w:val="22"/>
        </w:rPr>
        <w:t xml:space="preserve"> your</w:t>
      </w:r>
      <w:proofErr w:type="gramEnd"/>
      <w:r w:rsidRPr="007E0E44">
        <w:rPr>
          <w:b w:val="0"/>
          <w:bCs w:val="0"/>
          <w:sz w:val="22"/>
          <w:szCs w:val="22"/>
        </w:rPr>
        <w:t xml:space="preserve"> </w:t>
      </w:r>
      <w:r>
        <w:rPr>
          <w:b w:val="0"/>
          <w:bCs w:val="0"/>
          <w:sz w:val="22"/>
          <w:szCs w:val="22"/>
        </w:rPr>
        <w:t>Field Supervisor</w:t>
      </w:r>
      <w:r w:rsidRPr="007E0E44">
        <w:rPr>
          <w:b w:val="0"/>
          <w:bCs w:val="0"/>
          <w:sz w:val="22"/>
          <w:szCs w:val="22"/>
        </w:rPr>
        <w:t xml:space="preserve"> schedule and keep regular conferences with you?</w:t>
      </w:r>
      <w:r w:rsidRPr="007E0E44">
        <w:rPr>
          <w:b w:val="0"/>
          <w:bCs w:val="0"/>
          <w:sz w:val="22"/>
          <w:szCs w:val="22"/>
        </w:rPr>
        <w:tab/>
      </w:r>
    </w:p>
    <w:p w14:paraId="26AAEB7A"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06186990"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Pr>
          <w:b w:val="0"/>
          <w:bCs w:val="0"/>
          <w:sz w:val="22"/>
          <w:szCs w:val="22"/>
        </w:rPr>
        <w:t>Not Very Well</w:t>
      </w:r>
      <w:r>
        <w:rPr>
          <w:b w:val="0"/>
          <w:bCs w:val="0"/>
          <w:sz w:val="22"/>
          <w:szCs w:val="22"/>
        </w:rPr>
        <w:tab/>
        <w:t xml:space="preserve">        Fairly Well</w:t>
      </w:r>
      <w:r>
        <w:rPr>
          <w:b w:val="0"/>
          <w:bCs w:val="0"/>
          <w:sz w:val="22"/>
          <w:szCs w:val="22"/>
        </w:rPr>
        <w:tab/>
      </w:r>
      <w:r>
        <w:rPr>
          <w:b w:val="0"/>
          <w:bCs w:val="0"/>
          <w:sz w:val="22"/>
          <w:szCs w:val="22"/>
        </w:rPr>
        <w:tab/>
      </w:r>
      <w:proofErr w:type="spellStart"/>
      <w:r>
        <w:rPr>
          <w:b w:val="0"/>
          <w:bCs w:val="0"/>
          <w:sz w:val="22"/>
          <w:szCs w:val="22"/>
        </w:rPr>
        <w:t>Well</w:t>
      </w:r>
      <w:proofErr w:type="spellEnd"/>
      <w:r>
        <w:rPr>
          <w:b w:val="0"/>
          <w:bCs w:val="0"/>
          <w:sz w:val="22"/>
          <w:szCs w:val="22"/>
        </w:rPr>
        <w:tab/>
      </w:r>
      <w:r>
        <w:rPr>
          <w:b w:val="0"/>
          <w:bCs w:val="0"/>
          <w:sz w:val="22"/>
          <w:szCs w:val="22"/>
        </w:rPr>
        <w:tab/>
      </w:r>
      <w:r>
        <w:rPr>
          <w:b w:val="0"/>
          <w:bCs w:val="0"/>
          <w:sz w:val="22"/>
          <w:szCs w:val="22"/>
        </w:rPr>
        <w:tab/>
        <w:t>Very Well</w:t>
      </w:r>
    </w:p>
    <w:p w14:paraId="71965C4D"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305FEF82"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6B741987"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Comments</w:t>
      </w:r>
    </w:p>
    <w:p w14:paraId="60043EEF"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1DEF506F"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00ED849A"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3304A5FE"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5460D4E5"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1D42F72"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roofErr w:type="gramStart"/>
      <w:r w:rsidRPr="007E0E44">
        <w:rPr>
          <w:b w:val="0"/>
          <w:bCs w:val="0"/>
          <w:sz w:val="22"/>
          <w:szCs w:val="22"/>
        </w:rPr>
        <w:t xml:space="preserve">12. </w:t>
      </w:r>
      <w:r>
        <w:rPr>
          <w:b w:val="0"/>
          <w:bCs w:val="0"/>
          <w:sz w:val="22"/>
          <w:szCs w:val="22"/>
        </w:rPr>
        <w:t>How often was</w:t>
      </w:r>
      <w:r w:rsidRPr="007E0E44">
        <w:rPr>
          <w:b w:val="0"/>
          <w:bCs w:val="0"/>
          <w:sz w:val="22"/>
          <w:szCs w:val="22"/>
        </w:rPr>
        <w:t xml:space="preserve"> your </w:t>
      </w:r>
      <w:r>
        <w:rPr>
          <w:b w:val="0"/>
          <w:bCs w:val="0"/>
          <w:sz w:val="22"/>
          <w:szCs w:val="22"/>
        </w:rPr>
        <w:t>Field Supervisor</w:t>
      </w:r>
      <w:r w:rsidRPr="007E0E44">
        <w:rPr>
          <w:b w:val="0"/>
          <w:bCs w:val="0"/>
          <w:sz w:val="22"/>
          <w:szCs w:val="22"/>
        </w:rPr>
        <w:t xml:space="preserve"> available to you at other than</w:t>
      </w:r>
      <w:proofErr w:type="gramEnd"/>
      <w:r w:rsidRPr="007E0E44">
        <w:rPr>
          <w:b w:val="0"/>
          <w:bCs w:val="0"/>
          <w:sz w:val="22"/>
          <w:szCs w:val="22"/>
        </w:rPr>
        <w:t xml:space="preserve"> scheduled times?</w:t>
      </w:r>
      <w:r w:rsidRPr="007E0E44">
        <w:rPr>
          <w:b w:val="0"/>
          <w:bCs w:val="0"/>
          <w:sz w:val="22"/>
          <w:szCs w:val="22"/>
        </w:rPr>
        <w:tab/>
        <w:t xml:space="preserve">            </w:t>
      </w:r>
    </w:p>
    <w:p w14:paraId="642CE6E7"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9A3187E"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Pr>
          <w:b w:val="0"/>
          <w:bCs w:val="0"/>
          <w:sz w:val="22"/>
          <w:szCs w:val="22"/>
        </w:rPr>
        <w:t>Not very often</w:t>
      </w:r>
      <w:r>
        <w:rPr>
          <w:b w:val="0"/>
          <w:bCs w:val="0"/>
          <w:sz w:val="22"/>
          <w:szCs w:val="22"/>
        </w:rPr>
        <w:tab/>
        <w:t xml:space="preserve">       Fairly Often</w:t>
      </w:r>
      <w:r>
        <w:rPr>
          <w:b w:val="0"/>
          <w:bCs w:val="0"/>
          <w:sz w:val="22"/>
          <w:szCs w:val="22"/>
        </w:rPr>
        <w:tab/>
      </w:r>
      <w:r>
        <w:rPr>
          <w:b w:val="0"/>
          <w:bCs w:val="0"/>
          <w:sz w:val="22"/>
          <w:szCs w:val="22"/>
        </w:rPr>
        <w:tab/>
      </w:r>
      <w:proofErr w:type="spellStart"/>
      <w:r>
        <w:rPr>
          <w:b w:val="0"/>
          <w:bCs w:val="0"/>
          <w:sz w:val="22"/>
          <w:szCs w:val="22"/>
        </w:rPr>
        <w:t>Often</w:t>
      </w:r>
      <w:proofErr w:type="spellEnd"/>
      <w:r>
        <w:rPr>
          <w:b w:val="0"/>
          <w:bCs w:val="0"/>
          <w:sz w:val="22"/>
          <w:szCs w:val="22"/>
        </w:rPr>
        <w:tab/>
      </w:r>
      <w:r>
        <w:rPr>
          <w:b w:val="0"/>
          <w:bCs w:val="0"/>
          <w:sz w:val="22"/>
          <w:szCs w:val="22"/>
        </w:rPr>
        <w:tab/>
      </w:r>
      <w:r>
        <w:rPr>
          <w:b w:val="0"/>
          <w:bCs w:val="0"/>
          <w:sz w:val="22"/>
          <w:szCs w:val="22"/>
        </w:rPr>
        <w:tab/>
        <w:t>Very Often</w:t>
      </w:r>
    </w:p>
    <w:p w14:paraId="70EF54D0"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895B4DD"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Comment</w:t>
      </w:r>
    </w:p>
    <w:p w14:paraId="12483B29"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78124232"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6F82821B"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7CC62F14"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5A091A69"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A4709A2"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 xml:space="preserve">13. What would you say to another student who asked about having this person as a </w:t>
      </w:r>
      <w:r>
        <w:rPr>
          <w:b w:val="0"/>
          <w:bCs w:val="0"/>
          <w:sz w:val="22"/>
          <w:szCs w:val="22"/>
        </w:rPr>
        <w:t>Field Supervisor</w:t>
      </w:r>
      <w:r w:rsidRPr="007E0E44">
        <w:rPr>
          <w:b w:val="0"/>
          <w:bCs w:val="0"/>
          <w:sz w:val="22"/>
          <w:szCs w:val="22"/>
        </w:rPr>
        <w:t>?</w:t>
      </w:r>
    </w:p>
    <w:p w14:paraId="02495D61"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538FF754"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551027FC"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67DAD08D"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507FA18A"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4B650FB0"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sz w:val="22"/>
          <w:szCs w:val="22"/>
        </w:rPr>
      </w:pPr>
      <w:r w:rsidRPr="007E0E44">
        <w:rPr>
          <w:sz w:val="22"/>
          <w:szCs w:val="22"/>
        </w:rPr>
        <w:t>Field Practicum Setting</w:t>
      </w:r>
    </w:p>
    <w:p w14:paraId="7F17A3A2"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sz w:val="22"/>
          <w:szCs w:val="22"/>
        </w:rPr>
      </w:pPr>
    </w:p>
    <w:p w14:paraId="48ED6FBE"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1. How would you describe the physical space allocated for you to carry out your practicum responsibilities?</w:t>
      </w:r>
    </w:p>
    <w:p w14:paraId="57E4A975"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7A45DABF"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Excellent</w:t>
      </w:r>
      <w:r w:rsidRPr="007E0E44">
        <w:rPr>
          <w:b w:val="0"/>
          <w:bCs w:val="0"/>
          <w:sz w:val="22"/>
          <w:szCs w:val="22"/>
        </w:rPr>
        <w:tab/>
      </w:r>
      <w:r w:rsidRPr="007E0E44">
        <w:rPr>
          <w:b w:val="0"/>
          <w:bCs w:val="0"/>
          <w:sz w:val="22"/>
          <w:szCs w:val="22"/>
        </w:rPr>
        <w:tab/>
        <w:t>good</w:t>
      </w:r>
      <w:r w:rsidRPr="007E0E44">
        <w:rPr>
          <w:b w:val="0"/>
          <w:bCs w:val="0"/>
          <w:sz w:val="22"/>
          <w:szCs w:val="22"/>
        </w:rPr>
        <w:tab/>
      </w:r>
      <w:r w:rsidRPr="007E0E44">
        <w:rPr>
          <w:b w:val="0"/>
          <w:bCs w:val="0"/>
          <w:sz w:val="22"/>
          <w:szCs w:val="22"/>
        </w:rPr>
        <w:tab/>
        <w:t>adequate</w:t>
      </w:r>
      <w:r w:rsidRPr="007E0E44">
        <w:rPr>
          <w:b w:val="0"/>
          <w:bCs w:val="0"/>
          <w:sz w:val="22"/>
          <w:szCs w:val="22"/>
        </w:rPr>
        <w:tab/>
      </w:r>
      <w:r w:rsidRPr="007E0E44">
        <w:rPr>
          <w:b w:val="0"/>
          <w:bCs w:val="0"/>
          <w:sz w:val="22"/>
          <w:szCs w:val="22"/>
        </w:rPr>
        <w:tab/>
        <w:t>poor</w:t>
      </w:r>
    </w:p>
    <w:p w14:paraId="64E5CB25"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5EAF2AB9"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r>
        <w:rPr>
          <w:b w:val="0"/>
          <w:bCs w:val="0"/>
          <w:sz w:val="22"/>
          <w:szCs w:val="22"/>
        </w:rPr>
        <w:t>Comments:</w:t>
      </w:r>
    </w:p>
    <w:p w14:paraId="0106E4B6"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0080C402"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66EC2272"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0BF24AB7"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69290ACC"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 xml:space="preserve">2. How would you describe your relationships with the staff at the agency other than your </w:t>
      </w:r>
      <w:r>
        <w:rPr>
          <w:b w:val="0"/>
          <w:bCs w:val="0"/>
          <w:sz w:val="22"/>
          <w:szCs w:val="22"/>
        </w:rPr>
        <w:t>Field Supervisor</w:t>
      </w:r>
      <w:r w:rsidRPr="007E0E44">
        <w:rPr>
          <w:b w:val="0"/>
          <w:bCs w:val="0"/>
          <w:sz w:val="22"/>
          <w:szCs w:val="22"/>
        </w:rPr>
        <w:t>?</w:t>
      </w:r>
    </w:p>
    <w:p w14:paraId="6690166A"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40B8C656"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Excellent</w:t>
      </w:r>
      <w:r w:rsidRPr="007E0E44">
        <w:rPr>
          <w:b w:val="0"/>
          <w:bCs w:val="0"/>
          <w:sz w:val="22"/>
          <w:szCs w:val="22"/>
        </w:rPr>
        <w:tab/>
      </w:r>
      <w:r w:rsidRPr="007E0E44">
        <w:rPr>
          <w:b w:val="0"/>
          <w:bCs w:val="0"/>
          <w:sz w:val="22"/>
          <w:szCs w:val="22"/>
        </w:rPr>
        <w:tab/>
        <w:t>good</w:t>
      </w:r>
      <w:r w:rsidRPr="007E0E44">
        <w:rPr>
          <w:b w:val="0"/>
          <w:bCs w:val="0"/>
          <w:sz w:val="22"/>
          <w:szCs w:val="22"/>
        </w:rPr>
        <w:tab/>
      </w:r>
      <w:r w:rsidRPr="007E0E44">
        <w:rPr>
          <w:b w:val="0"/>
          <w:bCs w:val="0"/>
          <w:sz w:val="22"/>
          <w:szCs w:val="22"/>
        </w:rPr>
        <w:tab/>
        <w:t>adequate</w:t>
      </w:r>
      <w:r w:rsidRPr="007E0E44">
        <w:rPr>
          <w:b w:val="0"/>
          <w:bCs w:val="0"/>
          <w:sz w:val="22"/>
          <w:szCs w:val="22"/>
        </w:rPr>
        <w:tab/>
      </w:r>
      <w:r w:rsidRPr="007E0E44">
        <w:rPr>
          <w:b w:val="0"/>
          <w:bCs w:val="0"/>
          <w:sz w:val="22"/>
          <w:szCs w:val="22"/>
        </w:rPr>
        <w:tab/>
        <w:t>poor</w:t>
      </w:r>
    </w:p>
    <w:p w14:paraId="0B9DA551"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39DBC042"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r>
        <w:rPr>
          <w:b w:val="0"/>
          <w:bCs w:val="0"/>
          <w:sz w:val="22"/>
          <w:szCs w:val="22"/>
        </w:rPr>
        <w:t>Comments:</w:t>
      </w:r>
    </w:p>
    <w:p w14:paraId="3E6B87C8"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3E44DB66"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72A1A66D"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3E7AA3A7"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01E5017B"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3. How would you describe the materials and equipment provided to you during your practicum?</w:t>
      </w:r>
    </w:p>
    <w:p w14:paraId="49768DEC"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642F6017"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Excellent</w:t>
      </w:r>
      <w:r w:rsidRPr="007E0E44">
        <w:rPr>
          <w:b w:val="0"/>
          <w:bCs w:val="0"/>
          <w:sz w:val="22"/>
          <w:szCs w:val="22"/>
        </w:rPr>
        <w:tab/>
      </w:r>
      <w:r w:rsidRPr="007E0E44">
        <w:rPr>
          <w:b w:val="0"/>
          <w:bCs w:val="0"/>
          <w:sz w:val="22"/>
          <w:szCs w:val="22"/>
        </w:rPr>
        <w:tab/>
        <w:t>good</w:t>
      </w:r>
      <w:r w:rsidRPr="007E0E44">
        <w:rPr>
          <w:b w:val="0"/>
          <w:bCs w:val="0"/>
          <w:sz w:val="22"/>
          <w:szCs w:val="22"/>
        </w:rPr>
        <w:tab/>
      </w:r>
      <w:r w:rsidRPr="007E0E44">
        <w:rPr>
          <w:b w:val="0"/>
          <w:bCs w:val="0"/>
          <w:sz w:val="22"/>
          <w:szCs w:val="22"/>
        </w:rPr>
        <w:tab/>
        <w:t>adequate</w:t>
      </w:r>
      <w:r w:rsidRPr="007E0E44">
        <w:rPr>
          <w:b w:val="0"/>
          <w:bCs w:val="0"/>
          <w:sz w:val="22"/>
          <w:szCs w:val="22"/>
        </w:rPr>
        <w:tab/>
      </w:r>
      <w:r w:rsidRPr="007E0E44">
        <w:rPr>
          <w:b w:val="0"/>
          <w:bCs w:val="0"/>
          <w:sz w:val="22"/>
          <w:szCs w:val="22"/>
        </w:rPr>
        <w:tab/>
        <w:t>poor</w:t>
      </w:r>
    </w:p>
    <w:p w14:paraId="08863C88"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sz w:val="22"/>
          <w:szCs w:val="22"/>
        </w:rPr>
      </w:pPr>
    </w:p>
    <w:p w14:paraId="20CCEFA5"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sz w:val="22"/>
          <w:szCs w:val="22"/>
        </w:rPr>
      </w:pPr>
      <w:r>
        <w:rPr>
          <w:b w:val="0"/>
          <w:sz w:val="22"/>
          <w:szCs w:val="22"/>
        </w:rPr>
        <w:t>Comments:</w:t>
      </w:r>
    </w:p>
    <w:p w14:paraId="7112564B"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sz w:val="22"/>
          <w:szCs w:val="22"/>
        </w:rPr>
      </w:pPr>
    </w:p>
    <w:p w14:paraId="678574C7"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sz w:val="22"/>
          <w:szCs w:val="22"/>
        </w:rPr>
      </w:pPr>
    </w:p>
    <w:p w14:paraId="05DDE7F7"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sz w:val="22"/>
          <w:szCs w:val="22"/>
        </w:rPr>
      </w:pPr>
    </w:p>
    <w:p w14:paraId="2D1890E6" w14:textId="77777777" w:rsidR="00B7482D" w:rsidRPr="005E405B" w:rsidRDefault="00B7482D" w:rsidP="00B7482D">
      <w:pPr>
        <w:pStyle w:val="BodyText3"/>
        <w:tabs>
          <w:tab w:val="clear" w:pos="720"/>
          <w:tab w:val="clear" w:pos="2160"/>
          <w:tab w:val="clear" w:pos="2340"/>
          <w:tab w:val="clear" w:pos="2880"/>
          <w:tab w:val="left" w:pos="3960"/>
          <w:tab w:val="left" w:pos="4590"/>
          <w:tab w:val="left" w:pos="5400"/>
          <w:tab w:val="left" w:pos="5850"/>
        </w:tabs>
        <w:rPr>
          <w:b w:val="0"/>
          <w:sz w:val="22"/>
          <w:szCs w:val="22"/>
        </w:rPr>
      </w:pPr>
    </w:p>
    <w:p w14:paraId="227B9ACD"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4. How would you describe your orientation to the agency at the start of your practicum?</w:t>
      </w:r>
    </w:p>
    <w:p w14:paraId="7AEE7CBE"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A346FCC"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Excellent</w:t>
      </w:r>
      <w:r w:rsidRPr="007E0E44">
        <w:rPr>
          <w:b w:val="0"/>
          <w:bCs w:val="0"/>
          <w:sz w:val="22"/>
          <w:szCs w:val="22"/>
        </w:rPr>
        <w:tab/>
      </w:r>
      <w:r w:rsidRPr="007E0E44">
        <w:rPr>
          <w:b w:val="0"/>
          <w:bCs w:val="0"/>
          <w:sz w:val="22"/>
          <w:szCs w:val="22"/>
        </w:rPr>
        <w:tab/>
        <w:t>good</w:t>
      </w:r>
      <w:r w:rsidRPr="007E0E44">
        <w:rPr>
          <w:b w:val="0"/>
          <w:bCs w:val="0"/>
          <w:sz w:val="22"/>
          <w:szCs w:val="22"/>
        </w:rPr>
        <w:tab/>
      </w:r>
      <w:r w:rsidRPr="007E0E44">
        <w:rPr>
          <w:b w:val="0"/>
          <w:bCs w:val="0"/>
          <w:sz w:val="22"/>
          <w:szCs w:val="22"/>
        </w:rPr>
        <w:tab/>
        <w:t>adequate</w:t>
      </w:r>
      <w:r w:rsidRPr="007E0E44">
        <w:rPr>
          <w:b w:val="0"/>
          <w:bCs w:val="0"/>
          <w:sz w:val="22"/>
          <w:szCs w:val="22"/>
        </w:rPr>
        <w:tab/>
      </w:r>
      <w:r w:rsidRPr="007E0E44">
        <w:rPr>
          <w:b w:val="0"/>
          <w:bCs w:val="0"/>
          <w:sz w:val="22"/>
          <w:szCs w:val="22"/>
        </w:rPr>
        <w:tab/>
        <w:t>poor</w:t>
      </w:r>
    </w:p>
    <w:p w14:paraId="38B1B8CE"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150B8C8F"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r>
        <w:rPr>
          <w:b w:val="0"/>
          <w:bCs w:val="0"/>
          <w:sz w:val="22"/>
          <w:szCs w:val="22"/>
        </w:rPr>
        <w:t>Comments:</w:t>
      </w:r>
    </w:p>
    <w:p w14:paraId="771BF5A1"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06AB1DB9"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6D9FFBD3"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2D8CC1A5"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0BED9150"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5. What would you tell another student about choosing this setting for a field practicum?</w:t>
      </w:r>
    </w:p>
    <w:p w14:paraId="33EC70A5"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10AA47D4"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6F925A58"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5CA0C300"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1E65B988"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3F8B6AC7"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628C1BFF"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341AFF52"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0AC1C608"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46D6E132"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3C8A0F29"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17746320" w14:textId="77777777" w:rsidR="00B7482D" w:rsidRDefault="00B7482D" w:rsidP="00B7482D">
      <w:pPr>
        <w:rPr>
          <w:sz w:val="22"/>
          <w:szCs w:val="22"/>
        </w:rPr>
      </w:pPr>
      <w:r>
        <w:rPr>
          <w:b/>
          <w:bCs/>
          <w:sz w:val="22"/>
          <w:szCs w:val="22"/>
        </w:rPr>
        <w:br w:type="page"/>
      </w:r>
    </w:p>
    <w:p w14:paraId="670B842F"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6. Briefly comment on the opportunities in your agency setting to learn about</w:t>
      </w:r>
      <w:r>
        <w:rPr>
          <w:b w:val="0"/>
          <w:bCs w:val="0"/>
          <w:sz w:val="22"/>
          <w:szCs w:val="22"/>
        </w:rPr>
        <w:t>…</w:t>
      </w:r>
      <w:r w:rsidRPr="007E0E44">
        <w:rPr>
          <w:b w:val="0"/>
          <w:bCs w:val="0"/>
          <w:sz w:val="22"/>
          <w:szCs w:val="22"/>
        </w:rPr>
        <w:tab/>
      </w:r>
      <w:r w:rsidRPr="007E0E44">
        <w:rPr>
          <w:b w:val="0"/>
          <w:bCs w:val="0"/>
          <w:sz w:val="22"/>
          <w:szCs w:val="22"/>
        </w:rPr>
        <w:tab/>
      </w:r>
    </w:p>
    <w:p w14:paraId="3FDAFCCE"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u w:val="single"/>
        </w:rPr>
      </w:pPr>
    </w:p>
    <w:p w14:paraId="4F213CBB"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u w:val="single"/>
        </w:rPr>
      </w:pPr>
    </w:p>
    <w:p w14:paraId="4923C03A"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Policy practice</w:t>
      </w:r>
    </w:p>
    <w:p w14:paraId="7B92594B"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3878857D"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02A5CDD4"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2DD5E115"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Human diversity</w:t>
      </w:r>
    </w:p>
    <w:p w14:paraId="0128BCC6"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12DEAFC1"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04093EF5"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71C0F2B0"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Populations at risk</w:t>
      </w:r>
    </w:p>
    <w:p w14:paraId="122B3C8B"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1FBE6043"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657FB3EB"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6F262672"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Social and economic justice</w:t>
      </w:r>
    </w:p>
    <w:p w14:paraId="259DC8B8"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312A0480"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33FB6B2E"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4F4BA4E4"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Practice with individuals</w:t>
      </w:r>
    </w:p>
    <w:p w14:paraId="2401AF39"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6FABE2DD"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302B2B3A"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03261BFA"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Practice with families</w:t>
      </w:r>
    </w:p>
    <w:p w14:paraId="680BF95E"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2E6A8A28"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4842E670"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498F4295"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Practice with groups</w:t>
      </w:r>
    </w:p>
    <w:p w14:paraId="17FA3D8D"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76180184"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11FF271B"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048BFDEB"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Practice with organizations</w:t>
      </w:r>
    </w:p>
    <w:p w14:paraId="0998E250"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492EC48B"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2236EC27"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300E5DF9"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Practice with communities</w:t>
      </w:r>
    </w:p>
    <w:p w14:paraId="3237F013"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2701E1D8"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0E41E640"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112AE35E"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Pr>
          <w:b w:val="0"/>
          <w:bCs w:val="0"/>
          <w:sz w:val="22"/>
          <w:szCs w:val="22"/>
        </w:rPr>
        <w:t>Practice across the planned change process</w:t>
      </w:r>
    </w:p>
    <w:p w14:paraId="17F3F549" w14:textId="77777777" w:rsidR="003F18AC" w:rsidRPr="007E0E44" w:rsidRDefault="003F18AC" w:rsidP="003F18AC">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0515B57C" w14:textId="77777777" w:rsidR="003F18AC" w:rsidRPr="007E0E44" w:rsidRDefault="003F18AC" w:rsidP="003F18AC">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CDFFFDC" w14:textId="77777777" w:rsidR="003F18AC" w:rsidRDefault="003F18AC" w:rsidP="003F18AC">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8675C09" w14:textId="77777777" w:rsidR="003F18AC" w:rsidRPr="007E0E44" w:rsidRDefault="003F18AC" w:rsidP="003F18AC">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0429931" w14:textId="77777777" w:rsidR="003F18AC" w:rsidRPr="007E0E44" w:rsidRDefault="003F18AC" w:rsidP="003F18AC">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3F831471" w14:textId="77777777" w:rsidR="00D47C8F" w:rsidRDefault="00D47C8F" w:rsidP="003F18AC">
      <w:pPr>
        <w:pStyle w:val="BodyText3"/>
        <w:tabs>
          <w:tab w:val="clear" w:pos="720"/>
          <w:tab w:val="clear" w:pos="1620"/>
          <w:tab w:val="clear" w:pos="2160"/>
          <w:tab w:val="clear" w:pos="2340"/>
          <w:tab w:val="clear" w:pos="2880"/>
        </w:tabs>
        <w:jc w:val="center"/>
        <w:rPr>
          <w:sz w:val="22"/>
          <w:szCs w:val="22"/>
        </w:rPr>
      </w:pPr>
    </w:p>
    <w:p w14:paraId="724EC562" w14:textId="77777777" w:rsidR="00B7482D" w:rsidRDefault="00B7482D" w:rsidP="003F18AC">
      <w:pPr>
        <w:pStyle w:val="BodyText3"/>
        <w:tabs>
          <w:tab w:val="clear" w:pos="720"/>
          <w:tab w:val="clear" w:pos="1620"/>
          <w:tab w:val="clear" w:pos="2160"/>
          <w:tab w:val="clear" w:pos="2340"/>
          <w:tab w:val="clear" w:pos="2880"/>
        </w:tabs>
        <w:jc w:val="center"/>
        <w:rPr>
          <w:sz w:val="22"/>
          <w:szCs w:val="22"/>
        </w:rPr>
      </w:pPr>
    </w:p>
    <w:p w14:paraId="52F74406" w14:textId="77777777" w:rsidR="00B7482D" w:rsidRDefault="00B7482D" w:rsidP="003F18AC">
      <w:pPr>
        <w:pStyle w:val="BodyText3"/>
        <w:tabs>
          <w:tab w:val="clear" w:pos="720"/>
          <w:tab w:val="clear" w:pos="1620"/>
          <w:tab w:val="clear" w:pos="2160"/>
          <w:tab w:val="clear" w:pos="2340"/>
          <w:tab w:val="clear" w:pos="2880"/>
        </w:tabs>
        <w:jc w:val="center"/>
        <w:rPr>
          <w:sz w:val="22"/>
          <w:szCs w:val="22"/>
        </w:rPr>
      </w:pPr>
    </w:p>
    <w:p w14:paraId="72F98AF2" w14:textId="77777777" w:rsidR="00B7482D" w:rsidRDefault="00B7482D" w:rsidP="003F18AC">
      <w:pPr>
        <w:pStyle w:val="BodyText3"/>
        <w:tabs>
          <w:tab w:val="clear" w:pos="720"/>
          <w:tab w:val="clear" w:pos="1620"/>
          <w:tab w:val="clear" w:pos="2160"/>
          <w:tab w:val="clear" w:pos="2340"/>
          <w:tab w:val="clear" w:pos="2880"/>
        </w:tabs>
        <w:jc w:val="center"/>
        <w:rPr>
          <w:sz w:val="22"/>
          <w:szCs w:val="22"/>
        </w:rPr>
      </w:pPr>
    </w:p>
    <w:p w14:paraId="6A544DEA" w14:textId="77777777" w:rsidR="00B7482D" w:rsidRDefault="00B7482D" w:rsidP="003F18AC">
      <w:pPr>
        <w:pStyle w:val="BodyText3"/>
        <w:tabs>
          <w:tab w:val="clear" w:pos="720"/>
          <w:tab w:val="clear" w:pos="1620"/>
          <w:tab w:val="clear" w:pos="2160"/>
          <w:tab w:val="clear" w:pos="2340"/>
          <w:tab w:val="clear" w:pos="2880"/>
        </w:tabs>
        <w:jc w:val="center"/>
        <w:rPr>
          <w:sz w:val="22"/>
          <w:szCs w:val="22"/>
        </w:rPr>
      </w:pPr>
    </w:p>
    <w:p w14:paraId="3F3DE858" w14:textId="77777777" w:rsidR="00B7482D" w:rsidRDefault="00B7482D" w:rsidP="003F18AC">
      <w:pPr>
        <w:pStyle w:val="BodyText3"/>
        <w:tabs>
          <w:tab w:val="clear" w:pos="720"/>
          <w:tab w:val="clear" w:pos="1620"/>
          <w:tab w:val="clear" w:pos="2160"/>
          <w:tab w:val="clear" w:pos="2340"/>
          <w:tab w:val="clear" w:pos="2880"/>
        </w:tabs>
        <w:jc w:val="center"/>
        <w:rPr>
          <w:sz w:val="22"/>
          <w:szCs w:val="22"/>
        </w:rPr>
      </w:pPr>
    </w:p>
    <w:p w14:paraId="22B4077F" w14:textId="77777777" w:rsidR="00D47C8F" w:rsidRDefault="00D47C8F" w:rsidP="003F18AC">
      <w:pPr>
        <w:pStyle w:val="BodyText3"/>
        <w:tabs>
          <w:tab w:val="clear" w:pos="720"/>
          <w:tab w:val="clear" w:pos="1620"/>
          <w:tab w:val="clear" w:pos="2160"/>
          <w:tab w:val="clear" w:pos="2340"/>
          <w:tab w:val="clear" w:pos="2880"/>
        </w:tabs>
        <w:jc w:val="center"/>
        <w:rPr>
          <w:sz w:val="22"/>
          <w:szCs w:val="22"/>
        </w:rPr>
      </w:pPr>
    </w:p>
    <w:p w14:paraId="6F9061CF" w14:textId="77777777" w:rsidR="00D47C8F" w:rsidRDefault="00D47C8F" w:rsidP="003F18AC">
      <w:pPr>
        <w:pStyle w:val="BodyText3"/>
        <w:tabs>
          <w:tab w:val="clear" w:pos="720"/>
          <w:tab w:val="clear" w:pos="1620"/>
          <w:tab w:val="clear" w:pos="2160"/>
          <w:tab w:val="clear" w:pos="2340"/>
          <w:tab w:val="clear" w:pos="2880"/>
        </w:tabs>
        <w:jc w:val="center"/>
        <w:rPr>
          <w:sz w:val="22"/>
          <w:szCs w:val="22"/>
        </w:rPr>
      </w:pPr>
    </w:p>
    <w:p w14:paraId="110537C4" w14:textId="77777777" w:rsidR="00D47C8F" w:rsidRDefault="00D47C8F" w:rsidP="003F18AC">
      <w:pPr>
        <w:pStyle w:val="BodyText3"/>
        <w:tabs>
          <w:tab w:val="clear" w:pos="720"/>
          <w:tab w:val="clear" w:pos="1620"/>
          <w:tab w:val="clear" w:pos="2160"/>
          <w:tab w:val="clear" w:pos="2340"/>
          <w:tab w:val="clear" w:pos="2880"/>
        </w:tabs>
        <w:jc w:val="center"/>
        <w:rPr>
          <w:sz w:val="22"/>
          <w:szCs w:val="22"/>
        </w:rPr>
      </w:pPr>
    </w:p>
    <w:p w14:paraId="10390D88" w14:textId="77777777" w:rsidR="00D47C8F" w:rsidRDefault="00D47C8F" w:rsidP="003F18AC">
      <w:pPr>
        <w:pStyle w:val="BodyText3"/>
        <w:tabs>
          <w:tab w:val="clear" w:pos="720"/>
          <w:tab w:val="clear" w:pos="1620"/>
          <w:tab w:val="clear" w:pos="2160"/>
          <w:tab w:val="clear" w:pos="2340"/>
          <w:tab w:val="clear" w:pos="2880"/>
        </w:tabs>
        <w:jc w:val="center"/>
        <w:rPr>
          <w:sz w:val="22"/>
          <w:szCs w:val="22"/>
        </w:rPr>
      </w:pPr>
    </w:p>
    <w:p w14:paraId="6FFEECB5" w14:textId="2E3EC8BD" w:rsidR="00D47C8F" w:rsidRDefault="00CC502D" w:rsidP="00CC502D">
      <w:pPr>
        <w:pStyle w:val="BodyText3"/>
        <w:tabs>
          <w:tab w:val="clear" w:pos="720"/>
          <w:tab w:val="clear" w:pos="1620"/>
          <w:tab w:val="clear" w:pos="2160"/>
          <w:tab w:val="clear" w:pos="2340"/>
          <w:tab w:val="clear" w:pos="2880"/>
          <w:tab w:val="right" w:pos="10710"/>
        </w:tabs>
        <w:jc w:val="center"/>
        <w:rPr>
          <w:sz w:val="22"/>
          <w:szCs w:val="22"/>
        </w:rPr>
      </w:pPr>
      <w:r>
        <w:rPr>
          <w:sz w:val="22"/>
          <w:szCs w:val="22"/>
        </w:rPr>
        <w:tab/>
      </w:r>
      <w:r w:rsidR="00377AFE">
        <w:rPr>
          <w:sz w:val="22"/>
          <w:szCs w:val="22"/>
        </w:rPr>
        <w:t>Updated 9</w:t>
      </w:r>
      <w:r>
        <w:rPr>
          <w:sz w:val="22"/>
          <w:szCs w:val="22"/>
        </w:rPr>
        <w:t>/2013</w:t>
      </w:r>
    </w:p>
    <w:p w14:paraId="103D1EB9" w14:textId="77777777" w:rsidR="003F18AC" w:rsidRDefault="003F18AC" w:rsidP="003F18AC">
      <w:pPr>
        <w:pStyle w:val="Heading9"/>
        <w:numPr>
          <w:ilvl w:val="12"/>
          <w:numId w:val="0"/>
        </w:numPr>
        <w:rPr>
          <w:szCs w:val="22"/>
        </w:rPr>
      </w:pPr>
      <w:r w:rsidRPr="00143848">
        <w:rPr>
          <w:szCs w:val="22"/>
        </w:rPr>
        <w:t>P</w:t>
      </w:r>
      <w:r>
        <w:rPr>
          <w:szCs w:val="22"/>
        </w:rPr>
        <w:t>rimary Perspectives, Theories a</w:t>
      </w:r>
      <w:r w:rsidRPr="00143848">
        <w:rPr>
          <w:szCs w:val="22"/>
        </w:rPr>
        <w:t>nd Models used in Social Work</w:t>
      </w:r>
    </w:p>
    <w:p w14:paraId="13D04C18" w14:textId="77777777" w:rsidR="003F18AC" w:rsidRPr="007E0E44" w:rsidRDefault="003F18AC" w:rsidP="003F18AC">
      <w:pPr>
        <w:rPr>
          <w:sz w:val="22"/>
          <w:szCs w:val="22"/>
        </w:rPr>
      </w:pPr>
      <w:r w:rsidRPr="007E0E44">
        <w:rPr>
          <w:bCs/>
          <w:i/>
          <w:sz w:val="20"/>
          <w:szCs w:val="22"/>
        </w:rPr>
        <w:t>Please use this list of perspectives, theories, and models for discussion with student during supervision of those used in agency and appropriate for the practicum</w:t>
      </w:r>
    </w:p>
    <w:tbl>
      <w:tblPr>
        <w:tblW w:w="0" w:type="auto"/>
        <w:tblLayout w:type="fixed"/>
        <w:tblLook w:val="0000" w:firstRow="0" w:lastRow="0" w:firstColumn="0" w:lastColumn="0" w:noHBand="0" w:noVBand="0"/>
      </w:tblPr>
      <w:tblGrid>
        <w:gridCol w:w="4248"/>
        <w:gridCol w:w="1440"/>
        <w:gridCol w:w="1440"/>
        <w:gridCol w:w="3150"/>
      </w:tblGrid>
      <w:tr w:rsidR="003F18AC" w:rsidRPr="007E0E44" w14:paraId="70BC053F" w14:textId="77777777" w:rsidTr="00F31503">
        <w:tc>
          <w:tcPr>
            <w:tcW w:w="4248" w:type="dxa"/>
            <w:tcBorders>
              <w:top w:val="single" w:sz="6" w:space="0" w:color="auto"/>
              <w:left w:val="single" w:sz="6" w:space="0" w:color="auto"/>
              <w:bottom w:val="single" w:sz="6" w:space="0" w:color="auto"/>
              <w:right w:val="single" w:sz="6" w:space="0" w:color="auto"/>
            </w:tcBorders>
          </w:tcPr>
          <w:p w14:paraId="3903E0A1" w14:textId="77777777" w:rsidR="003F18AC" w:rsidRPr="00143848" w:rsidRDefault="003F18AC" w:rsidP="00F31503">
            <w:pPr>
              <w:numPr>
                <w:ilvl w:val="12"/>
                <w:numId w:val="0"/>
              </w:numPr>
              <w:rPr>
                <w:sz w:val="22"/>
                <w:szCs w:val="22"/>
              </w:rPr>
            </w:pPr>
            <w:r w:rsidRPr="00143848">
              <w:rPr>
                <w:b/>
                <w:sz w:val="22"/>
                <w:szCs w:val="22"/>
              </w:rPr>
              <w:t>Overall generalist perspectives/approaches</w:t>
            </w:r>
          </w:p>
        </w:tc>
        <w:tc>
          <w:tcPr>
            <w:tcW w:w="1440" w:type="dxa"/>
            <w:tcBorders>
              <w:top w:val="single" w:sz="6" w:space="0" w:color="auto"/>
              <w:left w:val="single" w:sz="6" w:space="0" w:color="auto"/>
              <w:bottom w:val="single" w:sz="6" w:space="0" w:color="auto"/>
              <w:right w:val="single" w:sz="6" w:space="0" w:color="auto"/>
            </w:tcBorders>
          </w:tcPr>
          <w:p w14:paraId="64CD44E5" w14:textId="77777777" w:rsidR="003F18AC" w:rsidRPr="00143848" w:rsidRDefault="003F18AC" w:rsidP="00F31503">
            <w:pPr>
              <w:numPr>
                <w:ilvl w:val="12"/>
                <w:numId w:val="0"/>
              </w:numPr>
              <w:rPr>
                <w:sz w:val="22"/>
                <w:szCs w:val="22"/>
              </w:rPr>
            </w:pPr>
            <w:r w:rsidRPr="00143848">
              <w:rPr>
                <w:sz w:val="22"/>
                <w:szCs w:val="22"/>
              </w:rPr>
              <w:t>understands</w:t>
            </w:r>
          </w:p>
        </w:tc>
        <w:tc>
          <w:tcPr>
            <w:tcW w:w="1440" w:type="dxa"/>
            <w:tcBorders>
              <w:top w:val="single" w:sz="6" w:space="0" w:color="auto"/>
              <w:left w:val="single" w:sz="6" w:space="0" w:color="auto"/>
              <w:bottom w:val="single" w:sz="6" w:space="0" w:color="auto"/>
              <w:right w:val="single" w:sz="6" w:space="0" w:color="auto"/>
            </w:tcBorders>
          </w:tcPr>
          <w:p w14:paraId="31D8FF2D" w14:textId="77777777" w:rsidR="003F18AC" w:rsidRPr="004A3BA8" w:rsidRDefault="003F18AC" w:rsidP="00F31503">
            <w:pPr>
              <w:numPr>
                <w:ilvl w:val="12"/>
                <w:numId w:val="0"/>
              </w:numPr>
              <w:rPr>
                <w:sz w:val="22"/>
                <w:szCs w:val="22"/>
              </w:rPr>
            </w:pPr>
            <w:r w:rsidRPr="004A3BA8">
              <w:rPr>
                <w:sz w:val="22"/>
                <w:szCs w:val="22"/>
              </w:rPr>
              <w:t>recognizes</w:t>
            </w:r>
          </w:p>
        </w:tc>
        <w:tc>
          <w:tcPr>
            <w:tcW w:w="3150" w:type="dxa"/>
            <w:tcBorders>
              <w:top w:val="single" w:sz="6" w:space="0" w:color="auto"/>
              <w:left w:val="single" w:sz="6" w:space="0" w:color="auto"/>
              <w:bottom w:val="single" w:sz="6" w:space="0" w:color="auto"/>
              <w:right w:val="single" w:sz="6" w:space="0" w:color="auto"/>
            </w:tcBorders>
          </w:tcPr>
          <w:p w14:paraId="6CC23018" w14:textId="77777777" w:rsidR="003F18AC" w:rsidRPr="007E0E44" w:rsidRDefault="003F18AC" w:rsidP="00F31503">
            <w:pPr>
              <w:numPr>
                <w:ilvl w:val="12"/>
                <w:numId w:val="0"/>
              </w:numPr>
              <w:rPr>
                <w:sz w:val="22"/>
                <w:szCs w:val="22"/>
              </w:rPr>
            </w:pPr>
            <w:r w:rsidRPr="007E0E44">
              <w:rPr>
                <w:sz w:val="22"/>
                <w:szCs w:val="22"/>
              </w:rPr>
              <w:t>uses</w:t>
            </w:r>
          </w:p>
        </w:tc>
      </w:tr>
      <w:tr w:rsidR="003F18AC" w:rsidRPr="007E0E44" w14:paraId="71A721E7" w14:textId="77777777" w:rsidTr="00F31503">
        <w:tc>
          <w:tcPr>
            <w:tcW w:w="4248" w:type="dxa"/>
            <w:tcBorders>
              <w:top w:val="single" w:sz="6" w:space="0" w:color="auto"/>
              <w:left w:val="single" w:sz="6" w:space="0" w:color="auto"/>
              <w:bottom w:val="single" w:sz="6" w:space="0" w:color="auto"/>
              <w:right w:val="single" w:sz="6" w:space="0" w:color="auto"/>
            </w:tcBorders>
          </w:tcPr>
          <w:p w14:paraId="78223DE4" w14:textId="77777777" w:rsidR="003F18AC" w:rsidRPr="007E0E44" w:rsidRDefault="003F18AC" w:rsidP="00F31503">
            <w:pPr>
              <w:numPr>
                <w:ilvl w:val="12"/>
                <w:numId w:val="0"/>
              </w:numPr>
              <w:rPr>
                <w:sz w:val="22"/>
                <w:szCs w:val="22"/>
              </w:rPr>
            </w:pPr>
            <w:r w:rsidRPr="007E0E44">
              <w:rPr>
                <w:sz w:val="22"/>
                <w:szCs w:val="22"/>
              </w:rPr>
              <w:t>Social/ecological systems/PIE</w:t>
            </w:r>
          </w:p>
        </w:tc>
        <w:tc>
          <w:tcPr>
            <w:tcW w:w="1440" w:type="dxa"/>
            <w:tcBorders>
              <w:top w:val="single" w:sz="6" w:space="0" w:color="auto"/>
              <w:left w:val="single" w:sz="6" w:space="0" w:color="auto"/>
              <w:bottom w:val="single" w:sz="6" w:space="0" w:color="auto"/>
              <w:right w:val="single" w:sz="6" w:space="0" w:color="auto"/>
            </w:tcBorders>
          </w:tcPr>
          <w:p w14:paraId="54AD4558"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164A2201"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35073C75" w14:textId="77777777" w:rsidR="003F18AC" w:rsidRPr="007E0E44" w:rsidRDefault="003F18AC" w:rsidP="00F31503">
            <w:pPr>
              <w:numPr>
                <w:ilvl w:val="12"/>
                <w:numId w:val="0"/>
              </w:numPr>
              <w:rPr>
                <w:sz w:val="22"/>
                <w:szCs w:val="22"/>
              </w:rPr>
            </w:pPr>
          </w:p>
        </w:tc>
      </w:tr>
      <w:tr w:rsidR="003F18AC" w:rsidRPr="007E0E44" w14:paraId="40AB1A01" w14:textId="77777777" w:rsidTr="00F31503">
        <w:tc>
          <w:tcPr>
            <w:tcW w:w="4248" w:type="dxa"/>
            <w:tcBorders>
              <w:top w:val="single" w:sz="6" w:space="0" w:color="auto"/>
              <w:left w:val="single" w:sz="6" w:space="0" w:color="auto"/>
              <w:bottom w:val="single" w:sz="6" w:space="0" w:color="auto"/>
              <w:right w:val="single" w:sz="6" w:space="0" w:color="auto"/>
            </w:tcBorders>
          </w:tcPr>
          <w:p w14:paraId="33CC8D1C" w14:textId="77777777" w:rsidR="003F18AC" w:rsidRPr="007E0E44" w:rsidRDefault="003F18AC" w:rsidP="00F31503">
            <w:pPr>
              <w:numPr>
                <w:ilvl w:val="12"/>
                <w:numId w:val="0"/>
              </w:numPr>
              <w:rPr>
                <w:sz w:val="22"/>
                <w:szCs w:val="22"/>
              </w:rPr>
            </w:pPr>
            <w:r w:rsidRPr="007E0E44">
              <w:rPr>
                <w:sz w:val="22"/>
                <w:szCs w:val="22"/>
              </w:rPr>
              <w:t>Strengths/assets</w:t>
            </w:r>
          </w:p>
        </w:tc>
        <w:tc>
          <w:tcPr>
            <w:tcW w:w="1440" w:type="dxa"/>
            <w:tcBorders>
              <w:top w:val="single" w:sz="6" w:space="0" w:color="auto"/>
              <w:left w:val="single" w:sz="6" w:space="0" w:color="auto"/>
              <w:bottom w:val="single" w:sz="6" w:space="0" w:color="auto"/>
              <w:right w:val="single" w:sz="6" w:space="0" w:color="auto"/>
            </w:tcBorders>
          </w:tcPr>
          <w:p w14:paraId="494E3E1E"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59B1E1A9"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182AE54B" w14:textId="77777777" w:rsidR="003F18AC" w:rsidRPr="007E0E44" w:rsidRDefault="003F18AC" w:rsidP="00F31503">
            <w:pPr>
              <w:numPr>
                <w:ilvl w:val="12"/>
                <w:numId w:val="0"/>
              </w:numPr>
              <w:rPr>
                <w:sz w:val="22"/>
                <w:szCs w:val="22"/>
              </w:rPr>
            </w:pPr>
          </w:p>
        </w:tc>
      </w:tr>
      <w:tr w:rsidR="003F18AC" w:rsidRPr="007E0E44" w14:paraId="08B3F1D8" w14:textId="77777777" w:rsidTr="00F31503">
        <w:tc>
          <w:tcPr>
            <w:tcW w:w="4248" w:type="dxa"/>
            <w:tcBorders>
              <w:top w:val="single" w:sz="6" w:space="0" w:color="auto"/>
              <w:left w:val="single" w:sz="6" w:space="0" w:color="auto"/>
              <w:bottom w:val="single" w:sz="6" w:space="0" w:color="auto"/>
              <w:right w:val="single" w:sz="6" w:space="0" w:color="auto"/>
            </w:tcBorders>
          </w:tcPr>
          <w:p w14:paraId="7F117532" w14:textId="77777777" w:rsidR="003F18AC" w:rsidRPr="007E0E44" w:rsidRDefault="003F18AC" w:rsidP="00F31503">
            <w:pPr>
              <w:numPr>
                <w:ilvl w:val="12"/>
                <w:numId w:val="0"/>
              </w:numPr>
              <w:rPr>
                <w:sz w:val="22"/>
                <w:szCs w:val="22"/>
              </w:rPr>
            </w:pPr>
            <w:r w:rsidRPr="007E0E44">
              <w:rPr>
                <w:sz w:val="22"/>
                <w:szCs w:val="22"/>
              </w:rPr>
              <w:t>Empowerment</w:t>
            </w:r>
          </w:p>
        </w:tc>
        <w:tc>
          <w:tcPr>
            <w:tcW w:w="1440" w:type="dxa"/>
            <w:tcBorders>
              <w:top w:val="single" w:sz="6" w:space="0" w:color="auto"/>
              <w:left w:val="single" w:sz="6" w:space="0" w:color="auto"/>
              <w:bottom w:val="single" w:sz="6" w:space="0" w:color="auto"/>
              <w:right w:val="single" w:sz="6" w:space="0" w:color="auto"/>
            </w:tcBorders>
          </w:tcPr>
          <w:p w14:paraId="5BCA0163"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6FA4277A"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078B5E79" w14:textId="77777777" w:rsidR="003F18AC" w:rsidRPr="007E0E44" w:rsidRDefault="003F18AC" w:rsidP="00F31503">
            <w:pPr>
              <w:numPr>
                <w:ilvl w:val="12"/>
                <w:numId w:val="0"/>
              </w:numPr>
              <w:rPr>
                <w:sz w:val="22"/>
                <w:szCs w:val="22"/>
              </w:rPr>
            </w:pPr>
          </w:p>
        </w:tc>
      </w:tr>
      <w:tr w:rsidR="003F18AC" w:rsidRPr="007E0E44" w14:paraId="683834A1" w14:textId="77777777" w:rsidTr="00F31503">
        <w:tc>
          <w:tcPr>
            <w:tcW w:w="4248" w:type="dxa"/>
            <w:tcBorders>
              <w:top w:val="single" w:sz="6" w:space="0" w:color="auto"/>
              <w:left w:val="single" w:sz="6" w:space="0" w:color="auto"/>
              <w:bottom w:val="single" w:sz="6" w:space="0" w:color="auto"/>
              <w:right w:val="single" w:sz="6" w:space="0" w:color="auto"/>
            </w:tcBorders>
          </w:tcPr>
          <w:p w14:paraId="7A51B38C" w14:textId="77777777" w:rsidR="003F18AC" w:rsidRPr="007E0E44" w:rsidRDefault="003F18AC" w:rsidP="00F31503">
            <w:pPr>
              <w:numPr>
                <w:ilvl w:val="12"/>
                <w:numId w:val="0"/>
              </w:numPr>
              <w:rPr>
                <w:sz w:val="22"/>
                <w:szCs w:val="22"/>
              </w:rPr>
            </w:pPr>
            <w:r w:rsidRPr="007E0E44">
              <w:rPr>
                <w:sz w:val="22"/>
                <w:szCs w:val="22"/>
              </w:rPr>
              <w:t>Planned change</w:t>
            </w:r>
          </w:p>
        </w:tc>
        <w:tc>
          <w:tcPr>
            <w:tcW w:w="1440" w:type="dxa"/>
            <w:tcBorders>
              <w:top w:val="single" w:sz="6" w:space="0" w:color="auto"/>
              <w:left w:val="single" w:sz="6" w:space="0" w:color="auto"/>
              <w:bottom w:val="single" w:sz="6" w:space="0" w:color="auto"/>
              <w:right w:val="single" w:sz="6" w:space="0" w:color="auto"/>
            </w:tcBorders>
          </w:tcPr>
          <w:p w14:paraId="2B61F806"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6874C2E3"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62656DF5" w14:textId="77777777" w:rsidR="003F18AC" w:rsidRPr="007E0E44" w:rsidRDefault="003F18AC" w:rsidP="00F31503">
            <w:pPr>
              <w:numPr>
                <w:ilvl w:val="12"/>
                <w:numId w:val="0"/>
              </w:numPr>
              <w:rPr>
                <w:sz w:val="22"/>
                <w:szCs w:val="22"/>
              </w:rPr>
            </w:pPr>
          </w:p>
        </w:tc>
      </w:tr>
      <w:tr w:rsidR="003F18AC" w:rsidRPr="007E0E44" w14:paraId="1A6AF481" w14:textId="77777777" w:rsidTr="00F31503">
        <w:tc>
          <w:tcPr>
            <w:tcW w:w="4248" w:type="dxa"/>
            <w:tcBorders>
              <w:top w:val="single" w:sz="6" w:space="0" w:color="auto"/>
              <w:left w:val="single" w:sz="6" w:space="0" w:color="auto"/>
              <w:bottom w:val="single" w:sz="6" w:space="0" w:color="auto"/>
              <w:right w:val="single" w:sz="6" w:space="0" w:color="auto"/>
            </w:tcBorders>
          </w:tcPr>
          <w:p w14:paraId="4F480284" w14:textId="77777777" w:rsidR="003F18AC" w:rsidRPr="007E0E44" w:rsidRDefault="003F18AC" w:rsidP="00F31503">
            <w:pPr>
              <w:numPr>
                <w:ilvl w:val="12"/>
                <w:numId w:val="0"/>
              </w:numPr>
              <w:rPr>
                <w:sz w:val="22"/>
                <w:szCs w:val="22"/>
              </w:rPr>
            </w:pPr>
            <w:r w:rsidRPr="007E0E44">
              <w:rPr>
                <w:sz w:val="22"/>
                <w:szCs w:val="22"/>
              </w:rPr>
              <w:t>Cultural competence</w:t>
            </w:r>
            <w:r>
              <w:rPr>
                <w:sz w:val="22"/>
                <w:szCs w:val="22"/>
              </w:rPr>
              <w:t>/Anti-oppressive Practice</w:t>
            </w:r>
          </w:p>
        </w:tc>
        <w:tc>
          <w:tcPr>
            <w:tcW w:w="1440" w:type="dxa"/>
            <w:tcBorders>
              <w:top w:val="single" w:sz="6" w:space="0" w:color="auto"/>
              <w:left w:val="single" w:sz="6" w:space="0" w:color="auto"/>
              <w:bottom w:val="single" w:sz="6" w:space="0" w:color="auto"/>
              <w:right w:val="single" w:sz="6" w:space="0" w:color="auto"/>
            </w:tcBorders>
          </w:tcPr>
          <w:p w14:paraId="18956FBA"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37EBEA05"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707D852D" w14:textId="77777777" w:rsidR="003F18AC" w:rsidRPr="007E0E44" w:rsidRDefault="003F18AC" w:rsidP="00F31503">
            <w:pPr>
              <w:numPr>
                <w:ilvl w:val="12"/>
                <w:numId w:val="0"/>
              </w:numPr>
              <w:rPr>
                <w:sz w:val="22"/>
                <w:szCs w:val="22"/>
              </w:rPr>
            </w:pPr>
          </w:p>
        </w:tc>
      </w:tr>
      <w:tr w:rsidR="003F18AC" w:rsidRPr="007E0E44" w14:paraId="45CB1BEC" w14:textId="77777777" w:rsidTr="00F31503">
        <w:tc>
          <w:tcPr>
            <w:tcW w:w="4248" w:type="dxa"/>
            <w:tcBorders>
              <w:top w:val="single" w:sz="6" w:space="0" w:color="auto"/>
              <w:left w:val="single" w:sz="6" w:space="0" w:color="auto"/>
              <w:bottom w:val="single" w:sz="6" w:space="0" w:color="auto"/>
              <w:right w:val="single" w:sz="6" w:space="0" w:color="auto"/>
            </w:tcBorders>
          </w:tcPr>
          <w:p w14:paraId="1432B4BC" w14:textId="77777777" w:rsidR="003F18AC" w:rsidRPr="007E0E44" w:rsidRDefault="003F18AC" w:rsidP="00F31503">
            <w:pPr>
              <w:numPr>
                <w:ilvl w:val="12"/>
                <w:numId w:val="0"/>
              </w:numPr>
              <w:rPr>
                <w:sz w:val="22"/>
                <w:szCs w:val="22"/>
                <w:lang w:val="de-DE"/>
              </w:rPr>
            </w:pPr>
            <w:r w:rsidRPr="007E0E44">
              <w:rPr>
                <w:sz w:val="22"/>
                <w:szCs w:val="22"/>
                <w:lang w:val="de-DE"/>
              </w:rPr>
              <w:t>Feminist</w:t>
            </w:r>
          </w:p>
        </w:tc>
        <w:tc>
          <w:tcPr>
            <w:tcW w:w="1440" w:type="dxa"/>
            <w:tcBorders>
              <w:top w:val="single" w:sz="6" w:space="0" w:color="auto"/>
              <w:left w:val="single" w:sz="6" w:space="0" w:color="auto"/>
              <w:bottom w:val="single" w:sz="6" w:space="0" w:color="auto"/>
              <w:right w:val="single" w:sz="6" w:space="0" w:color="auto"/>
            </w:tcBorders>
          </w:tcPr>
          <w:p w14:paraId="784C48CA" w14:textId="77777777" w:rsidR="003F18AC" w:rsidRPr="007E0E44" w:rsidRDefault="003F18AC" w:rsidP="00F31503">
            <w:pPr>
              <w:numPr>
                <w:ilvl w:val="12"/>
                <w:numId w:val="0"/>
              </w:numPr>
              <w:rPr>
                <w:sz w:val="22"/>
                <w:szCs w:val="22"/>
                <w:lang w:val="de-DE"/>
              </w:rPr>
            </w:pPr>
          </w:p>
        </w:tc>
        <w:tc>
          <w:tcPr>
            <w:tcW w:w="1440" w:type="dxa"/>
            <w:tcBorders>
              <w:top w:val="single" w:sz="6" w:space="0" w:color="auto"/>
              <w:left w:val="single" w:sz="6" w:space="0" w:color="auto"/>
              <w:bottom w:val="single" w:sz="6" w:space="0" w:color="auto"/>
              <w:right w:val="single" w:sz="6" w:space="0" w:color="auto"/>
            </w:tcBorders>
          </w:tcPr>
          <w:p w14:paraId="21916BF0" w14:textId="77777777" w:rsidR="003F18AC" w:rsidRPr="007E0E44" w:rsidRDefault="003F18AC" w:rsidP="00F31503">
            <w:pPr>
              <w:numPr>
                <w:ilvl w:val="12"/>
                <w:numId w:val="0"/>
              </w:numPr>
              <w:rPr>
                <w:sz w:val="22"/>
                <w:szCs w:val="22"/>
                <w:lang w:val="de-DE"/>
              </w:rPr>
            </w:pPr>
          </w:p>
        </w:tc>
        <w:tc>
          <w:tcPr>
            <w:tcW w:w="3150" w:type="dxa"/>
            <w:tcBorders>
              <w:top w:val="single" w:sz="6" w:space="0" w:color="auto"/>
              <w:left w:val="single" w:sz="6" w:space="0" w:color="auto"/>
              <w:bottom w:val="single" w:sz="6" w:space="0" w:color="auto"/>
              <w:right w:val="single" w:sz="6" w:space="0" w:color="auto"/>
            </w:tcBorders>
          </w:tcPr>
          <w:p w14:paraId="62E6A815" w14:textId="77777777" w:rsidR="003F18AC" w:rsidRPr="007E0E44" w:rsidRDefault="003F18AC" w:rsidP="00F31503">
            <w:pPr>
              <w:numPr>
                <w:ilvl w:val="12"/>
                <w:numId w:val="0"/>
              </w:numPr>
              <w:rPr>
                <w:sz w:val="22"/>
                <w:szCs w:val="22"/>
                <w:lang w:val="de-DE"/>
              </w:rPr>
            </w:pPr>
          </w:p>
        </w:tc>
      </w:tr>
    </w:tbl>
    <w:p w14:paraId="1BFB14F6" w14:textId="77777777" w:rsidR="003F18AC" w:rsidRPr="007E0E44" w:rsidRDefault="003F18AC" w:rsidP="003F18AC">
      <w:pPr>
        <w:numPr>
          <w:ilvl w:val="12"/>
          <w:numId w:val="0"/>
        </w:numPr>
        <w:rPr>
          <w:sz w:val="22"/>
          <w:szCs w:val="22"/>
          <w:lang w:val="de-DE"/>
        </w:rPr>
      </w:pPr>
    </w:p>
    <w:tbl>
      <w:tblPr>
        <w:tblW w:w="0" w:type="auto"/>
        <w:tblLayout w:type="fixed"/>
        <w:tblLook w:val="0000" w:firstRow="0" w:lastRow="0" w:firstColumn="0" w:lastColumn="0" w:noHBand="0" w:noVBand="0"/>
      </w:tblPr>
      <w:tblGrid>
        <w:gridCol w:w="4248"/>
        <w:gridCol w:w="1440"/>
        <w:gridCol w:w="1440"/>
        <w:gridCol w:w="3150"/>
      </w:tblGrid>
      <w:tr w:rsidR="003F18AC" w:rsidRPr="007E0E44" w14:paraId="35312D22" w14:textId="77777777" w:rsidTr="00F31503">
        <w:tc>
          <w:tcPr>
            <w:tcW w:w="4248" w:type="dxa"/>
            <w:tcBorders>
              <w:top w:val="single" w:sz="6" w:space="0" w:color="auto"/>
              <w:left w:val="single" w:sz="6" w:space="0" w:color="auto"/>
              <w:bottom w:val="single" w:sz="6" w:space="0" w:color="auto"/>
              <w:right w:val="single" w:sz="6" w:space="0" w:color="auto"/>
            </w:tcBorders>
          </w:tcPr>
          <w:p w14:paraId="0A5FEE3F" w14:textId="77777777" w:rsidR="003F18AC" w:rsidRPr="007E0E44" w:rsidRDefault="003F18AC" w:rsidP="00F31503">
            <w:pPr>
              <w:numPr>
                <w:ilvl w:val="12"/>
                <w:numId w:val="0"/>
              </w:numPr>
              <w:rPr>
                <w:sz w:val="22"/>
                <w:szCs w:val="22"/>
                <w:lang w:val="de-DE"/>
              </w:rPr>
            </w:pPr>
            <w:r w:rsidRPr="007E0E44">
              <w:rPr>
                <w:b/>
                <w:sz w:val="22"/>
                <w:szCs w:val="22"/>
                <w:lang w:val="de-DE"/>
              </w:rPr>
              <w:t>Theories &amp; Models*</w:t>
            </w:r>
          </w:p>
        </w:tc>
        <w:tc>
          <w:tcPr>
            <w:tcW w:w="1440" w:type="dxa"/>
            <w:tcBorders>
              <w:top w:val="single" w:sz="6" w:space="0" w:color="auto"/>
              <w:left w:val="single" w:sz="6" w:space="0" w:color="auto"/>
              <w:bottom w:val="single" w:sz="6" w:space="0" w:color="auto"/>
              <w:right w:val="single" w:sz="6" w:space="0" w:color="auto"/>
            </w:tcBorders>
          </w:tcPr>
          <w:p w14:paraId="1D43A84D" w14:textId="77777777" w:rsidR="003F18AC" w:rsidRPr="007E0E44" w:rsidRDefault="003F18AC" w:rsidP="00F31503">
            <w:pPr>
              <w:numPr>
                <w:ilvl w:val="12"/>
                <w:numId w:val="0"/>
              </w:numPr>
              <w:rPr>
                <w:sz w:val="22"/>
                <w:szCs w:val="22"/>
                <w:lang w:val="de-DE"/>
              </w:rPr>
            </w:pPr>
          </w:p>
        </w:tc>
        <w:tc>
          <w:tcPr>
            <w:tcW w:w="1440" w:type="dxa"/>
            <w:tcBorders>
              <w:top w:val="single" w:sz="6" w:space="0" w:color="auto"/>
              <w:left w:val="single" w:sz="6" w:space="0" w:color="auto"/>
              <w:bottom w:val="single" w:sz="6" w:space="0" w:color="auto"/>
              <w:right w:val="single" w:sz="6" w:space="0" w:color="auto"/>
            </w:tcBorders>
          </w:tcPr>
          <w:p w14:paraId="479C5B67" w14:textId="77777777" w:rsidR="003F18AC" w:rsidRPr="007E0E44" w:rsidRDefault="003F18AC" w:rsidP="00F31503">
            <w:pPr>
              <w:numPr>
                <w:ilvl w:val="12"/>
                <w:numId w:val="0"/>
              </w:numPr>
              <w:rPr>
                <w:sz w:val="22"/>
                <w:szCs w:val="22"/>
                <w:lang w:val="de-DE"/>
              </w:rPr>
            </w:pPr>
          </w:p>
        </w:tc>
        <w:tc>
          <w:tcPr>
            <w:tcW w:w="3150" w:type="dxa"/>
            <w:tcBorders>
              <w:top w:val="single" w:sz="6" w:space="0" w:color="auto"/>
              <w:left w:val="single" w:sz="6" w:space="0" w:color="auto"/>
              <w:bottom w:val="single" w:sz="6" w:space="0" w:color="auto"/>
              <w:right w:val="single" w:sz="6" w:space="0" w:color="auto"/>
            </w:tcBorders>
          </w:tcPr>
          <w:p w14:paraId="546B588E" w14:textId="77777777" w:rsidR="003F18AC" w:rsidRPr="007E0E44" w:rsidRDefault="003F18AC" w:rsidP="00F31503">
            <w:pPr>
              <w:numPr>
                <w:ilvl w:val="12"/>
                <w:numId w:val="0"/>
              </w:numPr>
              <w:rPr>
                <w:sz w:val="22"/>
                <w:szCs w:val="22"/>
                <w:lang w:val="de-DE"/>
              </w:rPr>
            </w:pPr>
          </w:p>
        </w:tc>
      </w:tr>
      <w:tr w:rsidR="003F18AC" w:rsidRPr="007E0E44" w14:paraId="00A14750" w14:textId="77777777" w:rsidTr="00F31503">
        <w:tc>
          <w:tcPr>
            <w:tcW w:w="4248" w:type="dxa"/>
            <w:tcBorders>
              <w:top w:val="single" w:sz="6" w:space="0" w:color="auto"/>
              <w:left w:val="single" w:sz="6" w:space="0" w:color="auto"/>
              <w:bottom w:val="single" w:sz="6" w:space="0" w:color="auto"/>
              <w:right w:val="single" w:sz="6" w:space="0" w:color="auto"/>
            </w:tcBorders>
          </w:tcPr>
          <w:p w14:paraId="3A9D3A42" w14:textId="77777777" w:rsidR="003F18AC" w:rsidRPr="007E0E44" w:rsidRDefault="003F18AC" w:rsidP="00F31503">
            <w:pPr>
              <w:numPr>
                <w:ilvl w:val="12"/>
                <w:numId w:val="0"/>
              </w:numPr>
              <w:rPr>
                <w:sz w:val="22"/>
                <w:szCs w:val="22"/>
                <w:lang w:val="de-DE"/>
              </w:rPr>
            </w:pPr>
            <w:r w:rsidRPr="007E0E44">
              <w:rPr>
                <w:sz w:val="22"/>
                <w:szCs w:val="22"/>
                <w:lang w:val="de-DE"/>
              </w:rPr>
              <w:t>I-psychodynamic</w:t>
            </w:r>
          </w:p>
        </w:tc>
        <w:tc>
          <w:tcPr>
            <w:tcW w:w="1440" w:type="dxa"/>
            <w:tcBorders>
              <w:top w:val="single" w:sz="6" w:space="0" w:color="auto"/>
              <w:left w:val="single" w:sz="6" w:space="0" w:color="auto"/>
              <w:bottom w:val="single" w:sz="6" w:space="0" w:color="auto"/>
              <w:right w:val="single" w:sz="6" w:space="0" w:color="auto"/>
            </w:tcBorders>
          </w:tcPr>
          <w:p w14:paraId="3CD0C5B3" w14:textId="77777777" w:rsidR="003F18AC" w:rsidRPr="007E0E44" w:rsidRDefault="003F18AC" w:rsidP="00F31503">
            <w:pPr>
              <w:numPr>
                <w:ilvl w:val="12"/>
                <w:numId w:val="0"/>
              </w:numPr>
              <w:rPr>
                <w:sz w:val="22"/>
                <w:szCs w:val="22"/>
                <w:lang w:val="de-DE"/>
              </w:rPr>
            </w:pPr>
          </w:p>
        </w:tc>
        <w:tc>
          <w:tcPr>
            <w:tcW w:w="1440" w:type="dxa"/>
            <w:tcBorders>
              <w:top w:val="single" w:sz="6" w:space="0" w:color="auto"/>
              <w:left w:val="single" w:sz="6" w:space="0" w:color="auto"/>
              <w:bottom w:val="single" w:sz="6" w:space="0" w:color="auto"/>
              <w:right w:val="single" w:sz="6" w:space="0" w:color="auto"/>
            </w:tcBorders>
          </w:tcPr>
          <w:p w14:paraId="303D480F" w14:textId="77777777" w:rsidR="003F18AC" w:rsidRPr="007E0E44" w:rsidRDefault="003F18AC" w:rsidP="00F31503">
            <w:pPr>
              <w:numPr>
                <w:ilvl w:val="12"/>
                <w:numId w:val="0"/>
              </w:numPr>
              <w:rPr>
                <w:sz w:val="22"/>
                <w:szCs w:val="22"/>
                <w:lang w:val="de-DE"/>
              </w:rPr>
            </w:pPr>
          </w:p>
        </w:tc>
        <w:tc>
          <w:tcPr>
            <w:tcW w:w="3150" w:type="dxa"/>
            <w:tcBorders>
              <w:top w:val="single" w:sz="6" w:space="0" w:color="auto"/>
              <w:left w:val="single" w:sz="6" w:space="0" w:color="auto"/>
              <w:bottom w:val="single" w:sz="6" w:space="0" w:color="auto"/>
              <w:right w:val="single" w:sz="6" w:space="0" w:color="auto"/>
            </w:tcBorders>
          </w:tcPr>
          <w:p w14:paraId="3A022DBC" w14:textId="77777777" w:rsidR="003F18AC" w:rsidRPr="007E0E44" w:rsidRDefault="003F18AC" w:rsidP="00F31503">
            <w:pPr>
              <w:numPr>
                <w:ilvl w:val="12"/>
                <w:numId w:val="0"/>
              </w:numPr>
              <w:rPr>
                <w:sz w:val="22"/>
                <w:szCs w:val="22"/>
                <w:lang w:val="de-DE"/>
              </w:rPr>
            </w:pPr>
          </w:p>
        </w:tc>
      </w:tr>
      <w:tr w:rsidR="003F18AC" w:rsidRPr="007E0E44" w14:paraId="7A76E96D" w14:textId="77777777" w:rsidTr="00F31503">
        <w:tc>
          <w:tcPr>
            <w:tcW w:w="4248" w:type="dxa"/>
            <w:tcBorders>
              <w:top w:val="single" w:sz="6" w:space="0" w:color="auto"/>
              <w:left w:val="single" w:sz="6" w:space="0" w:color="auto"/>
              <w:bottom w:val="single" w:sz="6" w:space="0" w:color="auto"/>
              <w:right w:val="single" w:sz="6" w:space="0" w:color="auto"/>
            </w:tcBorders>
          </w:tcPr>
          <w:p w14:paraId="46397C83" w14:textId="77777777" w:rsidR="003F18AC" w:rsidRPr="007E0E44" w:rsidRDefault="003F18AC" w:rsidP="00F31503">
            <w:pPr>
              <w:numPr>
                <w:ilvl w:val="12"/>
                <w:numId w:val="0"/>
              </w:numPr>
              <w:rPr>
                <w:sz w:val="22"/>
                <w:szCs w:val="22"/>
                <w:lang w:val="de-DE"/>
              </w:rPr>
            </w:pPr>
            <w:r w:rsidRPr="007E0E44">
              <w:rPr>
                <w:sz w:val="22"/>
                <w:szCs w:val="22"/>
                <w:lang w:val="de-DE"/>
              </w:rPr>
              <w:t>I-behavioral/learning/modelling</w:t>
            </w:r>
          </w:p>
        </w:tc>
        <w:tc>
          <w:tcPr>
            <w:tcW w:w="1440" w:type="dxa"/>
            <w:tcBorders>
              <w:top w:val="single" w:sz="6" w:space="0" w:color="auto"/>
              <w:left w:val="single" w:sz="6" w:space="0" w:color="auto"/>
              <w:bottom w:val="single" w:sz="6" w:space="0" w:color="auto"/>
              <w:right w:val="single" w:sz="6" w:space="0" w:color="auto"/>
            </w:tcBorders>
          </w:tcPr>
          <w:p w14:paraId="266A8D20" w14:textId="77777777" w:rsidR="003F18AC" w:rsidRPr="007E0E44" w:rsidRDefault="003F18AC" w:rsidP="00F31503">
            <w:pPr>
              <w:numPr>
                <w:ilvl w:val="12"/>
                <w:numId w:val="0"/>
              </w:numPr>
              <w:rPr>
                <w:sz w:val="22"/>
                <w:szCs w:val="22"/>
                <w:lang w:val="de-DE"/>
              </w:rPr>
            </w:pPr>
          </w:p>
        </w:tc>
        <w:tc>
          <w:tcPr>
            <w:tcW w:w="1440" w:type="dxa"/>
            <w:tcBorders>
              <w:top w:val="single" w:sz="6" w:space="0" w:color="auto"/>
              <w:left w:val="single" w:sz="6" w:space="0" w:color="auto"/>
              <w:bottom w:val="single" w:sz="6" w:space="0" w:color="auto"/>
              <w:right w:val="single" w:sz="6" w:space="0" w:color="auto"/>
            </w:tcBorders>
          </w:tcPr>
          <w:p w14:paraId="60B4DA44" w14:textId="77777777" w:rsidR="003F18AC" w:rsidRPr="007E0E44" w:rsidRDefault="003F18AC" w:rsidP="00F31503">
            <w:pPr>
              <w:numPr>
                <w:ilvl w:val="12"/>
                <w:numId w:val="0"/>
              </w:numPr>
              <w:rPr>
                <w:sz w:val="22"/>
                <w:szCs w:val="22"/>
                <w:lang w:val="de-DE"/>
              </w:rPr>
            </w:pPr>
          </w:p>
        </w:tc>
        <w:tc>
          <w:tcPr>
            <w:tcW w:w="3150" w:type="dxa"/>
            <w:tcBorders>
              <w:top w:val="single" w:sz="6" w:space="0" w:color="auto"/>
              <w:left w:val="single" w:sz="6" w:space="0" w:color="auto"/>
              <w:bottom w:val="single" w:sz="6" w:space="0" w:color="auto"/>
              <w:right w:val="single" w:sz="6" w:space="0" w:color="auto"/>
            </w:tcBorders>
          </w:tcPr>
          <w:p w14:paraId="15265426" w14:textId="77777777" w:rsidR="003F18AC" w:rsidRPr="007E0E44" w:rsidRDefault="003F18AC" w:rsidP="00F31503">
            <w:pPr>
              <w:numPr>
                <w:ilvl w:val="12"/>
                <w:numId w:val="0"/>
              </w:numPr>
              <w:rPr>
                <w:sz w:val="22"/>
                <w:szCs w:val="22"/>
                <w:lang w:val="de-DE"/>
              </w:rPr>
            </w:pPr>
          </w:p>
        </w:tc>
      </w:tr>
      <w:tr w:rsidR="003F18AC" w:rsidRPr="007E0E44" w14:paraId="787F5278" w14:textId="77777777" w:rsidTr="00F31503">
        <w:tc>
          <w:tcPr>
            <w:tcW w:w="4248" w:type="dxa"/>
            <w:tcBorders>
              <w:top w:val="single" w:sz="6" w:space="0" w:color="auto"/>
              <w:left w:val="single" w:sz="6" w:space="0" w:color="auto"/>
              <w:bottom w:val="single" w:sz="6" w:space="0" w:color="auto"/>
              <w:right w:val="single" w:sz="6" w:space="0" w:color="auto"/>
            </w:tcBorders>
          </w:tcPr>
          <w:p w14:paraId="3EE60092" w14:textId="77777777" w:rsidR="003F18AC" w:rsidRPr="007E0E44" w:rsidRDefault="003F18AC" w:rsidP="00F31503">
            <w:pPr>
              <w:numPr>
                <w:ilvl w:val="12"/>
                <w:numId w:val="0"/>
              </w:numPr>
              <w:rPr>
                <w:sz w:val="22"/>
                <w:szCs w:val="22"/>
                <w:lang w:val="de-DE"/>
              </w:rPr>
            </w:pPr>
            <w:r w:rsidRPr="007E0E44">
              <w:rPr>
                <w:sz w:val="22"/>
                <w:szCs w:val="22"/>
                <w:lang w:val="de-DE"/>
              </w:rPr>
              <w:t>I-cognitive</w:t>
            </w:r>
          </w:p>
        </w:tc>
        <w:tc>
          <w:tcPr>
            <w:tcW w:w="1440" w:type="dxa"/>
            <w:tcBorders>
              <w:top w:val="single" w:sz="6" w:space="0" w:color="auto"/>
              <w:left w:val="single" w:sz="6" w:space="0" w:color="auto"/>
              <w:bottom w:val="single" w:sz="6" w:space="0" w:color="auto"/>
              <w:right w:val="single" w:sz="6" w:space="0" w:color="auto"/>
            </w:tcBorders>
          </w:tcPr>
          <w:p w14:paraId="18B0B230" w14:textId="77777777" w:rsidR="003F18AC" w:rsidRPr="007E0E44" w:rsidRDefault="003F18AC" w:rsidP="00F31503">
            <w:pPr>
              <w:numPr>
                <w:ilvl w:val="12"/>
                <w:numId w:val="0"/>
              </w:numPr>
              <w:rPr>
                <w:sz w:val="22"/>
                <w:szCs w:val="22"/>
                <w:lang w:val="de-DE"/>
              </w:rPr>
            </w:pPr>
          </w:p>
        </w:tc>
        <w:tc>
          <w:tcPr>
            <w:tcW w:w="1440" w:type="dxa"/>
            <w:tcBorders>
              <w:top w:val="single" w:sz="6" w:space="0" w:color="auto"/>
              <w:left w:val="single" w:sz="6" w:space="0" w:color="auto"/>
              <w:bottom w:val="single" w:sz="6" w:space="0" w:color="auto"/>
              <w:right w:val="single" w:sz="6" w:space="0" w:color="auto"/>
            </w:tcBorders>
          </w:tcPr>
          <w:p w14:paraId="4DB0AA69" w14:textId="77777777" w:rsidR="003F18AC" w:rsidRPr="007E0E44" w:rsidRDefault="003F18AC" w:rsidP="00F31503">
            <w:pPr>
              <w:numPr>
                <w:ilvl w:val="12"/>
                <w:numId w:val="0"/>
              </w:numPr>
              <w:rPr>
                <w:sz w:val="22"/>
                <w:szCs w:val="22"/>
                <w:lang w:val="de-DE"/>
              </w:rPr>
            </w:pPr>
          </w:p>
        </w:tc>
        <w:tc>
          <w:tcPr>
            <w:tcW w:w="3150" w:type="dxa"/>
            <w:tcBorders>
              <w:top w:val="single" w:sz="6" w:space="0" w:color="auto"/>
              <w:left w:val="single" w:sz="6" w:space="0" w:color="auto"/>
              <w:bottom w:val="single" w:sz="6" w:space="0" w:color="auto"/>
              <w:right w:val="single" w:sz="6" w:space="0" w:color="auto"/>
            </w:tcBorders>
          </w:tcPr>
          <w:p w14:paraId="0D866938" w14:textId="77777777" w:rsidR="003F18AC" w:rsidRPr="007E0E44" w:rsidRDefault="003F18AC" w:rsidP="00F31503">
            <w:pPr>
              <w:numPr>
                <w:ilvl w:val="12"/>
                <w:numId w:val="0"/>
              </w:numPr>
              <w:rPr>
                <w:sz w:val="22"/>
                <w:szCs w:val="22"/>
                <w:lang w:val="de-DE"/>
              </w:rPr>
            </w:pPr>
          </w:p>
        </w:tc>
      </w:tr>
      <w:tr w:rsidR="003F18AC" w:rsidRPr="007E0E44" w14:paraId="434B5395" w14:textId="77777777" w:rsidTr="00F31503">
        <w:tc>
          <w:tcPr>
            <w:tcW w:w="4248" w:type="dxa"/>
            <w:tcBorders>
              <w:top w:val="single" w:sz="6" w:space="0" w:color="auto"/>
              <w:left w:val="single" w:sz="6" w:space="0" w:color="auto"/>
              <w:bottom w:val="single" w:sz="6" w:space="0" w:color="auto"/>
              <w:right w:val="single" w:sz="6" w:space="0" w:color="auto"/>
            </w:tcBorders>
          </w:tcPr>
          <w:p w14:paraId="478BD096" w14:textId="77777777" w:rsidR="003F18AC" w:rsidRPr="007E0E44" w:rsidRDefault="003F18AC" w:rsidP="00F31503">
            <w:pPr>
              <w:numPr>
                <w:ilvl w:val="12"/>
                <w:numId w:val="0"/>
              </w:numPr>
              <w:rPr>
                <w:sz w:val="22"/>
                <w:szCs w:val="22"/>
                <w:lang w:val="de-DE"/>
              </w:rPr>
            </w:pPr>
            <w:r w:rsidRPr="007E0E44">
              <w:rPr>
                <w:sz w:val="22"/>
                <w:szCs w:val="22"/>
                <w:lang w:val="de-DE"/>
              </w:rPr>
              <w:t>I-problem-solving</w:t>
            </w:r>
          </w:p>
        </w:tc>
        <w:tc>
          <w:tcPr>
            <w:tcW w:w="1440" w:type="dxa"/>
            <w:tcBorders>
              <w:top w:val="single" w:sz="6" w:space="0" w:color="auto"/>
              <w:left w:val="single" w:sz="6" w:space="0" w:color="auto"/>
              <w:bottom w:val="single" w:sz="6" w:space="0" w:color="auto"/>
              <w:right w:val="single" w:sz="6" w:space="0" w:color="auto"/>
            </w:tcBorders>
          </w:tcPr>
          <w:p w14:paraId="59CDE23B" w14:textId="77777777" w:rsidR="003F18AC" w:rsidRPr="007E0E44" w:rsidRDefault="003F18AC" w:rsidP="00F31503">
            <w:pPr>
              <w:numPr>
                <w:ilvl w:val="12"/>
                <w:numId w:val="0"/>
              </w:numPr>
              <w:rPr>
                <w:sz w:val="22"/>
                <w:szCs w:val="22"/>
                <w:lang w:val="de-DE"/>
              </w:rPr>
            </w:pPr>
          </w:p>
        </w:tc>
        <w:tc>
          <w:tcPr>
            <w:tcW w:w="1440" w:type="dxa"/>
            <w:tcBorders>
              <w:top w:val="single" w:sz="6" w:space="0" w:color="auto"/>
              <w:left w:val="single" w:sz="6" w:space="0" w:color="auto"/>
              <w:bottom w:val="single" w:sz="6" w:space="0" w:color="auto"/>
              <w:right w:val="single" w:sz="6" w:space="0" w:color="auto"/>
            </w:tcBorders>
          </w:tcPr>
          <w:p w14:paraId="4A6CE62C" w14:textId="77777777" w:rsidR="003F18AC" w:rsidRPr="007E0E44" w:rsidRDefault="003F18AC" w:rsidP="00F31503">
            <w:pPr>
              <w:numPr>
                <w:ilvl w:val="12"/>
                <w:numId w:val="0"/>
              </w:numPr>
              <w:rPr>
                <w:sz w:val="22"/>
                <w:szCs w:val="22"/>
                <w:lang w:val="de-DE"/>
              </w:rPr>
            </w:pPr>
          </w:p>
        </w:tc>
        <w:tc>
          <w:tcPr>
            <w:tcW w:w="3150" w:type="dxa"/>
            <w:tcBorders>
              <w:top w:val="single" w:sz="6" w:space="0" w:color="auto"/>
              <w:left w:val="single" w:sz="6" w:space="0" w:color="auto"/>
              <w:bottom w:val="single" w:sz="6" w:space="0" w:color="auto"/>
              <w:right w:val="single" w:sz="6" w:space="0" w:color="auto"/>
            </w:tcBorders>
          </w:tcPr>
          <w:p w14:paraId="4EC6FFAC" w14:textId="77777777" w:rsidR="003F18AC" w:rsidRPr="007E0E44" w:rsidRDefault="003F18AC" w:rsidP="00F31503">
            <w:pPr>
              <w:numPr>
                <w:ilvl w:val="12"/>
                <w:numId w:val="0"/>
              </w:numPr>
              <w:rPr>
                <w:sz w:val="22"/>
                <w:szCs w:val="22"/>
                <w:lang w:val="de-DE"/>
              </w:rPr>
            </w:pPr>
          </w:p>
        </w:tc>
      </w:tr>
      <w:tr w:rsidR="003F18AC" w:rsidRPr="007E0E44" w14:paraId="2392F38B" w14:textId="77777777" w:rsidTr="00F31503">
        <w:tc>
          <w:tcPr>
            <w:tcW w:w="4248" w:type="dxa"/>
            <w:tcBorders>
              <w:top w:val="single" w:sz="6" w:space="0" w:color="auto"/>
              <w:left w:val="single" w:sz="6" w:space="0" w:color="auto"/>
              <w:bottom w:val="single" w:sz="6" w:space="0" w:color="auto"/>
              <w:right w:val="single" w:sz="6" w:space="0" w:color="auto"/>
            </w:tcBorders>
          </w:tcPr>
          <w:p w14:paraId="3BD25CC3" w14:textId="77777777" w:rsidR="003F18AC" w:rsidRPr="007E0E44" w:rsidRDefault="003F18AC" w:rsidP="00F31503">
            <w:pPr>
              <w:numPr>
                <w:ilvl w:val="12"/>
                <w:numId w:val="0"/>
              </w:numPr>
              <w:rPr>
                <w:sz w:val="22"/>
                <w:szCs w:val="22"/>
                <w:lang w:val="de-DE"/>
              </w:rPr>
            </w:pPr>
            <w:r w:rsidRPr="007E0E44">
              <w:rPr>
                <w:sz w:val="22"/>
                <w:szCs w:val="22"/>
                <w:lang w:val="de-DE"/>
              </w:rPr>
              <w:t>I-person-centered</w:t>
            </w:r>
          </w:p>
        </w:tc>
        <w:tc>
          <w:tcPr>
            <w:tcW w:w="1440" w:type="dxa"/>
            <w:tcBorders>
              <w:top w:val="single" w:sz="6" w:space="0" w:color="auto"/>
              <w:left w:val="single" w:sz="6" w:space="0" w:color="auto"/>
              <w:bottom w:val="single" w:sz="6" w:space="0" w:color="auto"/>
              <w:right w:val="single" w:sz="6" w:space="0" w:color="auto"/>
            </w:tcBorders>
          </w:tcPr>
          <w:p w14:paraId="103D7252" w14:textId="77777777" w:rsidR="003F18AC" w:rsidRPr="007E0E44" w:rsidRDefault="003F18AC" w:rsidP="00F31503">
            <w:pPr>
              <w:numPr>
                <w:ilvl w:val="12"/>
                <w:numId w:val="0"/>
              </w:numPr>
              <w:rPr>
                <w:sz w:val="22"/>
                <w:szCs w:val="22"/>
                <w:lang w:val="de-DE"/>
              </w:rPr>
            </w:pPr>
          </w:p>
        </w:tc>
        <w:tc>
          <w:tcPr>
            <w:tcW w:w="1440" w:type="dxa"/>
            <w:tcBorders>
              <w:top w:val="single" w:sz="6" w:space="0" w:color="auto"/>
              <w:left w:val="single" w:sz="6" w:space="0" w:color="auto"/>
              <w:bottom w:val="single" w:sz="6" w:space="0" w:color="auto"/>
              <w:right w:val="single" w:sz="6" w:space="0" w:color="auto"/>
            </w:tcBorders>
          </w:tcPr>
          <w:p w14:paraId="20576039" w14:textId="77777777" w:rsidR="003F18AC" w:rsidRPr="007E0E44" w:rsidRDefault="003F18AC" w:rsidP="00F31503">
            <w:pPr>
              <w:numPr>
                <w:ilvl w:val="12"/>
                <w:numId w:val="0"/>
              </w:numPr>
              <w:rPr>
                <w:sz w:val="22"/>
                <w:szCs w:val="22"/>
                <w:lang w:val="de-DE"/>
              </w:rPr>
            </w:pPr>
          </w:p>
        </w:tc>
        <w:tc>
          <w:tcPr>
            <w:tcW w:w="3150" w:type="dxa"/>
            <w:tcBorders>
              <w:top w:val="single" w:sz="6" w:space="0" w:color="auto"/>
              <w:left w:val="single" w:sz="6" w:space="0" w:color="auto"/>
              <w:bottom w:val="single" w:sz="6" w:space="0" w:color="auto"/>
              <w:right w:val="single" w:sz="6" w:space="0" w:color="auto"/>
            </w:tcBorders>
          </w:tcPr>
          <w:p w14:paraId="53133988" w14:textId="77777777" w:rsidR="003F18AC" w:rsidRPr="007E0E44" w:rsidRDefault="003F18AC" w:rsidP="00F31503">
            <w:pPr>
              <w:numPr>
                <w:ilvl w:val="12"/>
                <w:numId w:val="0"/>
              </w:numPr>
              <w:rPr>
                <w:sz w:val="22"/>
                <w:szCs w:val="22"/>
                <w:lang w:val="de-DE"/>
              </w:rPr>
            </w:pPr>
          </w:p>
        </w:tc>
      </w:tr>
      <w:tr w:rsidR="003F18AC" w:rsidRPr="007E0E44" w14:paraId="70382336" w14:textId="77777777" w:rsidTr="00F31503">
        <w:tc>
          <w:tcPr>
            <w:tcW w:w="4248" w:type="dxa"/>
            <w:tcBorders>
              <w:top w:val="single" w:sz="6" w:space="0" w:color="auto"/>
              <w:left w:val="single" w:sz="6" w:space="0" w:color="auto"/>
              <w:bottom w:val="single" w:sz="6" w:space="0" w:color="auto"/>
              <w:right w:val="single" w:sz="6" w:space="0" w:color="auto"/>
            </w:tcBorders>
          </w:tcPr>
          <w:p w14:paraId="5795ECDE" w14:textId="77777777" w:rsidR="003F18AC" w:rsidRPr="007E0E44" w:rsidRDefault="003F18AC" w:rsidP="00F31503">
            <w:pPr>
              <w:numPr>
                <w:ilvl w:val="12"/>
                <w:numId w:val="0"/>
              </w:numPr>
              <w:rPr>
                <w:sz w:val="22"/>
                <w:szCs w:val="22"/>
                <w:lang w:val="de-DE"/>
              </w:rPr>
            </w:pPr>
            <w:r w:rsidRPr="007E0E44">
              <w:rPr>
                <w:sz w:val="22"/>
                <w:szCs w:val="22"/>
                <w:lang w:val="de-DE"/>
              </w:rPr>
              <w:t>I:psychosocial development</w:t>
            </w:r>
          </w:p>
        </w:tc>
        <w:tc>
          <w:tcPr>
            <w:tcW w:w="1440" w:type="dxa"/>
            <w:tcBorders>
              <w:top w:val="single" w:sz="6" w:space="0" w:color="auto"/>
              <w:left w:val="single" w:sz="6" w:space="0" w:color="auto"/>
              <w:bottom w:val="single" w:sz="6" w:space="0" w:color="auto"/>
              <w:right w:val="single" w:sz="6" w:space="0" w:color="auto"/>
            </w:tcBorders>
          </w:tcPr>
          <w:p w14:paraId="2DACE487" w14:textId="77777777" w:rsidR="003F18AC" w:rsidRPr="007E0E44" w:rsidRDefault="003F18AC" w:rsidP="00F31503">
            <w:pPr>
              <w:numPr>
                <w:ilvl w:val="12"/>
                <w:numId w:val="0"/>
              </w:numPr>
              <w:rPr>
                <w:sz w:val="22"/>
                <w:szCs w:val="22"/>
                <w:lang w:val="de-DE"/>
              </w:rPr>
            </w:pPr>
          </w:p>
        </w:tc>
        <w:tc>
          <w:tcPr>
            <w:tcW w:w="1440" w:type="dxa"/>
            <w:tcBorders>
              <w:top w:val="single" w:sz="6" w:space="0" w:color="auto"/>
              <w:left w:val="single" w:sz="6" w:space="0" w:color="auto"/>
              <w:bottom w:val="single" w:sz="6" w:space="0" w:color="auto"/>
              <w:right w:val="single" w:sz="6" w:space="0" w:color="auto"/>
            </w:tcBorders>
          </w:tcPr>
          <w:p w14:paraId="5CC7EDC0" w14:textId="77777777" w:rsidR="003F18AC" w:rsidRPr="007E0E44" w:rsidRDefault="003F18AC" w:rsidP="00F31503">
            <w:pPr>
              <w:numPr>
                <w:ilvl w:val="12"/>
                <w:numId w:val="0"/>
              </w:numPr>
              <w:rPr>
                <w:sz w:val="22"/>
                <w:szCs w:val="22"/>
                <w:lang w:val="de-DE"/>
              </w:rPr>
            </w:pPr>
          </w:p>
        </w:tc>
        <w:tc>
          <w:tcPr>
            <w:tcW w:w="3150" w:type="dxa"/>
            <w:tcBorders>
              <w:top w:val="single" w:sz="6" w:space="0" w:color="auto"/>
              <w:left w:val="single" w:sz="6" w:space="0" w:color="auto"/>
              <w:bottom w:val="single" w:sz="6" w:space="0" w:color="auto"/>
              <w:right w:val="single" w:sz="6" w:space="0" w:color="auto"/>
            </w:tcBorders>
          </w:tcPr>
          <w:p w14:paraId="7CF8CF5D" w14:textId="77777777" w:rsidR="003F18AC" w:rsidRPr="007E0E44" w:rsidRDefault="003F18AC" w:rsidP="00F31503">
            <w:pPr>
              <w:numPr>
                <w:ilvl w:val="12"/>
                <w:numId w:val="0"/>
              </w:numPr>
              <w:rPr>
                <w:sz w:val="22"/>
                <w:szCs w:val="22"/>
                <w:lang w:val="de-DE"/>
              </w:rPr>
            </w:pPr>
          </w:p>
        </w:tc>
      </w:tr>
      <w:tr w:rsidR="003F18AC" w:rsidRPr="007E0E44" w14:paraId="69BCECF6" w14:textId="77777777" w:rsidTr="00F31503">
        <w:tc>
          <w:tcPr>
            <w:tcW w:w="4248" w:type="dxa"/>
            <w:tcBorders>
              <w:top w:val="single" w:sz="6" w:space="0" w:color="auto"/>
              <w:left w:val="single" w:sz="6" w:space="0" w:color="auto"/>
              <w:bottom w:val="single" w:sz="6" w:space="0" w:color="auto"/>
              <w:right w:val="single" w:sz="6" w:space="0" w:color="auto"/>
            </w:tcBorders>
          </w:tcPr>
          <w:p w14:paraId="34ABB558" w14:textId="77777777" w:rsidR="003F18AC" w:rsidRPr="007E0E44" w:rsidRDefault="003F18AC" w:rsidP="00F31503">
            <w:pPr>
              <w:numPr>
                <w:ilvl w:val="12"/>
                <w:numId w:val="0"/>
              </w:numPr>
              <w:rPr>
                <w:sz w:val="22"/>
                <w:szCs w:val="22"/>
                <w:lang w:val="de-DE"/>
              </w:rPr>
            </w:pPr>
            <w:r w:rsidRPr="007E0E44">
              <w:rPr>
                <w:sz w:val="22"/>
                <w:szCs w:val="22"/>
                <w:lang w:val="de-DE"/>
              </w:rPr>
              <w:t>I-reality</w:t>
            </w:r>
          </w:p>
        </w:tc>
        <w:tc>
          <w:tcPr>
            <w:tcW w:w="1440" w:type="dxa"/>
            <w:tcBorders>
              <w:top w:val="single" w:sz="6" w:space="0" w:color="auto"/>
              <w:left w:val="single" w:sz="6" w:space="0" w:color="auto"/>
              <w:bottom w:val="single" w:sz="6" w:space="0" w:color="auto"/>
              <w:right w:val="single" w:sz="6" w:space="0" w:color="auto"/>
            </w:tcBorders>
          </w:tcPr>
          <w:p w14:paraId="3A58CC02" w14:textId="77777777" w:rsidR="003F18AC" w:rsidRPr="007E0E44" w:rsidRDefault="003F18AC" w:rsidP="00F31503">
            <w:pPr>
              <w:numPr>
                <w:ilvl w:val="12"/>
                <w:numId w:val="0"/>
              </w:numPr>
              <w:rPr>
                <w:sz w:val="22"/>
                <w:szCs w:val="22"/>
                <w:lang w:val="de-DE"/>
              </w:rPr>
            </w:pPr>
          </w:p>
        </w:tc>
        <w:tc>
          <w:tcPr>
            <w:tcW w:w="1440" w:type="dxa"/>
            <w:tcBorders>
              <w:top w:val="single" w:sz="6" w:space="0" w:color="auto"/>
              <w:left w:val="single" w:sz="6" w:space="0" w:color="auto"/>
              <w:bottom w:val="single" w:sz="6" w:space="0" w:color="auto"/>
              <w:right w:val="single" w:sz="6" w:space="0" w:color="auto"/>
            </w:tcBorders>
          </w:tcPr>
          <w:p w14:paraId="7B9736CC" w14:textId="77777777" w:rsidR="003F18AC" w:rsidRPr="007E0E44" w:rsidRDefault="003F18AC" w:rsidP="00F31503">
            <w:pPr>
              <w:numPr>
                <w:ilvl w:val="12"/>
                <w:numId w:val="0"/>
              </w:numPr>
              <w:rPr>
                <w:sz w:val="22"/>
                <w:szCs w:val="22"/>
                <w:lang w:val="de-DE"/>
              </w:rPr>
            </w:pPr>
          </w:p>
        </w:tc>
        <w:tc>
          <w:tcPr>
            <w:tcW w:w="3150" w:type="dxa"/>
            <w:tcBorders>
              <w:top w:val="single" w:sz="6" w:space="0" w:color="auto"/>
              <w:left w:val="single" w:sz="6" w:space="0" w:color="auto"/>
              <w:bottom w:val="single" w:sz="6" w:space="0" w:color="auto"/>
              <w:right w:val="single" w:sz="6" w:space="0" w:color="auto"/>
            </w:tcBorders>
          </w:tcPr>
          <w:p w14:paraId="731E3AA6" w14:textId="77777777" w:rsidR="003F18AC" w:rsidRPr="007E0E44" w:rsidRDefault="003F18AC" w:rsidP="00F31503">
            <w:pPr>
              <w:numPr>
                <w:ilvl w:val="12"/>
                <w:numId w:val="0"/>
              </w:numPr>
              <w:rPr>
                <w:sz w:val="22"/>
                <w:szCs w:val="22"/>
                <w:lang w:val="de-DE"/>
              </w:rPr>
            </w:pPr>
          </w:p>
        </w:tc>
      </w:tr>
      <w:tr w:rsidR="003F18AC" w:rsidRPr="007E0E44" w14:paraId="72D04F97" w14:textId="77777777" w:rsidTr="00F31503">
        <w:tc>
          <w:tcPr>
            <w:tcW w:w="4248" w:type="dxa"/>
            <w:tcBorders>
              <w:top w:val="single" w:sz="6" w:space="0" w:color="auto"/>
              <w:left w:val="single" w:sz="6" w:space="0" w:color="auto"/>
              <w:bottom w:val="single" w:sz="6" w:space="0" w:color="auto"/>
              <w:right w:val="single" w:sz="6" w:space="0" w:color="auto"/>
            </w:tcBorders>
          </w:tcPr>
          <w:p w14:paraId="0FDB808C" w14:textId="77777777" w:rsidR="003F18AC" w:rsidRPr="007E0E44" w:rsidRDefault="003F18AC" w:rsidP="00F31503">
            <w:pPr>
              <w:numPr>
                <w:ilvl w:val="12"/>
                <w:numId w:val="0"/>
              </w:numPr>
              <w:rPr>
                <w:sz w:val="22"/>
                <w:szCs w:val="22"/>
                <w:lang w:val="de-DE"/>
              </w:rPr>
            </w:pPr>
            <w:r w:rsidRPr="007E0E44">
              <w:rPr>
                <w:sz w:val="22"/>
                <w:szCs w:val="22"/>
                <w:lang w:val="de-DE"/>
              </w:rPr>
              <w:t>I-interactional</w:t>
            </w:r>
          </w:p>
        </w:tc>
        <w:tc>
          <w:tcPr>
            <w:tcW w:w="1440" w:type="dxa"/>
            <w:tcBorders>
              <w:top w:val="single" w:sz="6" w:space="0" w:color="auto"/>
              <w:left w:val="single" w:sz="6" w:space="0" w:color="auto"/>
              <w:bottom w:val="single" w:sz="6" w:space="0" w:color="auto"/>
              <w:right w:val="single" w:sz="6" w:space="0" w:color="auto"/>
            </w:tcBorders>
          </w:tcPr>
          <w:p w14:paraId="72DF32E7" w14:textId="77777777" w:rsidR="003F18AC" w:rsidRPr="007E0E44" w:rsidRDefault="003F18AC" w:rsidP="00F31503">
            <w:pPr>
              <w:numPr>
                <w:ilvl w:val="12"/>
                <w:numId w:val="0"/>
              </w:numPr>
              <w:rPr>
                <w:sz w:val="22"/>
                <w:szCs w:val="22"/>
                <w:lang w:val="de-DE"/>
              </w:rPr>
            </w:pPr>
          </w:p>
        </w:tc>
        <w:tc>
          <w:tcPr>
            <w:tcW w:w="1440" w:type="dxa"/>
            <w:tcBorders>
              <w:top w:val="single" w:sz="6" w:space="0" w:color="auto"/>
              <w:left w:val="single" w:sz="6" w:space="0" w:color="auto"/>
              <w:bottom w:val="single" w:sz="6" w:space="0" w:color="auto"/>
              <w:right w:val="single" w:sz="6" w:space="0" w:color="auto"/>
            </w:tcBorders>
          </w:tcPr>
          <w:p w14:paraId="77B0C306" w14:textId="77777777" w:rsidR="003F18AC" w:rsidRPr="007E0E44" w:rsidRDefault="003F18AC" w:rsidP="00F31503">
            <w:pPr>
              <w:numPr>
                <w:ilvl w:val="12"/>
                <w:numId w:val="0"/>
              </w:numPr>
              <w:rPr>
                <w:sz w:val="22"/>
                <w:szCs w:val="22"/>
                <w:lang w:val="de-DE"/>
              </w:rPr>
            </w:pPr>
          </w:p>
        </w:tc>
        <w:tc>
          <w:tcPr>
            <w:tcW w:w="3150" w:type="dxa"/>
            <w:tcBorders>
              <w:top w:val="single" w:sz="6" w:space="0" w:color="auto"/>
              <w:left w:val="single" w:sz="6" w:space="0" w:color="auto"/>
              <w:bottom w:val="single" w:sz="6" w:space="0" w:color="auto"/>
              <w:right w:val="single" w:sz="6" w:space="0" w:color="auto"/>
            </w:tcBorders>
          </w:tcPr>
          <w:p w14:paraId="5336A7CD" w14:textId="77777777" w:rsidR="003F18AC" w:rsidRPr="007E0E44" w:rsidRDefault="003F18AC" w:rsidP="00F31503">
            <w:pPr>
              <w:numPr>
                <w:ilvl w:val="12"/>
                <w:numId w:val="0"/>
              </w:numPr>
              <w:rPr>
                <w:sz w:val="22"/>
                <w:szCs w:val="22"/>
                <w:lang w:val="de-DE"/>
              </w:rPr>
            </w:pPr>
          </w:p>
        </w:tc>
      </w:tr>
      <w:tr w:rsidR="003F18AC" w:rsidRPr="007E0E44" w14:paraId="199BDDA6" w14:textId="77777777" w:rsidTr="00F31503">
        <w:tc>
          <w:tcPr>
            <w:tcW w:w="4248" w:type="dxa"/>
            <w:tcBorders>
              <w:top w:val="single" w:sz="6" w:space="0" w:color="auto"/>
              <w:left w:val="single" w:sz="6" w:space="0" w:color="auto"/>
              <w:bottom w:val="single" w:sz="6" w:space="0" w:color="auto"/>
              <w:right w:val="single" w:sz="6" w:space="0" w:color="auto"/>
            </w:tcBorders>
          </w:tcPr>
          <w:p w14:paraId="3C8A582E" w14:textId="77777777" w:rsidR="003F18AC" w:rsidRPr="007E0E44" w:rsidRDefault="003F18AC" w:rsidP="00F31503">
            <w:pPr>
              <w:numPr>
                <w:ilvl w:val="12"/>
                <w:numId w:val="0"/>
              </w:numPr>
              <w:rPr>
                <w:sz w:val="22"/>
                <w:szCs w:val="22"/>
              </w:rPr>
            </w:pPr>
            <w:r w:rsidRPr="007E0E44">
              <w:rPr>
                <w:sz w:val="22"/>
                <w:szCs w:val="22"/>
              </w:rPr>
              <w:t>I-structural</w:t>
            </w:r>
          </w:p>
        </w:tc>
        <w:tc>
          <w:tcPr>
            <w:tcW w:w="1440" w:type="dxa"/>
            <w:tcBorders>
              <w:top w:val="single" w:sz="6" w:space="0" w:color="auto"/>
              <w:left w:val="single" w:sz="6" w:space="0" w:color="auto"/>
              <w:bottom w:val="single" w:sz="6" w:space="0" w:color="auto"/>
              <w:right w:val="single" w:sz="6" w:space="0" w:color="auto"/>
            </w:tcBorders>
          </w:tcPr>
          <w:p w14:paraId="2265AE29"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31D71F61"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24DBA6D4" w14:textId="77777777" w:rsidR="003F18AC" w:rsidRPr="007E0E44" w:rsidRDefault="003F18AC" w:rsidP="00F31503">
            <w:pPr>
              <w:numPr>
                <w:ilvl w:val="12"/>
                <w:numId w:val="0"/>
              </w:numPr>
              <w:rPr>
                <w:sz w:val="22"/>
                <w:szCs w:val="22"/>
              </w:rPr>
            </w:pPr>
          </w:p>
        </w:tc>
      </w:tr>
      <w:tr w:rsidR="003F18AC" w:rsidRPr="007E0E44" w14:paraId="436A01BE" w14:textId="77777777" w:rsidTr="00F31503">
        <w:tc>
          <w:tcPr>
            <w:tcW w:w="4248" w:type="dxa"/>
            <w:tcBorders>
              <w:top w:val="single" w:sz="6" w:space="0" w:color="auto"/>
              <w:left w:val="single" w:sz="6" w:space="0" w:color="auto"/>
              <w:bottom w:val="single" w:sz="6" w:space="0" w:color="auto"/>
              <w:right w:val="single" w:sz="6" w:space="0" w:color="auto"/>
            </w:tcBorders>
          </w:tcPr>
          <w:p w14:paraId="0B92D97D" w14:textId="77777777" w:rsidR="003F18AC" w:rsidRPr="007E0E44" w:rsidRDefault="003F18AC" w:rsidP="00F31503">
            <w:pPr>
              <w:numPr>
                <w:ilvl w:val="12"/>
                <w:numId w:val="0"/>
              </w:numPr>
              <w:rPr>
                <w:sz w:val="22"/>
                <w:szCs w:val="22"/>
              </w:rPr>
            </w:pPr>
            <w:r w:rsidRPr="007E0E44">
              <w:rPr>
                <w:sz w:val="22"/>
                <w:szCs w:val="22"/>
              </w:rPr>
              <w:t>I-crisis-intervention</w:t>
            </w:r>
          </w:p>
        </w:tc>
        <w:tc>
          <w:tcPr>
            <w:tcW w:w="1440" w:type="dxa"/>
            <w:tcBorders>
              <w:top w:val="single" w:sz="6" w:space="0" w:color="auto"/>
              <w:left w:val="single" w:sz="6" w:space="0" w:color="auto"/>
              <w:bottom w:val="single" w:sz="6" w:space="0" w:color="auto"/>
              <w:right w:val="single" w:sz="6" w:space="0" w:color="auto"/>
            </w:tcBorders>
          </w:tcPr>
          <w:p w14:paraId="1BAE3C05"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06415AB8"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14420296" w14:textId="77777777" w:rsidR="003F18AC" w:rsidRPr="007E0E44" w:rsidRDefault="003F18AC" w:rsidP="00F31503">
            <w:pPr>
              <w:numPr>
                <w:ilvl w:val="12"/>
                <w:numId w:val="0"/>
              </w:numPr>
              <w:rPr>
                <w:sz w:val="22"/>
                <w:szCs w:val="22"/>
              </w:rPr>
            </w:pPr>
          </w:p>
        </w:tc>
      </w:tr>
      <w:tr w:rsidR="003F18AC" w:rsidRPr="007E0E44" w14:paraId="78BBBD69" w14:textId="77777777" w:rsidTr="00F31503">
        <w:tc>
          <w:tcPr>
            <w:tcW w:w="4248" w:type="dxa"/>
            <w:tcBorders>
              <w:top w:val="single" w:sz="6" w:space="0" w:color="auto"/>
              <w:left w:val="single" w:sz="6" w:space="0" w:color="auto"/>
              <w:bottom w:val="single" w:sz="6" w:space="0" w:color="auto"/>
              <w:right w:val="single" w:sz="6" w:space="0" w:color="auto"/>
            </w:tcBorders>
          </w:tcPr>
          <w:p w14:paraId="54D1BA47" w14:textId="77777777" w:rsidR="003F18AC" w:rsidRPr="007E0E44" w:rsidRDefault="003F18AC" w:rsidP="00F31503">
            <w:pPr>
              <w:numPr>
                <w:ilvl w:val="12"/>
                <w:numId w:val="0"/>
              </w:numPr>
              <w:rPr>
                <w:sz w:val="22"/>
                <w:szCs w:val="22"/>
              </w:rPr>
            </w:pPr>
            <w:r w:rsidRPr="007E0E44">
              <w:rPr>
                <w:sz w:val="22"/>
                <w:szCs w:val="22"/>
              </w:rPr>
              <w:t>I-task-centered</w:t>
            </w:r>
          </w:p>
        </w:tc>
        <w:tc>
          <w:tcPr>
            <w:tcW w:w="1440" w:type="dxa"/>
            <w:tcBorders>
              <w:top w:val="single" w:sz="6" w:space="0" w:color="auto"/>
              <w:left w:val="single" w:sz="6" w:space="0" w:color="auto"/>
              <w:bottom w:val="single" w:sz="6" w:space="0" w:color="auto"/>
              <w:right w:val="single" w:sz="6" w:space="0" w:color="auto"/>
            </w:tcBorders>
          </w:tcPr>
          <w:p w14:paraId="0CE410FC"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246C4933"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6940DF19" w14:textId="77777777" w:rsidR="003F18AC" w:rsidRPr="007E0E44" w:rsidRDefault="003F18AC" w:rsidP="00F31503">
            <w:pPr>
              <w:numPr>
                <w:ilvl w:val="12"/>
                <w:numId w:val="0"/>
              </w:numPr>
              <w:rPr>
                <w:sz w:val="22"/>
                <w:szCs w:val="22"/>
              </w:rPr>
            </w:pPr>
          </w:p>
        </w:tc>
      </w:tr>
      <w:tr w:rsidR="003F18AC" w:rsidRPr="007E0E44" w14:paraId="3DCFC1DF" w14:textId="77777777" w:rsidTr="00F31503">
        <w:tc>
          <w:tcPr>
            <w:tcW w:w="4248" w:type="dxa"/>
            <w:tcBorders>
              <w:top w:val="single" w:sz="6" w:space="0" w:color="auto"/>
              <w:left w:val="single" w:sz="6" w:space="0" w:color="auto"/>
              <w:bottom w:val="single" w:sz="6" w:space="0" w:color="auto"/>
              <w:right w:val="single" w:sz="6" w:space="0" w:color="auto"/>
            </w:tcBorders>
          </w:tcPr>
          <w:p w14:paraId="555E6499" w14:textId="77777777" w:rsidR="003F18AC" w:rsidRPr="007E0E44" w:rsidRDefault="003F18AC" w:rsidP="00F31503">
            <w:pPr>
              <w:numPr>
                <w:ilvl w:val="12"/>
                <w:numId w:val="0"/>
              </w:numPr>
              <w:rPr>
                <w:sz w:val="22"/>
                <w:szCs w:val="22"/>
              </w:rPr>
            </w:pPr>
            <w:r w:rsidRPr="007E0E44">
              <w:rPr>
                <w:sz w:val="22"/>
                <w:szCs w:val="22"/>
              </w:rPr>
              <w:t>I-solution-focused</w:t>
            </w:r>
          </w:p>
        </w:tc>
        <w:tc>
          <w:tcPr>
            <w:tcW w:w="1440" w:type="dxa"/>
            <w:tcBorders>
              <w:top w:val="single" w:sz="6" w:space="0" w:color="auto"/>
              <w:left w:val="single" w:sz="6" w:space="0" w:color="auto"/>
              <w:bottom w:val="single" w:sz="6" w:space="0" w:color="auto"/>
              <w:right w:val="single" w:sz="6" w:space="0" w:color="auto"/>
            </w:tcBorders>
          </w:tcPr>
          <w:p w14:paraId="21461A60"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196E91B8"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41D90634" w14:textId="77777777" w:rsidR="003F18AC" w:rsidRPr="007E0E44" w:rsidRDefault="003F18AC" w:rsidP="00F31503">
            <w:pPr>
              <w:numPr>
                <w:ilvl w:val="12"/>
                <w:numId w:val="0"/>
              </w:numPr>
              <w:rPr>
                <w:sz w:val="22"/>
                <w:szCs w:val="22"/>
              </w:rPr>
            </w:pPr>
          </w:p>
        </w:tc>
      </w:tr>
      <w:tr w:rsidR="003F18AC" w:rsidRPr="007E0E44" w14:paraId="49BC9253" w14:textId="77777777" w:rsidTr="00F31503">
        <w:tc>
          <w:tcPr>
            <w:tcW w:w="4248" w:type="dxa"/>
            <w:tcBorders>
              <w:top w:val="single" w:sz="6" w:space="0" w:color="auto"/>
              <w:left w:val="single" w:sz="6" w:space="0" w:color="auto"/>
              <w:bottom w:val="single" w:sz="6" w:space="0" w:color="auto"/>
              <w:right w:val="single" w:sz="6" w:space="0" w:color="auto"/>
            </w:tcBorders>
          </w:tcPr>
          <w:p w14:paraId="664D5EB4" w14:textId="77777777" w:rsidR="003F18AC" w:rsidRPr="007E0E44" w:rsidRDefault="003F18AC" w:rsidP="00F31503">
            <w:pPr>
              <w:numPr>
                <w:ilvl w:val="12"/>
                <w:numId w:val="0"/>
              </w:numPr>
              <w:rPr>
                <w:sz w:val="22"/>
                <w:szCs w:val="22"/>
              </w:rPr>
            </w:pPr>
            <w:r w:rsidRPr="007E0E44">
              <w:rPr>
                <w:sz w:val="22"/>
                <w:szCs w:val="22"/>
              </w:rPr>
              <w:t>I-white racial identity development</w:t>
            </w:r>
          </w:p>
        </w:tc>
        <w:tc>
          <w:tcPr>
            <w:tcW w:w="1440" w:type="dxa"/>
            <w:tcBorders>
              <w:top w:val="single" w:sz="6" w:space="0" w:color="auto"/>
              <w:left w:val="single" w:sz="6" w:space="0" w:color="auto"/>
              <w:bottom w:val="single" w:sz="6" w:space="0" w:color="auto"/>
              <w:right w:val="single" w:sz="6" w:space="0" w:color="auto"/>
            </w:tcBorders>
          </w:tcPr>
          <w:p w14:paraId="4136FF4D"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75ECF3A1"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1E4B4C58" w14:textId="77777777" w:rsidR="003F18AC" w:rsidRPr="007E0E44" w:rsidRDefault="003F18AC" w:rsidP="00F31503">
            <w:pPr>
              <w:numPr>
                <w:ilvl w:val="12"/>
                <w:numId w:val="0"/>
              </w:numPr>
              <w:rPr>
                <w:sz w:val="22"/>
                <w:szCs w:val="22"/>
              </w:rPr>
            </w:pPr>
          </w:p>
        </w:tc>
      </w:tr>
      <w:tr w:rsidR="003F18AC" w:rsidRPr="007E0E44" w14:paraId="649B85F7" w14:textId="77777777" w:rsidTr="00F31503">
        <w:tc>
          <w:tcPr>
            <w:tcW w:w="4248" w:type="dxa"/>
            <w:tcBorders>
              <w:top w:val="single" w:sz="6" w:space="0" w:color="auto"/>
              <w:left w:val="single" w:sz="6" w:space="0" w:color="auto"/>
              <w:bottom w:val="single" w:sz="6" w:space="0" w:color="auto"/>
              <w:right w:val="single" w:sz="6" w:space="0" w:color="auto"/>
            </w:tcBorders>
          </w:tcPr>
          <w:p w14:paraId="6246697E" w14:textId="77777777" w:rsidR="003F18AC" w:rsidRPr="007E0E44" w:rsidRDefault="003F18AC" w:rsidP="00F31503">
            <w:pPr>
              <w:numPr>
                <w:ilvl w:val="12"/>
                <w:numId w:val="0"/>
              </w:numPr>
              <w:rPr>
                <w:sz w:val="22"/>
                <w:szCs w:val="22"/>
              </w:rPr>
            </w:pPr>
            <w:r w:rsidRPr="007E0E44">
              <w:rPr>
                <w:sz w:val="22"/>
                <w:szCs w:val="22"/>
              </w:rPr>
              <w:t>F-family systems</w:t>
            </w:r>
          </w:p>
        </w:tc>
        <w:tc>
          <w:tcPr>
            <w:tcW w:w="1440" w:type="dxa"/>
            <w:tcBorders>
              <w:top w:val="single" w:sz="6" w:space="0" w:color="auto"/>
              <w:left w:val="single" w:sz="6" w:space="0" w:color="auto"/>
              <w:bottom w:val="single" w:sz="6" w:space="0" w:color="auto"/>
              <w:right w:val="single" w:sz="6" w:space="0" w:color="auto"/>
            </w:tcBorders>
          </w:tcPr>
          <w:p w14:paraId="424A03D4"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2C81BBED"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081339C2" w14:textId="77777777" w:rsidR="003F18AC" w:rsidRPr="007E0E44" w:rsidRDefault="003F18AC" w:rsidP="00F31503">
            <w:pPr>
              <w:numPr>
                <w:ilvl w:val="12"/>
                <w:numId w:val="0"/>
              </w:numPr>
              <w:rPr>
                <w:sz w:val="22"/>
                <w:szCs w:val="22"/>
              </w:rPr>
            </w:pPr>
          </w:p>
        </w:tc>
      </w:tr>
      <w:tr w:rsidR="003F18AC" w:rsidRPr="007E0E44" w14:paraId="482B4416" w14:textId="77777777" w:rsidTr="00F31503">
        <w:tc>
          <w:tcPr>
            <w:tcW w:w="4248" w:type="dxa"/>
            <w:tcBorders>
              <w:top w:val="single" w:sz="6" w:space="0" w:color="auto"/>
              <w:left w:val="single" w:sz="6" w:space="0" w:color="auto"/>
              <w:bottom w:val="single" w:sz="6" w:space="0" w:color="auto"/>
              <w:right w:val="single" w:sz="6" w:space="0" w:color="auto"/>
            </w:tcBorders>
          </w:tcPr>
          <w:p w14:paraId="3D6F414D" w14:textId="77777777" w:rsidR="003F18AC" w:rsidRPr="007E0E44" w:rsidRDefault="003F18AC" w:rsidP="00F31503">
            <w:pPr>
              <w:numPr>
                <w:ilvl w:val="12"/>
                <w:numId w:val="0"/>
              </w:numPr>
              <w:rPr>
                <w:sz w:val="22"/>
                <w:szCs w:val="22"/>
              </w:rPr>
            </w:pPr>
            <w:r w:rsidRPr="007E0E44">
              <w:rPr>
                <w:sz w:val="22"/>
                <w:szCs w:val="22"/>
              </w:rPr>
              <w:t>F-family life cycle</w:t>
            </w:r>
          </w:p>
        </w:tc>
        <w:tc>
          <w:tcPr>
            <w:tcW w:w="1440" w:type="dxa"/>
            <w:tcBorders>
              <w:top w:val="single" w:sz="6" w:space="0" w:color="auto"/>
              <w:left w:val="single" w:sz="6" w:space="0" w:color="auto"/>
              <w:bottom w:val="single" w:sz="6" w:space="0" w:color="auto"/>
              <w:right w:val="single" w:sz="6" w:space="0" w:color="auto"/>
            </w:tcBorders>
          </w:tcPr>
          <w:p w14:paraId="70290860"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7133502B"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58978738" w14:textId="77777777" w:rsidR="003F18AC" w:rsidRPr="007E0E44" w:rsidRDefault="003F18AC" w:rsidP="00F31503">
            <w:pPr>
              <w:numPr>
                <w:ilvl w:val="12"/>
                <w:numId w:val="0"/>
              </w:numPr>
              <w:rPr>
                <w:sz w:val="22"/>
                <w:szCs w:val="22"/>
              </w:rPr>
            </w:pPr>
          </w:p>
        </w:tc>
      </w:tr>
      <w:tr w:rsidR="003F18AC" w:rsidRPr="007E0E44" w14:paraId="68F573E0" w14:textId="77777777" w:rsidTr="00F31503">
        <w:tc>
          <w:tcPr>
            <w:tcW w:w="4248" w:type="dxa"/>
            <w:tcBorders>
              <w:top w:val="single" w:sz="6" w:space="0" w:color="auto"/>
              <w:left w:val="single" w:sz="6" w:space="0" w:color="auto"/>
              <w:bottom w:val="single" w:sz="6" w:space="0" w:color="auto"/>
              <w:right w:val="single" w:sz="6" w:space="0" w:color="auto"/>
            </w:tcBorders>
          </w:tcPr>
          <w:p w14:paraId="3EDFEA8A" w14:textId="77777777" w:rsidR="003F18AC" w:rsidRPr="007E0E44" w:rsidRDefault="003F18AC" w:rsidP="00F31503">
            <w:pPr>
              <w:numPr>
                <w:ilvl w:val="12"/>
                <w:numId w:val="0"/>
              </w:numPr>
              <w:rPr>
                <w:sz w:val="22"/>
                <w:szCs w:val="22"/>
              </w:rPr>
            </w:pPr>
            <w:r w:rsidRPr="007E0E44">
              <w:rPr>
                <w:sz w:val="22"/>
                <w:szCs w:val="22"/>
              </w:rPr>
              <w:t>F-family preservation</w:t>
            </w:r>
          </w:p>
        </w:tc>
        <w:tc>
          <w:tcPr>
            <w:tcW w:w="1440" w:type="dxa"/>
            <w:tcBorders>
              <w:top w:val="single" w:sz="6" w:space="0" w:color="auto"/>
              <w:left w:val="single" w:sz="6" w:space="0" w:color="auto"/>
              <w:bottom w:val="single" w:sz="6" w:space="0" w:color="auto"/>
              <w:right w:val="single" w:sz="6" w:space="0" w:color="auto"/>
            </w:tcBorders>
          </w:tcPr>
          <w:p w14:paraId="2F359536"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35AA13BB"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58C3C1FA" w14:textId="77777777" w:rsidR="003F18AC" w:rsidRPr="007E0E44" w:rsidRDefault="003F18AC" w:rsidP="00F31503">
            <w:pPr>
              <w:numPr>
                <w:ilvl w:val="12"/>
                <w:numId w:val="0"/>
              </w:numPr>
              <w:rPr>
                <w:sz w:val="22"/>
                <w:szCs w:val="22"/>
              </w:rPr>
            </w:pPr>
          </w:p>
        </w:tc>
      </w:tr>
      <w:tr w:rsidR="003F18AC" w:rsidRPr="007E0E44" w14:paraId="302047B3" w14:textId="77777777" w:rsidTr="00F31503">
        <w:tc>
          <w:tcPr>
            <w:tcW w:w="4248" w:type="dxa"/>
            <w:tcBorders>
              <w:top w:val="single" w:sz="6" w:space="0" w:color="auto"/>
              <w:left w:val="single" w:sz="6" w:space="0" w:color="auto"/>
              <w:bottom w:val="single" w:sz="6" w:space="0" w:color="auto"/>
              <w:right w:val="single" w:sz="6" w:space="0" w:color="auto"/>
            </w:tcBorders>
          </w:tcPr>
          <w:p w14:paraId="2B6B5355" w14:textId="77777777" w:rsidR="003F18AC" w:rsidRPr="007E0E44" w:rsidRDefault="003F18AC" w:rsidP="00F31503">
            <w:pPr>
              <w:numPr>
                <w:ilvl w:val="12"/>
                <w:numId w:val="0"/>
              </w:numPr>
              <w:rPr>
                <w:sz w:val="22"/>
                <w:szCs w:val="22"/>
              </w:rPr>
            </w:pPr>
            <w:r w:rsidRPr="007E0E44">
              <w:rPr>
                <w:sz w:val="22"/>
                <w:szCs w:val="22"/>
              </w:rPr>
              <w:t xml:space="preserve">F-communications </w:t>
            </w:r>
          </w:p>
        </w:tc>
        <w:tc>
          <w:tcPr>
            <w:tcW w:w="1440" w:type="dxa"/>
            <w:tcBorders>
              <w:top w:val="single" w:sz="6" w:space="0" w:color="auto"/>
              <w:left w:val="single" w:sz="6" w:space="0" w:color="auto"/>
              <w:bottom w:val="single" w:sz="6" w:space="0" w:color="auto"/>
              <w:right w:val="single" w:sz="6" w:space="0" w:color="auto"/>
            </w:tcBorders>
          </w:tcPr>
          <w:p w14:paraId="4F68C07D"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00AD68BC"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1797A84D" w14:textId="77777777" w:rsidR="003F18AC" w:rsidRPr="007E0E44" w:rsidRDefault="003F18AC" w:rsidP="00F31503">
            <w:pPr>
              <w:numPr>
                <w:ilvl w:val="12"/>
                <w:numId w:val="0"/>
              </w:numPr>
              <w:rPr>
                <w:sz w:val="22"/>
                <w:szCs w:val="22"/>
              </w:rPr>
            </w:pPr>
          </w:p>
        </w:tc>
      </w:tr>
      <w:tr w:rsidR="003F18AC" w:rsidRPr="007E0E44" w14:paraId="31F6E3C0" w14:textId="77777777" w:rsidTr="00F31503">
        <w:tc>
          <w:tcPr>
            <w:tcW w:w="4248" w:type="dxa"/>
            <w:tcBorders>
              <w:top w:val="single" w:sz="6" w:space="0" w:color="auto"/>
              <w:left w:val="single" w:sz="6" w:space="0" w:color="auto"/>
              <w:bottom w:val="single" w:sz="6" w:space="0" w:color="auto"/>
              <w:right w:val="single" w:sz="6" w:space="0" w:color="auto"/>
            </w:tcBorders>
          </w:tcPr>
          <w:p w14:paraId="616B6612" w14:textId="77777777" w:rsidR="003F18AC" w:rsidRPr="007E0E44" w:rsidRDefault="003F18AC" w:rsidP="00F31503">
            <w:pPr>
              <w:numPr>
                <w:ilvl w:val="12"/>
                <w:numId w:val="0"/>
              </w:numPr>
              <w:rPr>
                <w:sz w:val="22"/>
                <w:szCs w:val="22"/>
              </w:rPr>
            </w:pPr>
            <w:r w:rsidRPr="007E0E44">
              <w:rPr>
                <w:sz w:val="22"/>
                <w:szCs w:val="22"/>
              </w:rPr>
              <w:t xml:space="preserve">F-structural </w:t>
            </w:r>
          </w:p>
        </w:tc>
        <w:tc>
          <w:tcPr>
            <w:tcW w:w="1440" w:type="dxa"/>
            <w:tcBorders>
              <w:top w:val="single" w:sz="6" w:space="0" w:color="auto"/>
              <w:left w:val="single" w:sz="6" w:space="0" w:color="auto"/>
              <w:bottom w:val="single" w:sz="6" w:space="0" w:color="auto"/>
              <w:right w:val="single" w:sz="6" w:space="0" w:color="auto"/>
            </w:tcBorders>
          </w:tcPr>
          <w:p w14:paraId="7037A008"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21035330"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179B0AB8" w14:textId="77777777" w:rsidR="003F18AC" w:rsidRPr="007E0E44" w:rsidRDefault="003F18AC" w:rsidP="00F31503">
            <w:pPr>
              <w:numPr>
                <w:ilvl w:val="12"/>
                <w:numId w:val="0"/>
              </w:numPr>
              <w:rPr>
                <w:sz w:val="22"/>
                <w:szCs w:val="22"/>
              </w:rPr>
            </w:pPr>
          </w:p>
        </w:tc>
      </w:tr>
      <w:tr w:rsidR="003F18AC" w:rsidRPr="007E0E44" w14:paraId="6AEB66A0" w14:textId="77777777" w:rsidTr="00F31503">
        <w:tc>
          <w:tcPr>
            <w:tcW w:w="4248" w:type="dxa"/>
            <w:tcBorders>
              <w:top w:val="single" w:sz="6" w:space="0" w:color="auto"/>
              <w:left w:val="single" w:sz="6" w:space="0" w:color="auto"/>
              <w:bottom w:val="single" w:sz="6" w:space="0" w:color="auto"/>
              <w:right w:val="single" w:sz="6" w:space="0" w:color="auto"/>
            </w:tcBorders>
          </w:tcPr>
          <w:p w14:paraId="678C0B59" w14:textId="77777777" w:rsidR="003F18AC" w:rsidRPr="007E0E44" w:rsidRDefault="003F18AC" w:rsidP="00F31503">
            <w:pPr>
              <w:numPr>
                <w:ilvl w:val="12"/>
                <w:numId w:val="0"/>
              </w:numPr>
              <w:rPr>
                <w:sz w:val="22"/>
                <w:szCs w:val="22"/>
              </w:rPr>
            </w:pPr>
            <w:r w:rsidRPr="007E0E44">
              <w:rPr>
                <w:sz w:val="22"/>
                <w:szCs w:val="22"/>
              </w:rPr>
              <w:t>F-narrative approach</w:t>
            </w:r>
          </w:p>
        </w:tc>
        <w:tc>
          <w:tcPr>
            <w:tcW w:w="1440" w:type="dxa"/>
            <w:tcBorders>
              <w:top w:val="single" w:sz="6" w:space="0" w:color="auto"/>
              <w:left w:val="single" w:sz="6" w:space="0" w:color="auto"/>
              <w:bottom w:val="single" w:sz="6" w:space="0" w:color="auto"/>
              <w:right w:val="single" w:sz="6" w:space="0" w:color="auto"/>
            </w:tcBorders>
          </w:tcPr>
          <w:p w14:paraId="029C43EE"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3FE6B8D5"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114DA624" w14:textId="77777777" w:rsidR="003F18AC" w:rsidRPr="007E0E44" w:rsidRDefault="003F18AC" w:rsidP="00F31503">
            <w:pPr>
              <w:numPr>
                <w:ilvl w:val="12"/>
                <w:numId w:val="0"/>
              </w:numPr>
              <w:rPr>
                <w:sz w:val="22"/>
                <w:szCs w:val="22"/>
              </w:rPr>
            </w:pPr>
          </w:p>
        </w:tc>
      </w:tr>
      <w:tr w:rsidR="003F18AC" w:rsidRPr="007E0E44" w14:paraId="46D0C193" w14:textId="77777777" w:rsidTr="00F31503">
        <w:tc>
          <w:tcPr>
            <w:tcW w:w="4248" w:type="dxa"/>
            <w:tcBorders>
              <w:top w:val="single" w:sz="6" w:space="0" w:color="auto"/>
              <w:left w:val="single" w:sz="6" w:space="0" w:color="auto"/>
              <w:bottom w:val="single" w:sz="6" w:space="0" w:color="auto"/>
              <w:right w:val="single" w:sz="6" w:space="0" w:color="auto"/>
            </w:tcBorders>
          </w:tcPr>
          <w:p w14:paraId="63CD0720" w14:textId="77777777" w:rsidR="003F18AC" w:rsidRPr="007E0E44" w:rsidRDefault="003F18AC" w:rsidP="00F31503">
            <w:pPr>
              <w:numPr>
                <w:ilvl w:val="12"/>
                <w:numId w:val="0"/>
              </w:numPr>
              <w:rPr>
                <w:sz w:val="22"/>
                <w:szCs w:val="22"/>
              </w:rPr>
            </w:pPr>
            <w:r w:rsidRPr="007E0E44">
              <w:rPr>
                <w:sz w:val="22"/>
                <w:szCs w:val="22"/>
              </w:rPr>
              <w:t>G-exchange</w:t>
            </w:r>
          </w:p>
        </w:tc>
        <w:tc>
          <w:tcPr>
            <w:tcW w:w="1440" w:type="dxa"/>
            <w:tcBorders>
              <w:top w:val="single" w:sz="6" w:space="0" w:color="auto"/>
              <w:left w:val="single" w:sz="6" w:space="0" w:color="auto"/>
              <w:bottom w:val="single" w:sz="6" w:space="0" w:color="auto"/>
              <w:right w:val="single" w:sz="6" w:space="0" w:color="auto"/>
            </w:tcBorders>
          </w:tcPr>
          <w:p w14:paraId="4B975255"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073E5C73"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7E6D6BE2" w14:textId="77777777" w:rsidR="003F18AC" w:rsidRPr="007E0E44" w:rsidRDefault="003F18AC" w:rsidP="00F31503">
            <w:pPr>
              <w:numPr>
                <w:ilvl w:val="12"/>
                <w:numId w:val="0"/>
              </w:numPr>
              <w:rPr>
                <w:sz w:val="22"/>
                <w:szCs w:val="22"/>
              </w:rPr>
            </w:pPr>
          </w:p>
        </w:tc>
      </w:tr>
      <w:tr w:rsidR="003F18AC" w:rsidRPr="007E0E44" w14:paraId="4F6963E2" w14:textId="77777777" w:rsidTr="00F31503">
        <w:tc>
          <w:tcPr>
            <w:tcW w:w="4248" w:type="dxa"/>
            <w:tcBorders>
              <w:top w:val="single" w:sz="6" w:space="0" w:color="auto"/>
              <w:left w:val="single" w:sz="6" w:space="0" w:color="auto"/>
              <w:bottom w:val="single" w:sz="6" w:space="0" w:color="auto"/>
              <w:right w:val="single" w:sz="6" w:space="0" w:color="auto"/>
            </w:tcBorders>
          </w:tcPr>
          <w:p w14:paraId="519F03A3" w14:textId="77777777" w:rsidR="003F18AC" w:rsidRPr="007E0E44" w:rsidRDefault="003F18AC" w:rsidP="00F31503">
            <w:pPr>
              <w:numPr>
                <w:ilvl w:val="12"/>
                <w:numId w:val="0"/>
              </w:numPr>
              <w:rPr>
                <w:sz w:val="22"/>
                <w:szCs w:val="22"/>
              </w:rPr>
            </w:pPr>
            <w:r w:rsidRPr="007E0E44">
              <w:rPr>
                <w:sz w:val="22"/>
                <w:szCs w:val="22"/>
              </w:rPr>
              <w:t>G-task groups</w:t>
            </w:r>
          </w:p>
        </w:tc>
        <w:tc>
          <w:tcPr>
            <w:tcW w:w="1440" w:type="dxa"/>
            <w:tcBorders>
              <w:top w:val="single" w:sz="6" w:space="0" w:color="auto"/>
              <w:left w:val="single" w:sz="6" w:space="0" w:color="auto"/>
              <w:bottom w:val="single" w:sz="6" w:space="0" w:color="auto"/>
              <w:right w:val="single" w:sz="6" w:space="0" w:color="auto"/>
            </w:tcBorders>
          </w:tcPr>
          <w:p w14:paraId="5C5B58E2"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376DB9AF"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0779316A" w14:textId="77777777" w:rsidR="003F18AC" w:rsidRPr="007E0E44" w:rsidRDefault="003F18AC" w:rsidP="00F31503">
            <w:pPr>
              <w:numPr>
                <w:ilvl w:val="12"/>
                <w:numId w:val="0"/>
              </w:numPr>
              <w:rPr>
                <w:sz w:val="22"/>
                <w:szCs w:val="22"/>
              </w:rPr>
            </w:pPr>
          </w:p>
        </w:tc>
      </w:tr>
      <w:tr w:rsidR="003F18AC" w:rsidRPr="007E0E44" w14:paraId="6EB0CB2D" w14:textId="77777777" w:rsidTr="00F31503">
        <w:tc>
          <w:tcPr>
            <w:tcW w:w="4248" w:type="dxa"/>
            <w:tcBorders>
              <w:top w:val="single" w:sz="6" w:space="0" w:color="auto"/>
              <w:left w:val="single" w:sz="6" w:space="0" w:color="auto"/>
              <w:bottom w:val="single" w:sz="6" w:space="0" w:color="auto"/>
              <w:right w:val="single" w:sz="6" w:space="0" w:color="auto"/>
            </w:tcBorders>
          </w:tcPr>
          <w:p w14:paraId="1929ADAB" w14:textId="77777777" w:rsidR="003F18AC" w:rsidRPr="007E0E44" w:rsidRDefault="003F18AC" w:rsidP="00F31503">
            <w:pPr>
              <w:numPr>
                <w:ilvl w:val="12"/>
                <w:numId w:val="0"/>
              </w:numPr>
              <w:rPr>
                <w:sz w:val="22"/>
                <w:szCs w:val="22"/>
              </w:rPr>
            </w:pPr>
            <w:r w:rsidRPr="007E0E44">
              <w:rPr>
                <w:sz w:val="22"/>
                <w:szCs w:val="22"/>
              </w:rPr>
              <w:t>G-group process</w:t>
            </w:r>
          </w:p>
        </w:tc>
        <w:tc>
          <w:tcPr>
            <w:tcW w:w="1440" w:type="dxa"/>
            <w:tcBorders>
              <w:top w:val="single" w:sz="6" w:space="0" w:color="auto"/>
              <w:left w:val="single" w:sz="6" w:space="0" w:color="auto"/>
              <w:bottom w:val="single" w:sz="6" w:space="0" w:color="auto"/>
              <w:right w:val="single" w:sz="6" w:space="0" w:color="auto"/>
            </w:tcBorders>
          </w:tcPr>
          <w:p w14:paraId="6EF8476B"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45D8CCF5"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293B9ADD" w14:textId="77777777" w:rsidR="003F18AC" w:rsidRPr="007E0E44" w:rsidRDefault="003F18AC" w:rsidP="00F31503">
            <w:pPr>
              <w:numPr>
                <w:ilvl w:val="12"/>
                <w:numId w:val="0"/>
              </w:numPr>
              <w:rPr>
                <w:sz w:val="22"/>
                <w:szCs w:val="22"/>
              </w:rPr>
            </w:pPr>
          </w:p>
        </w:tc>
      </w:tr>
      <w:tr w:rsidR="003F18AC" w:rsidRPr="007E0E44" w14:paraId="3B269479" w14:textId="77777777" w:rsidTr="00F31503">
        <w:tc>
          <w:tcPr>
            <w:tcW w:w="4248" w:type="dxa"/>
            <w:tcBorders>
              <w:top w:val="single" w:sz="6" w:space="0" w:color="auto"/>
              <w:left w:val="single" w:sz="6" w:space="0" w:color="auto"/>
              <w:bottom w:val="single" w:sz="6" w:space="0" w:color="auto"/>
              <w:right w:val="single" w:sz="6" w:space="0" w:color="auto"/>
            </w:tcBorders>
          </w:tcPr>
          <w:p w14:paraId="0F6F74B6" w14:textId="77777777" w:rsidR="003F18AC" w:rsidRPr="007E0E44" w:rsidRDefault="003F18AC" w:rsidP="00F31503">
            <w:pPr>
              <w:numPr>
                <w:ilvl w:val="12"/>
                <w:numId w:val="0"/>
              </w:numPr>
              <w:rPr>
                <w:sz w:val="22"/>
                <w:szCs w:val="22"/>
              </w:rPr>
            </w:pPr>
            <w:r w:rsidRPr="007E0E44">
              <w:rPr>
                <w:sz w:val="22"/>
                <w:szCs w:val="22"/>
              </w:rPr>
              <w:t>G-self-help</w:t>
            </w:r>
          </w:p>
        </w:tc>
        <w:tc>
          <w:tcPr>
            <w:tcW w:w="1440" w:type="dxa"/>
            <w:tcBorders>
              <w:top w:val="single" w:sz="6" w:space="0" w:color="auto"/>
              <w:left w:val="single" w:sz="6" w:space="0" w:color="auto"/>
              <w:bottom w:val="single" w:sz="6" w:space="0" w:color="auto"/>
              <w:right w:val="single" w:sz="6" w:space="0" w:color="auto"/>
            </w:tcBorders>
          </w:tcPr>
          <w:p w14:paraId="41DD2B3B"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5CD04A5A"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3DC14952" w14:textId="77777777" w:rsidR="003F18AC" w:rsidRPr="007E0E44" w:rsidRDefault="003F18AC" w:rsidP="00F31503">
            <w:pPr>
              <w:numPr>
                <w:ilvl w:val="12"/>
                <w:numId w:val="0"/>
              </w:numPr>
              <w:rPr>
                <w:sz w:val="22"/>
                <w:szCs w:val="22"/>
              </w:rPr>
            </w:pPr>
          </w:p>
        </w:tc>
      </w:tr>
      <w:tr w:rsidR="003F18AC" w:rsidRPr="007E0E44" w14:paraId="6EF60038" w14:textId="77777777" w:rsidTr="00F31503">
        <w:tc>
          <w:tcPr>
            <w:tcW w:w="4248" w:type="dxa"/>
            <w:tcBorders>
              <w:top w:val="single" w:sz="6" w:space="0" w:color="auto"/>
              <w:left w:val="single" w:sz="6" w:space="0" w:color="auto"/>
              <w:bottom w:val="single" w:sz="6" w:space="0" w:color="auto"/>
              <w:right w:val="single" w:sz="6" w:space="0" w:color="auto"/>
            </w:tcBorders>
          </w:tcPr>
          <w:p w14:paraId="521ABCF3" w14:textId="77777777" w:rsidR="003F18AC" w:rsidRPr="007E0E44" w:rsidRDefault="003F18AC" w:rsidP="00F31503">
            <w:pPr>
              <w:numPr>
                <w:ilvl w:val="12"/>
                <w:numId w:val="0"/>
              </w:numPr>
              <w:rPr>
                <w:sz w:val="22"/>
                <w:szCs w:val="22"/>
              </w:rPr>
            </w:pPr>
            <w:r w:rsidRPr="007E0E44">
              <w:rPr>
                <w:sz w:val="22"/>
                <w:szCs w:val="22"/>
              </w:rPr>
              <w:t>G-stage models</w:t>
            </w:r>
          </w:p>
        </w:tc>
        <w:tc>
          <w:tcPr>
            <w:tcW w:w="1440" w:type="dxa"/>
            <w:tcBorders>
              <w:top w:val="single" w:sz="6" w:space="0" w:color="auto"/>
              <w:left w:val="single" w:sz="6" w:space="0" w:color="auto"/>
              <w:bottom w:val="single" w:sz="6" w:space="0" w:color="auto"/>
              <w:right w:val="single" w:sz="6" w:space="0" w:color="auto"/>
            </w:tcBorders>
          </w:tcPr>
          <w:p w14:paraId="66CF8BB2"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432F0833"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7E5A72E0" w14:textId="77777777" w:rsidR="003F18AC" w:rsidRPr="007E0E44" w:rsidRDefault="003F18AC" w:rsidP="00F31503">
            <w:pPr>
              <w:numPr>
                <w:ilvl w:val="12"/>
                <w:numId w:val="0"/>
              </w:numPr>
              <w:rPr>
                <w:sz w:val="22"/>
                <w:szCs w:val="22"/>
              </w:rPr>
            </w:pPr>
          </w:p>
        </w:tc>
      </w:tr>
      <w:tr w:rsidR="003F18AC" w:rsidRPr="007E0E44" w14:paraId="4F6652AE" w14:textId="77777777" w:rsidTr="00F31503">
        <w:tc>
          <w:tcPr>
            <w:tcW w:w="4248" w:type="dxa"/>
            <w:tcBorders>
              <w:top w:val="single" w:sz="6" w:space="0" w:color="auto"/>
              <w:left w:val="single" w:sz="6" w:space="0" w:color="auto"/>
              <w:bottom w:val="single" w:sz="6" w:space="0" w:color="auto"/>
              <w:right w:val="single" w:sz="6" w:space="0" w:color="auto"/>
            </w:tcBorders>
          </w:tcPr>
          <w:p w14:paraId="6E73667E" w14:textId="77777777" w:rsidR="003F18AC" w:rsidRPr="007E0E44" w:rsidRDefault="003F18AC" w:rsidP="00F31503">
            <w:pPr>
              <w:numPr>
                <w:ilvl w:val="12"/>
                <w:numId w:val="0"/>
              </w:numPr>
              <w:rPr>
                <w:sz w:val="22"/>
                <w:szCs w:val="22"/>
              </w:rPr>
            </w:pPr>
            <w:r w:rsidRPr="007E0E44">
              <w:rPr>
                <w:sz w:val="22"/>
                <w:szCs w:val="22"/>
              </w:rPr>
              <w:t>G- treatment groups</w:t>
            </w:r>
          </w:p>
        </w:tc>
        <w:tc>
          <w:tcPr>
            <w:tcW w:w="1440" w:type="dxa"/>
            <w:tcBorders>
              <w:top w:val="single" w:sz="6" w:space="0" w:color="auto"/>
              <w:left w:val="single" w:sz="6" w:space="0" w:color="auto"/>
              <w:bottom w:val="single" w:sz="6" w:space="0" w:color="auto"/>
              <w:right w:val="single" w:sz="6" w:space="0" w:color="auto"/>
            </w:tcBorders>
          </w:tcPr>
          <w:p w14:paraId="5C2FDD3E"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33477BE6"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5869015E" w14:textId="77777777" w:rsidR="003F18AC" w:rsidRPr="007E0E44" w:rsidRDefault="003F18AC" w:rsidP="00F31503">
            <w:pPr>
              <w:numPr>
                <w:ilvl w:val="12"/>
                <w:numId w:val="0"/>
              </w:numPr>
              <w:rPr>
                <w:sz w:val="22"/>
                <w:szCs w:val="22"/>
              </w:rPr>
            </w:pPr>
          </w:p>
        </w:tc>
      </w:tr>
      <w:tr w:rsidR="003F18AC" w:rsidRPr="007E0E44" w14:paraId="0EECE41F" w14:textId="77777777" w:rsidTr="00F31503">
        <w:tc>
          <w:tcPr>
            <w:tcW w:w="4248" w:type="dxa"/>
            <w:tcBorders>
              <w:top w:val="single" w:sz="6" w:space="0" w:color="auto"/>
              <w:left w:val="single" w:sz="6" w:space="0" w:color="auto"/>
              <w:bottom w:val="single" w:sz="6" w:space="0" w:color="auto"/>
              <w:right w:val="single" w:sz="6" w:space="0" w:color="auto"/>
            </w:tcBorders>
          </w:tcPr>
          <w:p w14:paraId="237ECDC1" w14:textId="77777777" w:rsidR="003F18AC" w:rsidRPr="007E0E44" w:rsidRDefault="003F18AC" w:rsidP="00F31503">
            <w:pPr>
              <w:numPr>
                <w:ilvl w:val="12"/>
                <w:numId w:val="0"/>
              </w:numPr>
              <w:rPr>
                <w:sz w:val="22"/>
                <w:szCs w:val="22"/>
              </w:rPr>
            </w:pPr>
            <w:r w:rsidRPr="007E0E44">
              <w:rPr>
                <w:sz w:val="22"/>
                <w:szCs w:val="22"/>
              </w:rPr>
              <w:t>G-education groups</w:t>
            </w:r>
          </w:p>
        </w:tc>
        <w:tc>
          <w:tcPr>
            <w:tcW w:w="1440" w:type="dxa"/>
            <w:tcBorders>
              <w:top w:val="single" w:sz="6" w:space="0" w:color="auto"/>
              <w:left w:val="single" w:sz="6" w:space="0" w:color="auto"/>
              <w:bottom w:val="single" w:sz="6" w:space="0" w:color="auto"/>
              <w:right w:val="single" w:sz="6" w:space="0" w:color="auto"/>
            </w:tcBorders>
          </w:tcPr>
          <w:p w14:paraId="52A83835"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1A8133F4"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69B2E44A" w14:textId="77777777" w:rsidR="003F18AC" w:rsidRPr="007E0E44" w:rsidRDefault="003F18AC" w:rsidP="00F31503">
            <w:pPr>
              <w:numPr>
                <w:ilvl w:val="12"/>
                <w:numId w:val="0"/>
              </w:numPr>
              <w:rPr>
                <w:sz w:val="22"/>
                <w:szCs w:val="22"/>
              </w:rPr>
            </w:pPr>
          </w:p>
        </w:tc>
      </w:tr>
      <w:tr w:rsidR="003F18AC" w:rsidRPr="007E0E44" w14:paraId="3D237213" w14:textId="77777777" w:rsidTr="00F31503">
        <w:tc>
          <w:tcPr>
            <w:tcW w:w="4248" w:type="dxa"/>
            <w:tcBorders>
              <w:top w:val="single" w:sz="6" w:space="0" w:color="auto"/>
              <w:left w:val="single" w:sz="6" w:space="0" w:color="auto"/>
              <w:bottom w:val="single" w:sz="6" w:space="0" w:color="auto"/>
              <w:right w:val="single" w:sz="6" w:space="0" w:color="auto"/>
            </w:tcBorders>
          </w:tcPr>
          <w:p w14:paraId="30F828B1" w14:textId="77777777" w:rsidR="003F18AC" w:rsidRPr="007E0E44" w:rsidRDefault="003F18AC" w:rsidP="00F31503">
            <w:pPr>
              <w:numPr>
                <w:ilvl w:val="12"/>
                <w:numId w:val="0"/>
              </w:numPr>
              <w:rPr>
                <w:sz w:val="22"/>
                <w:szCs w:val="22"/>
              </w:rPr>
            </w:pPr>
            <w:r w:rsidRPr="007E0E44">
              <w:rPr>
                <w:sz w:val="22"/>
                <w:szCs w:val="22"/>
              </w:rPr>
              <w:t xml:space="preserve">O-Clubhouse </w:t>
            </w:r>
          </w:p>
        </w:tc>
        <w:tc>
          <w:tcPr>
            <w:tcW w:w="1440" w:type="dxa"/>
            <w:tcBorders>
              <w:top w:val="single" w:sz="6" w:space="0" w:color="auto"/>
              <w:left w:val="single" w:sz="6" w:space="0" w:color="auto"/>
              <w:bottom w:val="single" w:sz="6" w:space="0" w:color="auto"/>
              <w:right w:val="single" w:sz="6" w:space="0" w:color="auto"/>
            </w:tcBorders>
          </w:tcPr>
          <w:p w14:paraId="3B3DE751"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50DFE02C"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37A7D858" w14:textId="77777777" w:rsidR="003F18AC" w:rsidRPr="007E0E44" w:rsidRDefault="003F18AC" w:rsidP="00F31503">
            <w:pPr>
              <w:numPr>
                <w:ilvl w:val="12"/>
                <w:numId w:val="0"/>
              </w:numPr>
              <w:rPr>
                <w:sz w:val="22"/>
                <w:szCs w:val="22"/>
              </w:rPr>
            </w:pPr>
          </w:p>
        </w:tc>
      </w:tr>
      <w:tr w:rsidR="003F18AC" w:rsidRPr="007E0E44" w14:paraId="70640307" w14:textId="77777777" w:rsidTr="00F31503">
        <w:tc>
          <w:tcPr>
            <w:tcW w:w="4248" w:type="dxa"/>
            <w:tcBorders>
              <w:top w:val="single" w:sz="6" w:space="0" w:color="auto"/>
              <w:left w:val="single" w:sz="6" w:space="0" w:color="auto"/>
              <w:bottom w:val="single" w:sz="6" w:space="0" w:color="auto"/>
              <w:right w:val="single" w:sz="6" w:space="0" w:color="auto"/>
            </w:tcBorders>
          </w:tcPr>
          <w:p w14:paraId="13DC0F08" w14:textId="77777777" w:rsidR="003F18AC" w:rsidRPr="007E0E44" w:rsidRDefault="003F18AC" w:rsidP="00F31503">
            <w:pPr>
              <w:numPr>
                <w:ilvl w:val="12"/>
                <w:numId w:val="0"/>
              </w:numPr>
              <w:rPr>
                <w:sz w:val="22"/>
                <w:szCs w:val="22"/>
              </w:rPr>
            </w:pPr>
            <w:r w:rsidRPr="007E0E44">
              <w:rPr>
                <w:sz w:val="22"/>
                <w:szCs w:val="22"/>
              </w:rPr>
              <w:t>O- policy analysis</w:t>
            </w:r>
          </w:p>
        </w:tc>
        <w:tc>
          <w:tcPr>
            <w:tcW w:w="1440" w:type="dxa"/>
            <w:tcBorders>
              <w:top w:val="single" w:sz="6" w:space="0" w:color="auto"/>
              <w:left w:val="single" w:sz="6" w:space="0" w:color="auto"/>
              <w:bottom w:val="single" w:sz="6" w:space="0" w:color="auto"/>
              <w:right w:val="single" w:sz="6" w:space="0" w:color="auto"/>
            </w:tcBorders>
          </w:tcPr>
          <w:p w14:paraId="7C396E5C"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424BB210"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6CFAE65A" w14:textId="77777777" w:rsidR="003F18AC" w:rsidRPr="007E0E44" w:rsidRDefault="003F18AC" w:rsidP="00F31503">
            <w:pPr>
              <w:numPr>
                <w:ilvl w:val="12"/>
                <w:numId w:val="0"/>
              </w:numPr>
              <w:rPr>
                <w:sz w:val="22"/>
                <w:szCs w:val="22"/>
              </w:rPr>
            </w:pPr>
          </w:p>
        </w:tc>
      </w:tr>
      <w:tr w:rsidR="003F18AC" w:rsidRPr="007E0E44" w14:paraId="0EEB81C7" w14:textId="77777777" w:rsidTr="00F31503">
        <w:tc>
          <w:tcPr>
            <w:tcW w:w="4248" w:type="dxa"/>
            <w:tcBorders>
              <w:top w:val="single" w:sz="6" w:space="0" w:color="auto"/>
              <w:left w:val="single" w:sz="6" w:space="0" w:color="auto"/>
              <w:bottom w:val="single" w:sz="6" w:space="0" w:color="auto"/>
              <w:right w:val="single" w:sz="6" w:space="0" w:color="auto"/>
            </w:tcBorders>
          </w:tcPr>
          <w:p w14:paraId="47D518F5" w14:textId="77777777" w:rsidR="003F18AC" w:rsidRPr="007E0E44" w:rsidRDefault="003F18AC" w:rsidP="00F31503">
            <w:pPr>
              <w:numPr>
                <w:ilvl w:val="12"/>
                <w:numId w:val="0"/>
              </w:numPr>
              <w:rPr>
                <w:sz w:val="22"/>
                <w:szCs w:val="22"/>
              </w:rPr>
            </w:pPr>
            <w:r w:rsidRPr="007E0E44">
              <w:rPr>
                <w:sz w:val="22"/>
                <w:szCs w:val="22"/>
              </w:rPr>
              <w:t>O-organizational change</w:t>
            </w:r>
          </w:p>
        </w:tc>
        <w:tc>
          <w:tcPr>
            <w:tcW w:w="1440" w:type="dxa"/>
            <w:tcBorders>
              <w:top w:val="single" w:sz="6" w:space="0" w:color="auto"/>
              <w:left w:val="single" w:sz="6" w:space="0" w:color="auto"/>
              <w:bottom w:val="single" w:sz="6" w:space="0" w:color="auto"/>
              <w:right w:val="single" w:sz="6" w:space="0" w:color="auto"/>
            </w:tcBorders>
          </w:tcPr>
          <w:p w14:paraId="552B3AC1"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7679F073"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3F0A7306" w14:textId="77777777" w:rsidR="003F18AC" w:rsidRPr="007E0E44" w:rsidRDefault="003F18AC" w:rsidP="00F31503">
            <w:pPr>
              <w:numPr>
                <w:ilvl w:val="12"/>
                <w:numId w:val="0"/>
              </w:numPr>
              <w:rPr>
                <w:sz w:val="22"/>
                <w:szCs w:val="22"/>
              </w:rPr>
            </w:pPr>
          </w:p>
        </w:tc>
      </w:tr>
      <w:tr w:rsidR="003F18AC" w:rsidRPr="007E0E44" w14:paraId="5145BF13" w14:textId="77777777" w:rsidTr="00F31503">
        <w:tc>
          <w:tcPr>
            <w:tcW w:w="4248" w:type="dxa"/>
            <w:tcBorders>
              <w:top w:val="single" w:sz="6" w:space="0" w:color="auto"/>
              <w:left w:val="single" w:sz="6" w:space="0" w:color="auto"/>
              <w:bottom w:val="single" w:sz="6" w:space="0" w:color="auto"/>
              <w:right w:val="single" w:sz="6" w:space="0" w:color="auto"/>
            </w:tcBorders>
          </w:tcPr>
          <w:p w14:paraId="7BDE658A" w14:textId="77777777" w:rsidR="003F18AC" w:rsidRPr="007E0E44" w:rsidRDefault="003F18AC" w:rsidP="00F31503">
            <w:pPr>
              <w:numPr>
                <w:ilvl w:val="12"/>
                <w:numId w:val="0"/>
              </w:numPr>
              <w:rPr>
                <w:sz w:val="22"/>
                <w:szCs w:val="22"/>
                <w:lang w:val="fr-FR"/>
              </w:rPr>
            </w:pPr>
            <w:r w:rsidRPr="007E0E44">
              <w:rPr>
                <w:sz w:val="22"/>
                <w:szCs w:val="22"/>
                <w:lang w:val="fr-FR"/>
              </w:rPr>
              <w:t>O-</w:t>
            </w:r>
            <w:proofErr w:type="spellStart"/>
            <w:r w:rsidRPr="007E0E44">
              <w:rPr>
                <w:sz w:val="22"/>
                <w:szCs w:val="22"/>
                <w:lang w:val="fr-FR"/>
              </w:rPr>
              <w:t>scientific</w:t>
            </w:r>
            <w:proofErr w:type="spellEnd"/>
            <w:r w:rsidRPr="007E0E44">
              <w:rPr>
                <w:sz w:val="22"/>
                <w:szCs w:val="22"/>
                <w:lang w:val="fr-FR"/>
              </w:rPr>
              <w:t xml:space="preserve"> management</w:t>
            </w:r>
          </w:p>
        </w:tc>
        <w:tc>
          <w:tcPr>
            <w:tcW w:w="1440" w:type="dxa"/>
            <w:tcBorders>
              <w:top w:val="single" w:sz="6" w:space="0" w:color="auto"/>
              <w:left w:val="single" w:sz="6" w:space="0" w:color="auto"/>
              <w:bottom w:val="single" w:sz="6" w:space="0" w:color="auto"/>
              <w:right w:val="single" w:sz="6" w:space="0" w:color="auto"/>
            </w:tcBorders>
          </w:tcPr>
          <w:p w14:paraId="1DEA4C75" w14:textId="77777777" w:rsidR="003F18AC" w:rsidRPr="007E0E44" w:rsidRDefault="003F18AC" w:rsidP="00F31503">
            <w:pPr>
              <w:numPr>
                <w:ilvl w:val="12"/>
                <w:numId w:val="0"/>
              </w:numPr>
              <w:rPr>
                <w:sz w:val="22"/>
                <w:szCs w:val="22"/>
                <w:lang w:val="fr-FR"/>
              </w:rPr>
            </w:pPr>
          </w:p>
        </w:tc>
        <w:tc>
          <w:tcPr>
            <w:tcW w:w="1440" w:type="dxa"/>
            <w:tcBorders>
              <w:top w:val="single" w:sz="6" w:space="0" w:color="auto"/>
              <w:left w:val="single" w:sz="6" w:space="0" w:color="auto"/>
              <w:bottom w:val="single" w:sz="6" w:space="0" w:color="auto"/>
              <w:right w:val="single" w:sz="6" w:space="0" w:color="auto"/>
            </w:tcBorders>
          </w:tcPr>
          <w:p w14:paraId="4083D894" w14:textId="77777777" w:rsidR="003F18AC" w:rsidRPr="007E0E44" w:rsidRDefault="003F18AC" w:rsidP="00F31503">
            <w:pPr>
              <w:numPr>
                <w:ilvl w:val="12"/>
                <w:numId w:val="0"/>
              </w:numPr>
              <w:rPr>
                <w:sz w:val="22"/>
                <w:szCs w:val="22"/>
                <w:lang w:val="fr-FR"/>
              </w:rPr>
            </w:pPr>
          </w:p>
        </w:tc>
        <w:tc>
          <w:tcPr>
            <w:tcW w:w="3150" w:type="dxa"/>
            <w:tcBorders>
              <w:top w:val="single" w:sz="6" w:space="0" w:color="auto"/>
              <w:left w:val="single" w:sz="6" w:space="0" w:color="auto"/>
              <w:bottom w:val="single" w:sz="6" w:space="0" w:color="auto"/>
              <w:right w:val="single" w:sz="6" w:space="0" w:color="auto"/>
            </w:tcBorders>
          </w:tcPr>
          <w:p w14:paraId="1D1888D3" w14:textId="77777777" w:rsidR="003F18AC" w:rsidRPr="007E0E44" w:rsidRDefault="003F18AC" w:rsidP="00F31503">
            <w:pPr>
              <w:numPr>
                <w:ilvl w:val="12"/>
                <w:numId w:val="0"/>
              </w:numPr>
              <w:rPr>
                <w:sz w:val="22"/>
                <w:szCs w:val="22"/>
                <w:lang w:val="fr-FR"/>
              </w:rPr>
            </w:pPr>
          </w:p>
        </w:tc>
      </w:tr>
      <w:tr w:rsidR="003F18AC" w:rsidRPr="007E0E44" w14:paraId="4BAB2B45" w14:textId="77777777" w:rsidTr="00F31503">
        <w:tc>
          <w:tcPr>
            <w:tcW w:w="4248" w:type="dxa"/>
            <w:tcBorders>
              <w:top w:val="single" w:sz="6" w:space="0" w:color="auto"/>
              <w:left w:val="single" w:sz="6" w:space="0" w:color="auto"/>
              <w:bottom w:val="single" w:sz="6" w:space="0" w:color="auto"/>
              <w:right w:val="single" w:sz="6" w:space="0" w:color="auto"/>
            </w:tcBorders>
          </w:tcPr>
          <w:p w14:paraId="7BC00D1F" w14:textId="77777777" w:rsidR="003F18AC" w:rsidRPr="007E0E44" w:rsidRDefault="003F18AC" w:rsidP="00F31503">
            <w:pPr>
              <w:numPr>
                <w:ilvl w:val="12"/>
                <w:numId w:val="0"/>
              </w:numPr>
              <w:rPr>
                <w:sz w:val="22"/>
                <w:szCs w:val="22"/>
              </w:rPr>
            </w:pPr>
            <w:r w:rsidRPr="007E0E44">
              <w:rPr>
                <w:sz w:val="22"/>
                <w:szCs w:val="22"/>
              </w:rPr>
              <w:t>O-human relations</w:t>
            </w:r>
          </w:p>
        </w:tc>
        <w:tc>
          <w:tcPr>
            <w:tcW w:w="1440" w:type="dxa"/>
            <w:tcBorders>
              <w:top w:val="single" w:sz="6" w:space="0" w:color="auto"/>
              <w:left w:val="single" w:sz="6" w:space="0" w:color="auto"/>
              <w:bottom w:val="single" w:sz="6" w:space="0" w:color="auto"/>
              <w:right w:val="single" w:sz="6" w:space="0" w:color="auto"/>
            </w:tcBorders>
          </w:tcPr>
          <w:p w14:paraId="11C45A92"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34D353B4"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2A3EF0DE" w14:textId="77777777" w:rsidR="003F18AC" w:rsidRPr="007E0E44" w:rsidRDefault="003F18AC" w:rsidP="00F31503">
            <w:pPr>
              <w:numPr>
                <w:ilvl w:val="12"/>
                <w:numId w:val="0"/>
              </w:numPr>
              <w:rPr>
                <w:sz w:val="22"/>
                <w:szCs w:val="22"/>
              </w:rPr>
            </w:pPr>
          </w:p>
        </w:tc>
      </w:tr>
      <w:tr w:rsidR="003F18AC" w:rsidRPr="007E0E44" w14:paraId="648660E9" w14:textId="77777777" w:rsidTr="00F31503">
        <w:tc>
          <w:tcPr>
            <w:tcW w:w="4248" w:type="dxa"/>
            <w:tcBorders>
              <w:top w:val="single" w:sz="6" w:space="0" w:color="auto"/>
              <w:left w:val="single" w:sz="6" w:space="0" w:color="auto"/>
              <w:bottom w:val="single" w:sz="6" w:space="0" w:color="auto"/>
              <w:right w:val="single" w:sz="6" w:space="0" w:color="auto"/>
            </w:tcBorders>
          </w:tcPr>
          <w:p w14:paraId="00A7DFDF" w14:textId="77777777" w:rsidR="003F18AC" w:rsidRPr="007E0E44" w:rsidRDefault="003F18AC" w:rsidP="00F31503">
            <w:pPr>
              <w:numPr>
                <w:ilvl w:val="12"/>
                <w:numId w:val="0"/>
              </w:numPr>
              <w:rPr>
                <w:sz w:val="22"/>
                <w:szCs w:val="22"/>
              </w:rPr>
            </w:pPr>
            <w:r w:rsidRPr="007E0E44">
              <w:rPr>
                <w:sz w:val="22"/>
                <w:szCs w:val="22"/>
              </w:rPr>
              <w:t>O-consensus</w:t>
            </w:r>
          </w:p>
        </w:tc>
        <w:tc>
          <w:tcPr>
            <w:tcW w:w="1440" w:type="dxa"/>
            <w:tcBorders>
              <w:top w:val="single" w:sz="6" w:space="0" w:color="auto"/>
              <w:left w:val="single" w:sz="6" w:space="0" w:color="auto"/>
              <w:bottom w:val="single" w:sz="6" w:space="0" w:color="auto"/>
              <w:right w:val="single" w:sz="6" w:space="0" w:color="auto"/>
            </w:tcBorders>
          </w:tcPr>
          <w:p w14:paraId="43440D68"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24C32CBF"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6E9851C8" w14:textId="77777777" w:rsidR="003F18AC" w:rsidRPr="007E0E44" w:rsidRDefault="003F18AC" w:rsidP="00F31503">
            <w:pPr>
              <w:numPr>
                <w:ilvl w:val="12"/>
                <w:numId w:val="0"/>
              </w:numPr>
              <w:rPr>
                <w:sz w:val="22"/>
                <w:szCs w:val="22"/>
              </w:rPr>
            </w:pPr>
          </w:p>
        </w:tc>
      </w:tr>
      <w:tr w:rsidR="003F18AC" w:rsidRPr="007E0E44" w14:paraId="14616939" w14:textId="77777777" w:rsidTr="00F31503">
        <w:tc>
          <w:tcPr>
            <w:tcW w:w="4248" w:type="dxa"/>
            <w:tcBorders>
              <w:top w:val="single" w:sz="6" w:space="0" w:color="auto"/>
              <w:left w:val="single" w:sz="6" w:space="0" w:color="auto"/>
              <w:bottom w:val="single" w:sz="6" w:space="0" w:color="auto"/>
              <w:right w:val="single" w:sz="6" w:space="0" w:color="auto"/>
            </w:tcBorders>
          </w:tcPr>
          <w:p w14:paraId="1240C335" w14:textId="77777777" w:rsidR="003F18AC" w:rsidRPr="007E0E44" w:rsidRDefault="003F18AC" w:rsidP="00F31503">
            <w:pPr>
              <w:numPr>
                <w:ilvl w:val="12"/>
                <w:numId w:val="0"/>
              </w:numPr>
              <w:rPr>
                <w:sz w:val="22"/>
                <w:szCs w:val="22"/>
              </w:rPr>
            </w:pPr>
            <w:r w:rsidRPr="007E0E44">
              <w:rPr>
                <w:sz w:val="22"/>
                <w:szCs w:val="22"/>
              </w:rPr>
              <w:t>O-program/project approach</w:t>
            </w:r>
          </w:p>
        </w:tc>
        <w:tc>
          <w:tcPr>
            <w:tcW w:w="1440" w:type="dxa"/>
            <w:tcBorders>
              <w:top w:val="single" w:sz="6" w:space="0" w:color="auto"/>
              <w:left w:val="single" w:sz="6" w:space="0" w:color="auto"/>
              <w:bottom w:val="single" w:sz="6" w:space="0" w:color="auto"/>
              <w:right w:val="single" w:sz="6" w:space="0" w:color="auto"/>
            </w:tcBorders>
          </w:tcPr>
          <w:p w14:paraId="598D85B2"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254ED568"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5C5DC528" w14:textId="77777777" w:rsidR="003F18AC" w:rsidRPr="007E0E44" w:rsidRDefault="003F18AC" w:rsidP="00F31503">
            <w:pPr>
              <w:numPr>
                <w:ilvl w:val="12"/>
                <w:numId w:val="0"/>
              </w:numPr>
              <w:rPr>
                <w:sz w:val="22"/>
                <w:szCs w:val="22"/>
              </w:rPr>
            </w:pPr>
          </w:p>
        </w:tc>
      </w:tr>
      <w:tr w:rsidR="003F18AC" w:rsidRPr="007E0E44" w14:paraId="5FF82A08" w14:textId="77777777" w:rsidTr="00F31503">
        <w:tc>
          <w:tcPr>
            <w:tcW w:w="4248" w:type="dxa"/>
            <w:tcBorders>
              <w:top w:val="single" w:sz="6" w:space="0" w:color="auto"/>
              <w:left w:val="single" w:sz="6" w:space="0" w:color="auto"/>
              <w:bottom w:val="single" w:sz="6" w:space="0" w:color="auto"/>
              <w:right w:val="single" w:sz="6" w:space="0" w:color="auto"/>
            </w:tcBorders>
          </w:tcPr>
          <w:p w14:paraId="780E7370" w14:textId="77777777" w:rsidR="003F18AC" w:rsidRPr="007E0E44" w:rsidRDefault="003F18AC" w:rsidP="00F31503">
            <w:pPr>
              <w:numPr>
                <w:ilvl w:val="12"/>
                <w:numId w:val="0"/>
              </w:numPr>
              <w:rPr>
                <w:sz w:val="22"/>
                <w:szCs w:val="22"/>
              </w:rPr>
            </w:pPr>
            <w:r w:rsidRPr="007E0E44">
              <w:rPr>
                <w:sz w:val="22"/>
                <w:szCs w:val="22"/>
              </w:rPr>
              <w:t>O-case management approach</w:t>
            </w:r>
          </w:p>
        </w:tc>
        <w:tc>
          <w:tcPr>
            <w:tcW w:w="1440" w:type="dxa"/>
            <w:tcBorders>
              <w:top w:val="single" w:sz="6" w:space="0" w:color="auto"/>
              <w:left w:val="single" w:sz="6" w:space="0" w:color="auto"/>
              <w:bottom w:val="single" w:sz="6" w:space="0" w:color="auto"/>
              <w:right w:val="single" w:sz="6" w:space="0" w:color="auto"/>
            </w:tcBorders>
          </w:tcPr>
          <w:p w14:paraId="5D6F97AE"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1D1AE221"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2B61BF64" w14:textId="77777777" w:rsidR="003F18AC" w:rsidRPr="007E0E44" w:rsidRDefault="003F18AC" w:rsidP="00F31503">
            <w:pPr>
              <w:numPr>
                <w:ilvl w:val="12"/>
                <w:numId w:val="0"/>
              </w:numPr>
              <w:rPr>
                <w:sz w:val="22"/>
                <w:szCs w:val="22"/>
              </w:rPr>
            </w:pPr>
          </w:p>
        </w:tc>
      </w:tr>
      <w:tr w:rsidR="003F18AC" w:rsidRPr="007E0E44" w14:paraId="25B36A75" w14:textId="77777777" w:rsidTr="00F31503">
        <w:tc>
          <w:tcPr>
            <w:tcW w:w="4248" w:type="dxa"/>
            <w:tcBorders>
              <w:top w:val="single" w:sz="6" w:space="0" w:color="auto"/>
              <w:left w:val="single" w:sz="6" w:space="0" w:color="auto"/>
              <w:bottom w:val="single" w:sz="6" w:space="0" w:color="auto"/>
              <w:right w:val="single" w:sz="6" w:space="0" w:color="auto"/>
            </w:tcBorders>
          </w:tcPr>
          <w:p w14:paraId="4E71526B" w14:textId="77777777" w:rsidR="003F18AC" w:rsidRPr="007E0E44" w:rsidRDefault="003F18AC" w:rsidP="00F31503">
            <w:pPr>
              <w:numPr>
                <w:ilvl w:val="12"/>
                <w:numId w:val="0"/>
              </w:numPr>
              <w:rPr>
                <w:sz w:val="22"/>
                <w:szCs w:val="22"/>
                <w:lang w:val="es-ES_tradnl"/>
              </w:rPr>
            </w:pPr>
            <w:r w:rsidRPr="007E0E44">
              <w:rPr>
                <w:sz w:val="22"/>
                <w:szCs w:val="22"/>
                <w:lang w:val="es-ES_tradnl"/>
              </w:rPr>
              <w:t>O-</w:t>
            </w:r>
            <w:proofErr w:type="spellStart"/>
            <w:r w:rsidRPr="007E0E44">
              <w:rPr>
                <w:sz w:val="22"/>
                <w:szCs w:val="22"/>
                <w:lang w:val="es-ES_tradnl"/>
              </w:rPr>
              <w:t>teamwork</w:t>
            </w:r>
            <w:proofErr w:type="spellEnd"/>
            <w:r w:rsidRPr="007E0E44">
              <w:rPr>
                <w:sz w:val="22"/>
                <w:szCs w:val="22"/>
                <w:lang w:val="es-ES_tradnl"/>
              </w:rPr>
              <w:t xml:space="preserve"> </w:t>
            </w:r>
            <w:proofErr w:type="spellStart"/>
            <w:r w:rsidRPr="007E0E44">
              <w:rPr>
                <w:sz w:val="22"/>
                <w:szCs w:val="22"/>
                <w:lang w:val="es-ES_tradnl"/>
              </w:rPr>
              <w:t>model</w:t>
            </w:r>
            <w:proofErr w:type="spellEnd"/>
          </w:p>
        </w:tc>
        <w:tc>
          <w:tcPr>
            <w:tcW w:w="1440" w:type="dxa"/>
            <w:tcBorders>
              <w:top w:val="single" w:sz="6" w:space="0" w:color="auto"/>
              <w:left w:val="single" w:sz="6" w:space="0" w:color="auto"/>
              <w:bottom w:val="single" w:sz="6" w:space="0" w:color="auto"/>
              <w:right w:val="single" w:sz="6" w:space="0" w:color="auto"/>
            </w:tcBorders>
          </w:tcPr>
          <w:p w14:paraId="6C73A0B8" w14:textId="77777777" w:rsidR="003F18AC" w:rsidRPr="007E0E44" w:rsidRDefault="003F18AC" w:rsidP="00F31503">
            <w:pPr>
              <w:numPr>
                <w:ilvl w:val="12"/>
                <w:numId w:val="0"/>
              </w:numPr>
              <w:rPr>
                <w:sz w:val="22"/>
                <w:szCs w:val="22"/>
                <w:lang w:val="es-ES_tradnl"/>
              </w:rPr>
            </w:pPr>
          </w:p>
        </w:tc>
        <w:tc>
          <w:tcPr>
            <w:tcW w:w="1440" w:type="dxa"/>
            <w:tcBorders>
              <w:top w:val="single" w:sz="6" w:space="0" w:color="auto"/>
              <w:left w:val="single" w:sz="6" w:space="0" w:color="auto"/>
              <w:bottom w:val="single" w:sz="6" w:space="0" w:color="auto"/>
              <w:right w:val="single" w:sz="6" w:space="0" w:color="auto"/>
            </w:tcBorders>
          </w:tcPr>
          <w:p w14:paraId="2AE9A87C" w14:textId="77777777" w:rsidR="003F18AC" w:rsidRPr="007E0E44" w:rsidRDefault="003F18AC" w:rsidP="00F31503">
            <w:pPr>
              <w:numPr>
                <w:ilvl w:val="12"/>
                <w:numId w:val="0"/>
              </w:numPr>
              <w:rPr>
                <w:sz w:val="22"/>
                <w:szCs w:val="22"/>
                <w:lang w:val="es-ES_tradnl"/>
              </w:rPr>
            </w:pPr>
          </w:p>
        </w:tc>
        <w:tc>
          <w:tcPr>
            <w:tcW w:w="3150" w:type="dxa"/>
            <w:tcBorders>
              <w:top w:val="single" w:sz="6" w:space="0" w:color="auto"/>
              <w:left w:val="single" w:sz="6" w:space="0" w:color="auto"/>
              <w:bottom w:val="single" w:sz="6" w:space="0" w:color="auto"/>
              <w:right w:val="single" w:sz="6" w:space="0" w:color="auto"/>
            </w:tcBorders>
          </w:tcPr>
          <w:p w14:paraId="60F1576A" w14:textId="77777777" w:rsidR="003F18AC" w:rsidRPr="007E0E44" w:rsidRDefault="003F18AC" w:rsidP="00F31503">
            <w:pPr>
              <w:numPr>
                <w:ilvl w:val="12"/>
                <w:numId w:val="0"/>
              </w:numPr>
              <w:rPr>
                <w:sz w:val="22"/>
                <w:szCs w:val="22"/>
                <w:lang w:val="es-ES_tradnl"/>
              </w:rPr>
            </w:pPr>
          </w:p>
        </w:tc>
      </w:tr>
      <w:tr w:rsidR="003F18AC" w:rsidRPr="007E0E44" w14:paraId="0DE3D38C" w14:textId="77777777" w:rsidTr="00F31503">
        <w:tc>
          <w:tcPr>
            <w:tcW w:w="4248" w:type="dxa"/>
            <w:tcBorders>
              <w:top w:val="single" w:sz="6" w:space="0" w:color="auto"/>
              <w:left w:val="single" w:sz="6" w:space="0" w:color="auto"/>
              <w:bottom w:val="single" w:sz="6" w:space="0" w:color="auto"/>
              <w:right w:val="single" w:sz="6" w:space="0" w:color="auto"/>
            </w:tcBorders>
          </w:tcPr>
          <w:p w14:paraId="6F07C206" w14:textId="77777777" w:rsidR="003F18AC" w:rsidRPr="007E0E44" w:rsidRDefault="003F18AC" w:rsidP="00F31503">
            <w:pPr>
              <w:numPr>
                <w:ilvl w:val="12"/>
                <w:numId w:val="0"/>
              </w:numPr>
              <w:rPr>
                <w:sz w:val="22"/>
                <w:szCs w:val="22"/>
                <w:lang w:val="es-ES_tradnl"/>
              </w:rPr>
            </w:pPr>
            <w:r w:rsidRPr="007E0E44">
              <w:rPr>
                <w:sz w:val="22"/>
                <w:szCs w:val="22"/>
                <w:lang w:val="es-ES_tradnl"/>
              </w:rPr>
              <w:t>O-X, Y &amp; Z</w:t>
            </w:r>
          </w:p>
        </w:tc>
        <w:tc>
          <w:tcPr>
            <w:tcW w:w="1440" w:type="dxa"/>
            <w:tcBorders>
              <w:top w:val="single" w:sz="6" w:space="0" w:color="auto"/>
              <w:left w:val="single" w:sz="6" w:space="0" w:color="auto"/>
              <w:bottom w:val="single" w:sz="6" w:space="0" w:color="auto"/>
              <w:right w:val="single" w:sz="6" w:space="0" w:color="auto"/>
            </w:tcBorders>
          </w:tcPr>
          <w:p w14:paraId="17AB50E0" w14:textId="77777777" w:rsidR="003F18AC" w:rsidRPr="007E0E44" w:rsidRDefault="003F18AC" w:rsidP="00F31503">
            <w:pPr>
              <w:numPr>
                <w:ilvl w:val="12"/>
                <w:numId w:val="0"/>
              </w:numPr>
              <w:rPr>
                <w:sz w:val="22"/>
                <w:szCs w:val="22"/>
                <w:lang w:val="es-ES_tradnl"/>
              </w:rPr>
            </w:pPr>
          </w:p>
        </w:tc>
        <w:tc>
          <w:tcPr>
            <w:tcW w:w="1440" w:type="dxa"/>
            <w:tcBorders>
              <w:top w:val="single" w:sz="6" w:space="0" w:color="auto"/>
              <w:left w:val="single" w:sz="6" w:space="0" w:color="auto"/>
              <w:bottom w:val="single" w:sz="6" w:space="0" w:color="auto"/>
              <w:right w:val="single" w:sz="6" w:space="0" w:color="auto"/>
            </w:tcBorders>
          </w:tcPr>
          <w:p w14:paraId="224A5C0C" w14:textId="77777777" w:rsidR="003F18AC" w:rsidRPr="007E0E44" w:rsidRDefault="003F18AC" w:rsidP="00F31503">
            <w:pPr>
              <w:numPr>
                <w:ilvl w:val="12"/>
                <w:numId w:val="0"/>
              </w:numPr>
              <w:rPr>
                <w:sz w:val="22"/>
                <w:szCs w:val="22"/>
                <w:lang w:val="es-ES_tradnl"/>
              </w:rPr>
            </w:pPr>
          </w:p>
        </w:tc>
        <w:tc>
          <w:tcPr>
            <w:tcW w:w="3150" w:type="dxa"/>
            <w:tcBorders>
              <w:top w:val="single" w:sz="6" w:space="0" w:color="auto"/>
              <w:left w:val="single" w:sz="6" w:space="0" w:color="auto"/>
              <w:bottom w:val="single" w:sz="6" w:space="0" w:color="auto"/>
              <w:right w:val="single" w:sz="6" w:space="0" w:color="auto"/>
            </w:tcBorders>
          </w:tcPr>
          <w:p w14:paraId="19B9F474" w14:textId="77777777" w:rsidR="003F18AC" w:rsidRPr="007E0E44" w:rsidRDefault="003F18AC" w:rsidP="00F31503">
            <w:pPr>
              <w:numPr>
                <w:ilvl w:val="12"/>
                <w:numId w:val="0"/>
              </w:numPr>
              <w:rPr>
                <w:sz w:val="22"/>
                <w:szCs w:val="22"/>
                <w:lang w:val="es-ES_tradnl"/>
              </w:rPr>
            </w:pPr>
          </w:p>
        </w:tc>
      </w:tr>
      <w:tr w:rsidR="003F18AC" w:rsidRPr="007E0E44" w14:paraId="05628BAC" w14:textId="77777777" w:rsidTr="00F31503">
        <w:tc>
          <w:tcPr>
            <w:tcW w:w="4248" w:type="dxa"/>
            <w:tcBorders>
              <w:top w:val="single" w:sz="6" w:space="0" w:color="auto"/>
              <w:left w:val="single" w:sz="6" w:space="0" w:color="auto"/>
              <w:bottom w:val="single" w:sz="6" w:space="0" w:color="auto"/>
              <w:right w:val="single" w:sz="6" w:space="0" w:color="auto"/>
            </w:tcBorders>
          </w:tcPr>
          <w:p w14:paraId="78374752" w14:textId="77777777" w:rsidR="003F18AC" w:rsidRPr="007E0E44" w:rsidRDefault="003F18AC" w:rsidP="00F31503">
            <w:pPr>
              <w:numPr>
                <w:ilvl w:val="12"/>
                <w:numId w:val="0"/>
              </w:numPr>
              <w:rPr>
                <w:sz w:val="22"/>
                <w:szCs w:val="22"/>
              </w:rPr>
            </w:pPr>
            <w:r w:rsidRPr="007E0E44">
              <w:rPr>
                <w:sz w:val="22"/>
                <w:szCs w:val="22"/>
              </w:rPr>
              <w:t>C-conflict</w:t>
            </w:r>
          </w:p>
        </w:tc>
        <w:tc>
          <w:tcPr>
            <w:tcW w:w="1440" w:type="dxa"/>
            <w:tcBorders>
              <w:top w:val="single" w:sz="6" w:space="0" w:color="auto"/>
              <w:left w:val="single" w:sz="6" w:space="0" w:color="auto"/>
              <w:bottom w:val="single" w:sz="6" w:space="0" w:color="auto"/>
              <w:right w:val="single" w:sz="6" w:space="0" w:color="auto"/>
            </w:tcBorders>
          </w:tcPr>
          <w:p w14:paraId="7BB80E18"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5F01B1EB"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5F13604E" w14:textId="77777777" w:rsidR="003F18AC" w:rsidRPr="007E0E44" w:rsidRDefault="003F18AC" w:rsidP="00F31503">
            <w:pPr>
              <w:numPr>
                <w:ilvl w:val="12"/>
                <w:numId w:val="0"/>
              </w:numPr>
              <w:rPr>
                <w:sz w:val="22"/>
                <w:szCs w:val="22"/>
              </w:rPr>
            </w:pPr>
          </w:p>
        </w:tc>
      </w:tr>
      <w:tr w:rsidR="003F18AC" w:rsidRPr="007E0E44" w14:paraId="21961FD9" w14:textId="77777777" w:rsidTr="00F31503">
        <w:tc>
          <w:tcPr>
            <w:tcW w:w="4248" w:type="dxa"/>
            <w:tcBorders>
              <w:top w:val="single" w:sz="6" w:space="0" w:color="auto"/>
              <w:left w:val="single" w:sz="6" w:space="0" w:color="auto"/>
              <w:bottom w:val="single" w:sz="6" w:space="0" w:color="auto"/>
              <w:right w:val="single" w:sz="6" w:space="0" w:color="auto"/>
            </w:tcBorders>
          </w:tcPr>
          <w:p w14:paraId="3094F836" w14:textId="77777777" w:rsidR="003F18AC" w:rsidRPr="007E0E44" w:rsidRDefault="003F18AC" w:rsidP="00F31503">
            <w:pPr>
              <w:numPr>
                <w:ilvl w:val="12"/>
                <w:numId w:val="0"/>
              </w:numPr>
              <w:rPr>
                <w:sz w:val="22"/>
                <w:szCs w:val="22"/>
              </w:rPr>
            </w:pPr>
            <w:r w:rsidRPr="007E0E44">
              <w:rPr>
                <w:sz w:val="22"/>
                <w:szCs w:val="22"/>
              </w:rPr>
              <w:t xml:space="preserve">C-locality development </w:t>
            </w:r>
          </w:p>
        </w:tc>
        <w:tc>
          <w:tcPr>
            <w:tcW w:w="1440" w:type="dxa"/>
            <w:tcBorders>
              <w:top w:val="single" w:sz="6" w:space="0" w:color="auto"/>
              <w:left w:val="single" w:sz="6" w:space="0" w:color="auto"/>
              <w:bottom w:val="single" w:sz="6" w:space="0" w:color="auto"/>
              <w:right w:val="single" w:sz="6" w:space="0" w:color="auto"/>
            </w:tcBorders>
          </w:tcPr>
          <w:p w14:paraId="5E030855"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3563811E"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455D2661" w14:textId="77777777" w:rsidR="003F18AC" w:rsidRPr="007E0E44" w:rsidRDefault="003F18AC" w:rsidP="00F31503">
            <w:pPr>
              <w:numPr>
                <w:ilvl w:val="12"/>
                <w:numId w:val="0"/>
              </w:numPr>
              <w:rPr>
                <w:sz w:val="22"/>
                <w:szCs w:val="22"/>
              </w:rPr>
            </w:pPr>
          </w:p>
        </w:tc>
      </w:tr>
      <w:tr w:rsidR="003F18AC" w:rsidRPr="007E0E44" w14:paraId="2529F80A" w14:textId="77777777" w:rsidTr="00F31503">
        <w:tc>
          <w:tcPr>
            <w:tcW w:w="4248" w:type="dxa"/>
            <w:tcBorders>
              <w:top w:val="single" w:sz="6" w:space="0" w:color="auto"/>
              <w:left w:val="single" w:sz="6" w:space="0" w:color="auto"/>
              <w:bottom w:val="single" w:sz="6" w:space="0" w:color="auto"/>
              <w:right w:val="single" w:sz="6" w:space="0" w:color="auto"/>
            </w:tcBorders>
          </w:tcPr>
          <w:p w14:paraId="17507BAF" w14:textId="77777777" w:rsidR="003F18AC" w:rsidRPr="007E0E44" w:rsidRDefault="003F18AC" w:rsidP="00F31503">
            <w:pPr>
              <w:numPr>
                <w:ilvl w:val="12"/>
                <w:numId w:val="0"/>
              </w:numPr>
              <w:rPr>
                <w:sz w:val="22"/>
                <w:szCs w:val="22"/>
              </w:rPr>
            </w:pPr>
            <w:r w:rsidRPr="007E0E44">
              <w:rPr>
                <w:sz w:val="22"/>
                <w:szCs w:val="22"/>
              </w:rPr>
              <w:t>C-social planning</w:t>
            </w:r>
          </w:p>
        </w:tc>
        <w:tc>
          <w:tcPr>
            <w:tcW w:w="1440" w:type="dxa"/>
            <w:tcBorders>
              <w:top w:val="single" w:sz="6" w:space="0" w:color="auto"/>
              <w:left w:val="single" w:sz="6" w:space="0" w:color="auto"/>
              <w:bottom w:val="single" w:sz="6" w:space="0" w:color="auto"/>
              <w:right w:val="single" w:sz="6" w:space="0" w:color="auto"/>
            </w:tcBorders>
          </w:tcPr>
          <w:p w14:paraId="05A5B6BA"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415FC25B"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11AFED29" w14:textId="77777777" w:rsidR="003F18AC" w:rsidRPr="007E0E44" w:rsidRDefault="003F18AC" w:rsidP="00F31503">
            <w:pPr>
              <w:numPr>
                <w:ilvl w:val="12"/>
                <w:numId w:val="0"/>
              </w:numPr>
              <w:rPr>
                <w:sz w:val="22"/>
                <w:szCs w:val="22"/>
              </w:rPr>
            </w:pPr>
          </w:p>
        </w:tc>
      </w:tr>
      <w:tr w:rsidR="003F18AC" w:rsidRPr="007E0E44" w14:paraId="6B9170A0" w14:textId="77777777" w:rsidTr="00F31503">
        <w:tc>
          <w:tcPr>
            <w:tcW w:w="4248" w:type="dxa"/>
            <w:tcBorders>
              <w:top w:val="single" w:sz="6" w:space="0" w:color="auto"/>
              <w:left w:val="single" w:sz="6" w:space="0" w:color="auto"/>
              <w:bottom w:val="single" w:sz="6" w:space="0" w:color="auto"/>
              <w:right w:val="single" w:sz="6" w:space="0" w:color="auto"/>
            </w:tcBorders>
          </w:tcPr>
          <w:p w14:paraId="561D6FAC" w14:textId="77777777" w:rsidR="003F18AC" w:rsidRPr="007E0E44" w:rsidRDefault="003F18AC" w:rsidP="00F31503">
            <w:pPr>
              <w:numPr>
                <w:ilvl w:val="12"/>
                <w:numId w:val="0"/>
              </w:numPr>
              <w:rPr>
                <w:sz w:val="22"/>
                <w:szCs w:val="22"/>
                <w:lang w:val="fr-FR"/>
              </w:rPr>
            </w:pPr>
            <w:r w:rsidRPr="007E0E44">
              <w:rPr>
                <w:sz w:val="22"/>
                <w:szCs w:val="22"/>
                <w:lang w:val="fr-FR"/>
              </w:rPr>
              <w:t>C-social action</w:t>
            </w:r>
          </w:p>
        </w:tc>
        <w:tc>
          <w:tcPr>
            <w:tcW w:w="1440" w:type="dxa"/>
            <w:tcBorders>
              <w:top w:val="single" w:sz="6" w:space="0" w:color="auto"/>
              <w:left w:val="single" w:sz="6" w:space="0" w:color="auto"/>
              <w:bottom w:val="single" w:sz="6" w:space="0" w:color="auto"/>
              <w:right w:val="single" w:sz="6" w:space="0" w:color="auto"/>
            </w:tcBorders>
          </w:tcPr>
          <w:p w14:paraId="425203BC" w14:textId="77777777" w:rsidR="003F18AC" w:rsidRPr="007E0E44" w:rsidRDefault="003F18AC" w:rsidP="00F31503">
            <w:pPr>
              <w:numPr>
                <w:ilvl w:val="12"/>
                <w:numId w:val="0"/>
              </w:numPr>
              <w:rPr>
                <w:sz w:val="22"/>
                <w:szCs w:val="22"/>
                <w:lang w:val="fr-FR"/>
              </w:rPr>
            </w:pPr>
          </w:p>
        </w:tc>
        <w:tc>
          <w:tcPr>
            <w:tcW w:w="1440" w:type="dxa"/>
            <w:tcBorders>
              <w:top w:val="single" w:sz="6" w:space="0" w:color="auto"/>
              <w:left w:val="single" w:sz="6" w:space="0" w:color="auto"/>
              <w:bottom w:val="single" w:sz="6" w:space="0" w:color="auto"/>
              <w:right w:val="single" w:sz="6" w:space="0" w:color="auto"/>
            </w:tcBorders>
          </w:tcPr>
          <w:p w14:paraId="5F660C80" w14:textId="77777777" w:rsidR="003F18AC" w:rsidRPr="007E0E44" w:rsidRDefault="003F18AC" w:rsidP="00F31503">
            <w:pPr>
              <w:numPr>
                <w:ilvl w:val="12"/>
                <w:numId w:val="0"/>
              </w:numPr>
              <w:rPr>
                <w:sz w:val="22"/>
                <w:szCs w:val="22"/>
                <w:lang w:val="fr-FR"/>
              </w:rPr>
            </w:pPr>
          </w:p>
        </w:tc>
        <w:tc>
          <w:tcPr>
            <w:tcW w:w="3150" w:type="dxa"/>
            <w:tcBorders>
              <w:top w:val="single" w:sz="6" w:space="0" w:color="auto"/>
              <w:left w:val="single" w:sz="6" w:space="0" w:color="auto"/>
              <w:bottom w:val="single" w:sz="6" w:space="0" w:color="auto"/>
              <w:right w:val="single" w:sz="6" w:space="0" w:color="auto"/>
            </w:tcBorders>
          </w:tcPr>
          <w:p w14:paraId="68FA7618" w14:textId="77777777" w:rsidR="003F18AC" w:rsidRPr="007E0E44" w:rsidRDefault="003F18AC" w:rsidP="00F31503">
            <w:pPr>
              <w:numPr>
                <w:ilvl w:val="12"/>
                <w:numId w:val="0"/>
              </w:numPr>
              <w:rPr>
                <w:sz w:val="22"/>
                <w:szCs w:val="22"/>
                <w:lang w:val="fr-FR"/>
              </w:rPr>
            </w:pPr>
          </w:p>
        </w:tc>
      </w:tr>
      <w:tr w:rsidR="003F18AC" w:rsidRPr="007E0E44" w14:paraId="4BCF09C1" w14:textId="77777777" w:rsidTr="00F31503">
        <w:tc>
          <w:tcPr>
            <w:tcW w:w="4248" w:type="dxa"/>
            <w:tcBorders>
              <w:top w:val="single" w:sz="6" w:space="0" w:color="auto"/>
              <w:left w:val="single" w:sz="6" w:space="0" w:color="auto"/>
              <w:bottom w:val="single" w:sz="6" w:space="0" w:color="auto"/>
              <w:right w:val="single" w:sz="6" w:space="0" w:color="auto"/>
            </w:tcBorders>
          </w:tcPr>
          <w:p w14:paraId="459A9845" w14:textId="77777777" w:rsidR="003F18AC" w:rsidRPr="007E0E44" w:rsidRDefault="003F18AC" w:rsidP="00F31503">
            <w:pPr>
              <w:numPr>
                <w:ilvl w:val="12"/>
                <w:numId w:val="0"/>
              </w:numPr>
              <w:rPr>
                <w:sz w:val="22"/>
                <w:szCs w:val="22"/>
              </w:rPr>
            </w:pPr>
            <w:r w:rsidRPr="007E0E44">
              <w:rPr>
                <w:sz w:val="22"/>
                <w:szCs w:val="22"/>
              </w:rPr>
              <w:t>C-social/community development</w:t>
            </w:r>
          </w:p>
        </w:tc>
        <w:tc>
          <w:tcPr>
            <w:tcW w:w="1440" w:type="dxa"/>
            <w:tcBorders>
              <w:top w:val="single" w:sz="6" w:space="0" w:color="auto"/>
              <w:left w:val="single" w:sz="6" w:space="0" w:color="auto"/>
              <w:bottom w:val="single" w:sz="6" w:space="0" w:color="auto"/>
              <w:right w:val="single" w:sz="6" w:space="0" w:color="auto"/>
            </w:tcBorders>
          </w:tcPr>
          <w:p w14:paraId="56D06981"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146C5CEC"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1C358228" w14:textId="77777777" w:rsidR="003F18AC" w:rsidRPr="007E0E44" w:rsidRDefault="003F18AC" w:rsidP="00F31503">
            <w:pPr>
              <w:numPr>
                <w:ilvl w:val="12"/>
                <w:numId w:val="0"/>
              </w:numPr>
              <w:rPr>
                <w:sz w:val="22"/>
                <w:szCs w:val="22"/>
              </w:rPr>
            </w:pPr>
          </w:p>
        </w:tc>
      </w:tr>
    </w:tbl>
    <w:p w14:paraId="42398B0A" w14:textId="2B6266B4" w:rsidR="003F18AC" w:rsidRDefault="003F18AC" w:rsidP="00592F2B">
      <w:pPr>
        <w:numPr>
          <w:ilvl w:val="12"/>
          <w:numId w:val="0"/>
        </w:numPr>
        <w:rPr>
          <w:b/>
          <w:bCs/>
          <w:sz w:val="22"/>
          <w:szCs w:val="22"/>
          <w:highlight w:val="yellow"/>
        </w:rPr>
      </w:pPr>
      <w:r w:rsidRPr="007E0E44">
        <w:rPr>
          <w:b/>
          <w:sz w:val="22"/>
          <w:szCs w:val="22"/>
        </w:rPr>
        <w:t xml:space="preserve">*I-Individual; F-Family; G-Group; O-Organization; C-Community                  </w:t>
      </w:r>
      <w:r w:rsidRPr="007E0E44">
        <w:rPr>
          <w:sz w:val="22"/>
          <w:szCs w:val="22"/>
        </w:rPr>
        <w:t xml:space="preserve">                    </w:t>
      </w:r>
      <w:r w:rsidR="00377AFE">
        <w:rPr>
          <w:sz w:val="22"/>
          <w:szCs w:val="22"/>
        </w:rPr>
        <w:t>Updated 6/</w:t>
      </w:r>
      <w:r w:rsidRPr="007E0E44">
        <w:rPr>
          <w:sz w:val="22"/>
          <w:szCs w:val="22"/>
        </w:rPr>
        <w:t xml:space="preserve"> 20</w:t>
      </w:r>
      <w:r>
        <w:rPr>
          <w:sz w:val="22"/>
          <w:szCs w:val="22"/>
        </w:rPr>
        <w:t>1</w:t>
      </w:r>
      <w:r w:rsidR="00CC502D">
        <w:rPr>
          <w:sz w:val="22"/>
          <w:szCs w:val="22"/>
        </w:rPr>
        <w:t>3</w:t>
      </w:r>
    </w:p>
    <w:sectPr w:rsidR="003F18AC" w:rsidSect="009D28C3">
      <w:headerReference w:type="default" r:id="rId19"/>
      <w:footerReference w:type="even" r:id="rId20"/>
      <w:footerReference w:type="default" r:id="rId21"/>
      <w:type w:val="continuous"/>
      <w:pgSz w:w="12240" w:h="15840" w:code="1"/>
      <w:pgMar w:top="174" w:right="720" w:bottom="547" w:left="720" w:header="144"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0E4E1" w14:textId="77777777" w:rsidR="00B7482D" w:rsidRDefault="00B7482D">
      <w:r>
        <w:separator/>
      </w:r>
    </w:p>
  </w:endnote>
  <w:endnote w:type="continuationSeparator" w:id="0">
    <w:p w14:paraId="69E27866" w14:textId="77777777" w:rsidR="00B7482D" w:rsidRDefault="00B7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ˇh‚ˇøﬁ‡Õ">
    <w:altName w:val="Cambria"/>
    <w:panose1 w:val="00000000000000000000"/>
    <w:charset w:val="4D"/>
    <w:family w:val="auto"/>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0ED15" w14:textId="77777777" w:rsidR="00B7482D" w:rsidRDefault="00B74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B403B7" w14:textId="77777777" w:rsidR="00B7482D" w:rsidRDefault="00B748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3C762" w14:textId="77777777" w:rsidR="00B7482D" w:rsidRDefault="00B74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2A81">
      <w:rPr>
        <w:rStyle w:val="PageNumber"/>
        <w:noProof/>
      </w:rPr>
      <w:t>3</w:t>
    </w:r>
    <w:r>
      <w:rPr>
        <w:rStyle w:val="PageNumber"/>
      </w:rPr>
      <w:fldChar w:fldCharType="end"/>
    </w:r>
  </w:p>
  <w:p w14:paraId="1824ADC8" w14:textId="77777777" w:rsidR="00B7482D" w:rsidRDefault="00B7482D">
    <w:pPr>
      <w:pStyle w:val="Footer"/>
      <w:tabs>
        <w:tab w:val="clear" w:pos="4320"/>
        <w:tab w:val="clear" w:pos="8640"/>
        <w:tab w:val="left" w:pos="2460"/>
        <w:tab w:val="left" w:pos="6450"/>
      </w:tabs>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87F24" w14:textId="77777777" w:rsidR="00B7482D" w:rsidRDefault="00B7482D">
      <w:r>
        <w:separator/>
      </w:r>
    </w:p>
  </w:footnote>
  <w:footnote w:type="continuationSeparator" w:id="0">
    <w:p w14:paraId="130D6B59" w14:textId="77777777" w:rsidR="00B7482D" w:rsidRDefault="00B74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708D5" w14:textId="77777777" w:rsidR="00B7482D" w:rsidRDefault="00B7482D">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24C7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703BB"/>
    <w:multiLevelType w:val="hybridMultilevel"/>
    <w:tmpl w:val="A0508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595F93"/>
    <w:multiLevelType w:val="multilevel"/>
    <w:tmpl w:val="0409001D"/>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
    <w:nsid w:val="0A3B2F9A"/>
    <w:multiLevelType w:val="hybridMultilevel"/>
    <w:tmpl w:val="D4DA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733FC"/>
    <w:multiLevelType w:val="hybridMultilevel"/>
    <w:tmpl w:val="134CA5EA"/>
    <w:lvl w:ilvl="0" w:tplc="04090011">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C6366AD"/>
    <w:multiLevelType w:val="hybridMultilevel"/>
    <w:tmpl w:val="888E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D32C4E"/>
    <w:multiLevelType w:val="hybridMultilevel"/>
    <w:tmpl w:val="E5904C1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08F7773"/>
    <w:multiLevelType w:val="hybridMultilevel"/>
    <w:tmpl w:val="301ABB90"/>
    <w:lvl w:ilvl="0" w:tplc="F7401C76">
      <w:start w:val="1"/>
      <w:numFmt w:val="decimal"/>
      <w:lvlText w:val="%1)"/>
      <w:lvlJc w:val="left"/>
      <w:pPr>
        <w:tabs>
          <w:tab w:val="num" w:pos="1080"/>
        </w:tabs>
        <w:ind w:left="1080" w:hanging="360"/>
      </w:pPr>
      <w:rPr>
        <w:rFonts w:hint="default"/>
      </w:rPr>
    </w:lvl>
    <w:lvl w:ilvl="1" w:tplc="FB848F86">
      <w:start w:val="4"/>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2F6A3A"/>
    <w:multiLevelType w:val="hybridMultilevel"/>
    <w:tmpl w:val="4E1C2056"/>
    <w:lvl w:ilvl="0" w:tplc="4CA0FE24">
      <w:start w:val="1"/>
      <w:numFmt w:val="decimal"/>
      <w:lvlText w:val="%1."/>
      <w:lvlJc w:val="left"/>
      <w:pPr>
        <w:ind w:left="720" w:hanging="360"/>
      </w:pPr>
      <w:rPr>
        <w:rFonts w:cs="Iˇh‚ˇøﬁ‡Õ"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C30126"/>
    <w:multiLevelType w:val="hybridMultilevel"/>
    <w:tmpl w:val="40800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A85418"/>
    <w:multiLevelType w:val="hybridMultilevel"/>
    <w:tmpl w:val="74F8E7FE"/>
    <w:lvl w:ilvl="0" w:tplc="04090011">
      <w:start w:val="1"/>
      <w:numFmt w:val="decimal"/>
      <w:lvlText w:val="%1)"/>
      <w:lvlJc w:val="left"/>
      <w:pPr>
        <w:tabs>
          <w:tab w:val="num" w:pos="1080"/>
        </w:tabs>
        <w:ind w:left="1080" w:hanging="360"/>
      </w:pPr>
    </w:lvl>
    <w:lvl w:ilvl="1" w:tplc="126AD65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E8D3825"/>
    <w:multiLevelType w:val="hybridMultilevel"/>
    <w:tmpl w:val="2660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986316"/>
    <w:multiLevelType w:val="hybridMultilevel"/>
    <w:tmpl w:val="1DBAF1CA"/>
    <w:lvl w:ilvl="0" w:tplc="F7401C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A56C46"/>
    <w:multiLevelType w:val="hybridMultilevel"/>
    <w:tmpl w:val="017EAE64"/>
    <w:lvl w:ilvl="0" w:tplc="0409000F">
      <w:start w:val="1"/>
      <w:numFmt w:val="decimal"/>
      <w:lvlText w:val="%1."/>
      <w:lvlJc w:val="left"/>
      <w:pPr>
        <w:tabs>
          <w:tab w:val="num" w:pos="1080"/>
        </w:tabs>
        <w:ind w:left="1080" w:hanging="360"/>
      </w:pPr>
    </w:lvl>
    <w:lvl w:ilvl="1" w:tplc="04090017">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2072A77"/>
    <w:multiLevelType w:val="hybridMultilevel"/>
    <w:tmpl w:val="952E7806"/>
    <w:lvl w:ilvl="0" w:tplc="0409000F">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A10E5"/>
    <w:multiLevelType w:val="hybridMultilevel"/>
    <w:tmpl w:val="837EF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D676FC"/>
    <w:multiLevelType w:val="hybridMultilevel"/>
    <w:tmpl w:val="9B0EEE54"/>
    <w:lvl w:ilvl="0" w:tplc="66BC926A">
      <w:start w:val="1"/>
      <w:numFmt w:val="decimal"/>
      <w:lvlText w:val="%1."/>
      <w:lvlJc w:val="left"/>
      <w:pPr>
        <w:ind w:left="1080" w:hanging="360"/>
      </w:pPr>
      <w:rPr>
        <w:rFonts w:cs="Iˇh‚ˇøﬁ‡Õ"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4D71343"/>
    <w:multiLevelType w:val="hybridMultilevel"/>
    <w:tmpl w:val="3A3464CE"/>
    <w:lvl w:ilvl="0" w:tplc="0CBCEB02">
      <w:start w:val="1"/>
      <w:numFmt w:val="decimal"/>
      <w:lvlText w:val="%1."/>
      <w:lvlJc w:val="left"/>
      <w:pPr>
        <w:ind w:left="720" w:hanging="360"/>
      </w:pPr>
      <w:rPr>
        <w:rFonts w:cs="Iˇh‚ˇøﬁ‡Õ"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8F7754"/>
    <w:multiLevelType w:val="hybridMultilevel"/>
    <w:tmpl w:val="2132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FA0538"/>
    <w:multiLevelType w:val="hybridMultilevel"/>
    <w:tmpl w:val="DCD8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61605E"/>
    <w:multiLevelType w:val="hybridMultilevel"/>
    <w:tmpl w:val="65FCF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FF0683"/>
    <w:multiLevelType w:val="hybridMultilevel"/>
    <w:tmpl w:val="034480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ABD3EBC"/>
    <w:multiLevelType w:val="hybridMultilevel"/>
    <w:tmpl w:val="D47C2634"/>
    <w:lvl w:ilvl="0" w:tplc="F7401C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BB16DD3"/>
    <w:multiLevelType w:val="hybridMultilevel"/>
    <w:tmpl w:val="40800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543023"/>
    <w:multiLevelType w:val="hybridMultilevel"/>
    <w:tmpl w:val="B65EAA04"/>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25">
    <w:nsid w:val="2D7D6192"/>
    <w:multiLevelType w:val="hybridMultilevel"/>
    <w:tmpl w:val="54B897F4"/>
    <w:lvl w:ilvl="0" w:tplc="5742E6A4">
      <w:start w:val="1"/>
      <w:numFmt w:val="lowerLetter"/>
      <w:lvlText w:val="%1."/>
      <w:lvlJc w:val="left"/>
      <w:pPr>
        <w:tabs>
          <w:tab w:val="num" w:pos="1080"/>
        </w:tabs>
        <w:ind w:left="1080" w:hanging="360"/>
      </w:pPr>
      <w:rPr>
        <w:rFonts w:hint="default"/>
      </w:rPr>
    </w:lvl>
    <w:lvl w:ilvl="1" w:tplc="DCA892C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2FA206D9"/>
    <w:multiLevelType w:val="hybridMultilevel"/>
    <w:tmpl w:val="A956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BD2C95"/>
    <w:multiLevelType w:val="hybridMultilevel"/>
    <w:tmpl w:val="26808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9757769"/>
    <w:multiLevelType w:val="hybridMultilevel"/>
    <w:tmpl w:val="7056F58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3D022EB3"/>
    <w:multiLevelType w:val="multilevel"/>
    <w:tmpl w:val="E38CE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D4A0E65"/>
    <w:multiLevelType w:val="hybridMultilevel"/>
    <w:tmpl w:val="E1CA91C6"/>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F31760C"/>
    <w:multiLevelType w:val="hybridMultilevel"/>
    <w:tmpl w:val="07EC3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30F4611"/>
    <w:multiLevelType w:val="hybridMultilevel"/>
    <w:tmpl w:val="5B94B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46C2813"/>
    <w:multiLevelType w:val="hybridMultilevel"/>
    <w:tmpl w:val="4CE0B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AD4E58"/>
    <w:multiLevelType w:val="hybridMultilevel"/>
    <w:tmpl w:val="5E6E20AC"/>
    <w:lvl w:ilvl="0" w:tplc="94784062">
      <w:start w:val="1"/>
      <w:numFmt w:val="decimal"/>
      <w:lvlText w:val="%1."/>
      <w:lvlJc w:val="left"/>
      <w:pPr>
        <w:ind w:left="720" w:hanging="360"/>
      </w:pPr>
      <w:rPr>
        <w:rFonts w:cs="Iˇh‚ˇøﬁ‡Õ"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2E47AB"/>
    <w:multiLevelType w:val="hybridMultilevel"/>
    <w:tmpl w:val="78A4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7F376F"/>
    <w:multiLevelType w:val="multilevel"/>
    <w:tmpl w:val="0409001D"/>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7">
    <w:nsid w:val="4E222C0A"/>
    <w:multiLevelType w:val="hybridMultilevel"/>
    <w:tmpl w:val="555E586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F78056A"/>
    <w:multiLevelType w:val="hybridMultilevel"/>
    <w:tmpl w:val="D7C407B4"/>
    <w:lvl w:ilvl="0" w:tplc="96A6FF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4AF11F8"/>
    <w:multiLevelType w:val="hybridMultilevel"/>
    <w:tmpl w:val="1DD0F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5B256D7"/>
    <w:multiLevelType w:val="hybridMultilevel"/>
    <w:tmpl w:val="A05A13FE"/>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1">
    <w:nsid w:val="5AA7089B"/>
    <w:multiLevelType w:val="hybridMultilevel"/>
    <w:tmpl w:val="A4CE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E82172"/>
    <w:multiLevelType w:val="hybridMultilevel"/>
    <w:tmpl w:val="AB2AE61A"/>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3">
    <w:nsid w:val="5D9E435F"/>
    <w:multiLevelType w:val="hybridMultilevel"/>
    <w:tmpl w:val="CD4A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910CFB"/>
    <w:multiLevelType w:val="hybridMultilevel"/>
    <w:tmpl w:val="F9F85C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FD5279F"/>
    <w:multiLevelType w:val="hybridMultilevel"/>
    <w:tmpl w:val="EBC46CB2"/>
    <w:lvl w:ilvl="0" w:tplc="AB0A405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60C77458"/>
    <w:multiLevelType w:val="hybridMultilevel"/>
    <w:tmpl w:val="635052A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nsid w:val="643633EC"/>
    <w:multiLevelType w:val="hybridMultilevel"/>
    <w:tmpl w:val="1F28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85F6148"/>
    <w:multiLevelType w:val="hybridMultilevel"/>
    <w:tmpl w:val="4D263366"/>
    <w:lvl w:ilvl="0" w:tplc="5E543D0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68DC1482"/>
    <w:multiLevelType w:val="hybridMultilevel"/>
    <w:tmpl w:val="CEAAEA6A"/>
    <w:lvl w:ilvl="0" w:tplc="1EF4CA48">
      <w:start w:val="1"/>
      <w:numFmt w:val="decimal"/>
      <w:lvlText w:val="%1."/>
      <w:lvlJc w:val="left"/>
      <w:pPr>
        <w:ind w:left="1080" w:hanging="360"/>
      </w:pPr>
      <w:rPr>
        <w:rFonts w:cs="Iˇh‚ˇøﬁ‡Õ"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90D672F"/>
    <w:multiLevelType w:val="hybridMultilevel"/>
    <w:tmpl w:val="27705162"/>
    <w:lvl w:ilvl="0" w:tplc="86501C32">
      <w:start w:val="1"/>
      <w:numFmt w:val="decimal"/>
      <w:lvlText w:val="%1."/>
      <w:lvlJc w:val="left"/>
      <w:pPr>
        <w:ind w:left="1080" w:hanging="360"/>
      </w:pPr>
      <w:rPr>
        <w:rFonts w:cs="Iˇh‚ˇøﬁ‡Õ"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B462D15"/>
    <w:multiLevelType w:val="hybridMultilevel"/>
    <w:tmpl w:val="AE50C418"/>
    <w:lvl w:ilvl="0" w:tplc="5696147E">
      <w:start w:val="1"/>
      <w:numFmt w:val="decimal"/>
      <w:lvlText w:val="%1."/>
      <w:lvlJc w:val="left"/>
      <w:pPr>
        <w:tabs>
          <w:tab w:val="num" w:pos="720"/>
        </w:tabs>
        <w:ind w:left="720" w:hanging="360"/>
      </w:pPr>
      <w:rPr>
        <w:rFonts w:hint="default"/>
      </w:rPr>
    </w:lvl>
    <w:lvl w:ilvl="1" w:tplc="79AE65C0">
      <w:numFmt w:val="none"/>
      <w:lvlText w:val=""/>
      <w:lvlJc w:val="left"/>
      <w:pPr>
        <w:tabs>
          <w:tab w:val="num" w:pos="360"/>
        </w:tabs>
      </w:pPr>
    </w:lvl>
    <w:lvl w:ilvl="2" w:tplc="D75097AC">
      <w:numFmt w:val="none"/>
      <w:lvlText w:val=""/>
      <w:lvlJc w:val="left"/>
      <w:pPr>
        <w:tabs>
          <w:tab w:val="num" w:pos="360"/>
        </w:tabs>
      </w:pPr>
    </w:lvl>
    <w:lvl w:ilvl="3" w:tplc="44E0D2E0">
      <w:numFmt w:val="none"/>
      <w:lvlText w:val=""/>
      <w:lvlJc w:val="left"/>
      <w:pPr>
        <w:tabs>
          <w:tab w:val="num" w:pos="360"/>
        </w:tabs>
      </w:pPr>
    </w:lvl>
    <w:lvl w:ilvl="4" w:tplc="93C2DD68">
      <w:numFmt w:val="none"/>
      <w:lvlText w:val=""/>
      <w:lvlJc w:val="left"/>
      <w:pPr>
        <w:tabs>
          <w:tab w:val="num" w:pos="360"/>
        </w:tabs>
      </w:pPr>
    </w:lvl>
    <w:lvl w:ilvl="5" w:tplc="923A62AE">
      <w:numFmt w:val="none"/>
      <w:lvlText w:val=""/>
      <w:lvlJc w:val="left"/>
      <w:pPr>
        <w:tabs>
          <w:tab w:val="num" w:pos="360"/>
        </w:tabs>
      </w:pPr>
    </w:lvl>
    <w:lvl w:ilvl="6" w:tplc="18500C82">
      <w:numFmt w:val="none"/>
      <w:lvlText w:val=""/>
      <w:lvlJc w:val="left"/>
      <w:pPr>
        <w:tabs>
          <w:tab w:val="num" w:pos="360"/>
        </w:tabs>
      </w:pPr>
    </w:lvl>
    <w:lvl w:ilvl="7" w:tplc="271225BA">
      <w:numFmt w:val="none"/>
      <w:lvlText w:val=""/>
      <w:lvlJc w:val="left"/>
      <w:pPr>
        <w:tabs>
          <w:tab w:val="num" w:pos="360"/>
        </w:tabs>
      </w:pPr>
    </w:lvl>
    <w:lvl w:ilvl="8" w:tplc="A762C63C">
      <w:numFmt w:val="none"/>
      <w:lvlText w:val=""/>
      <w:lvlJc w:val="left"/>
      <w:pPr>
        <w:tabs>
          <w:tab w:val="num" w:pos="360"/>
        </w:tabs>
      </w:pPr>
    </w:lvl>
  </w:abstractNum>
  <w:abstractNum w:abstractNumId="52">
    <w:nsid w:val="71D37A39"/>
    <w:multiLevelType w:val="hybridMultilevel"/>
    <w:tmpl w:val="6E4C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4AB04BC"/>
    <w:multiLevelType w:val="multilevel"/>
    <w:tmpl w:val="0409001D"/>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54">
    <w:nsid w:val="74CD357E"/>
    <w:multiLevelType w:val="hybridMultilevel"/>
    <w:tmpl w:val="EF08BCC8"/>
    <w:lvl w:ilvl="0" w:tplc="F308130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8B51B71"/>
    <w:multiLevelType w:val="hybridMultilevel"/>
    <w:tmpl w:val="E6D0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3F4541"/>
    <w:multiLevelType w:val="hybridMultilevel"/>
    <w:tmpl w:val="281402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nsid w:val="7B4E1F7B"/>
    <w:multiLevelType w:val="hybridMultilevel"/>
    <w:tmpl w:val="F120F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D7A02B2"/>
    <w:multiLevelType w:val="hybridMultilevel"/>
    <w:tmpl w:val="2B76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ew Yor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ew Yor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ew York"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DA277DD"/>
    <w:multiLevelType w:val="hybridMultilevel"/>
    <w:tmpl w:val="4A867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EC94164"/>
    <w:multiLevelType w:val="hybridMultilevel"/>
    <w:tmpl w:val="B89E3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2"/>
  </w:num>
  <w:num w:numId="3">
    <w:abstractNumId w:val="4"/>
  </w:num>
  <w:num w:numId="4">
    <w:abstractNumId w:val="56"/>
  </w:num>
  <w:num w:numId="5">
    <w:abstractNumId w:val="46"/>
  </w:num>
  <w:num w:numId="6">
    <w:abstractNumId w:val="32"/>
  </w:num>
  <w:num w:numId="7">
    <w:abstractNumId w:val="27"/>
  </w:num>
  <w:num w:numId="8">
    <w:abstractNumId w:val="57"/>
  </w:num>
  <w:num w:numId="9">
    <w:abstractNumId w:val="39"/>
  </w:num>
  <w:num w:numId="10">
    <w:abstractNumId w:val="30"/>
  </w:num>
  <w:num w:numId="11">
    <w:abstractNumId w:val="7"/>
  </w:num>
  <w:num w:numId="12">
    <w:abstractNumId w:val="12"/>
  </w:num>
  <w:num w:numId="13">
    <w:abstractNumId w:val="22"/>
  </w:num>
  <w:num w:numId="14">
    <w:abstractNumId w:val="1"/>
  </w:num>
  <w:num w:numId="15">
    <w:abstractNumId w:val="6"/>
  </w:num>
  <w:num w:numId="16">
    <w:abstractNumId w:val="31"/>
  </w:num>
  <w:num w:numId="17">
    <w:abstractNumId w:val="51"/>
  </w:num>
  <w:num w:numId="18">
    <w:abstractNumId w:val="44"/>
  </w:num>
  <w:num w:numId="19">
    <w:abstractNumId w:val="25"/>
  </w:num>
  <w:num w:numId="20">
    <w:abstractNumId w:val="38"/>
  </w:num>
  <w:num w:numId="21">
    <w:abstractNumId w:val="45"/>
  </w:num>
  <w:num w:numId="22">
    <w:abstractNumId w:val="14"/>
  </w:num>
  <w:num w:numId="23">
    <w:abstractNumId w:val="10"/>
  </w:num>
  <w:num w:numId="24">
    <w:abstractNumId w:val="2"/>
  </w:num>
  <w:num w:numId="25">
    <w:abstractNumId w:val="53"/>
  </w:num>
  <w:num w:numId="26">
    <w:abstractNumId w:val="36"/>
  </w:num>
  <w:num w:numId="27">
    <w:abstractNumId w:val="59"/>
  </w:num>
  <w:num w:numId="28">
    <w:abstractNumId w:val="21"/>
  </w:num>
  <w:num w:numId="29">
    <w:abstractNumId w:val="15"/>
  </w:num>
  <w:num w:numId="30">
    <w:abstractNumId w:val="20"/>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1">
      <w:lvl w:ilvl="1">
        <w:numFmt w:val="lowerLetter"/>
        <w:lvlText w:val="%2."/>
        <w:lvlJc w:val="left"/>
      </w:lvl>
    </w:lvlOverride>
  </w:num>
  <w:num w:numId="33">
    <w:abstractNumId w:val="60"/>
  </w:num>
  <w:num w:numId="34">
    <w:abstractNumId w:val="26"/>
  </w:num>
  <w:num w:numId="35">
    <w:abstractNumId w:val="24"/>
  </w:num>
  <w:num w:numId="36">
    <w:abstractNumId w:val="47"/>
  </w:num>
  <w:num w:numId="37">
    <w:abstractNumId w:val="35"/>
  </w:num>
  <w:num w:numId="38">
    <w:abstractNumId w:val="40"/>
  </w:num>
  <w:num w:numId="39">
    <w:abstractNumId w:val="18"/>
  </w:num>
  <w:num w:numId="40">
    <w:abstractNumId w:val="5"/>
  </w:num>
  <w:num w:numId="41">
    <w:abstractNumId w:val="11"/>
  </w:num>
  <w:num w:numId="42">
    <w:abstractNumId w:val="55"/>
  </w:num>
  <w:num w:numId="43">
    <w:abstractNumId w:val="43"/>
  </w:num>
  <w:num w:numId="44">
    <w:abstractNumId w:val="52"/>
  </w:num>
  <w:num w:numId="45">
    <w:abstractNumId w:val="3"/>
  </w:num>
  <w:num w:numId="46">
    <w:abstractNumId w:val="41"/>
  </w:num>
  <w:num w:numId="47">
    <w:abstractNumId w:val="58"/>
  </w:num>
  <w:num w:numId="48">
    <w:abstractNumId w:val="19"/>
  </w:num>
  <w:num w:numId="49">
    <w:abstractNumId w:val="0"/>
  </w:num>
  <w:num w:numId="50">
    <w:abstractNumId w:val="33"/>
  </w:num>
  <w:num w:numId="51">
    <w:abstractNumId w:val="9"/>
  </w:num>
  <w:num w:numId="52">
    <w:abstractNumId w:val="34"/>
  </w:num>
  <w:num w:numId="53">
    <w:abstractNumId w:val="54"/>
  </w:num>
  <w:num w:numId="54">
    <w:abstractNumId w:val="8"/>
  </w:num>
  <w:num w:numId="55">
    <w:abstractNumId w:val="17"/>
  </w:num>
  <w:num w:numId="56">
    <w:abstractNumId w:val="23"/>
  </w:num>
  <w:num w:numId="57">
    <w:abstractNumId w:val="50"/>
  </w:num>
  <w:num w:numId="58">
    <w:abstractNumId w:val="16"/>
  </w:num>
  <w:num w:numId="59">
    <w:abstractNumId w:val="49"/>
  </w:num>
  <w:num w:numId="60">
    <w:abstractNumId w:val="37"/>
  </w:num>
  <w:num w:numId="61">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08"/>
    <w:rsid w:val="00081713"/>
    <w:rsid w:val="00105931"/>
    <w:rsid w:val="001C282E"/>
    <w:rsid w:val="001D1516"/>
    <w:rsid w:val="001E5DB0"/>
    <w:rsid w:val="00265303"/>
    <w:rsid w:val="00340C2E"/>
    <w:rsid w:val="00377AFE"/>
    <w:rsid w:val="003C1E5D"/>
    <w:rsid w:val="003F18AC"/>
    <w:rsid w:val="0040620E"/>
    <w:rsid w:val="00444A8B"/>
    <w:rsid w:val="004A3BA8"/>
    <w:rsid w:val="004E2ED9"/>
    <w:rsid w:val="005035BF"/>
    <w:rsid w:val="00587C85"/>
    <w:rsid w:val="00592F2B"/>
    <w:rsid w:val="005A33CE"/>
    <w:rsid w:val="005C6D31"/>
    <w:rsid w:val="006135DC"/>
    <w:rsid w:val="006568B8"/>
    <w:rsid w:val="0066735E"/>
    <w:rsid w:val="006A400A"/>
    <w:rsid w:val="006F5629"/>
    <w:rsid w:val="007D5FAC"/>
    <w:rsid w:val="007E0E44"/>
    <w:rsid w:val="00825C87"/>
    <w:rsid w:val="009176D2"/>
    <w:rsid w:val="009856F8"/>
    <w:rsid w:val="009D28C3"/>
    <w:rsid w:val="009D2A81"/>
    <w:rsid w:val="009D3285"/>
    <w:rsid w:val="00B27622"/>
    <w:rsid w:val="00B7482D"/>
    <w:rsid w:val="00BA51F6"/>
    <w:rsid w:val="00BC334F"/>
    <w:rsid w:val="00C10FEB"/>
    <w:rsid w:val="00C41FEE"/>
    <w:rsid w:val="00CC502D"/>
    <w:rsid w:val="00CE1308"/>
    <w:rsid w:val="00D10927"/>
    <w:rsid w:val="00D33992"/>
    <w:rsid w:val="00D47C8F"/>
    <w:rsid w:val="00D93E70"/>
    <w:rsid w:val="00DA032E"/>
    <w:rsid w:val="00DA32A6"/>
    <w:rsid w:val="00F31503"/>
    <w:rsid w:val="00F53C0F"/>
    <w:rsid w:val="00F61E6A"/>
    <w:rsid w:val="00F72DAF"/>
    <w:rsid w:val="00F90C81"/>
    <w:rsid w:val="00F95578"/>
    <w:rsid w:val="00FC4468"/>
    <w:rsid w:val="00FD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4D1B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620"/>
        <w:tab w:val="left" w:pos="2160"/>
        <w:tab w:val="left" w:pos="2340"/>
        <w:tab w:val="left" w:pos="2880"/>
      </w:tabs>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qFormat/>
    <w:pPr>
      <w:keepNext/>
      <w:ind w:left="360" w:hanging="360"/>
      <w:outlineLvl w:val="3"/>
    </w:pPr>
    <w:rPr>
      <w:b/>
      <w:bCs/>
      <w:sz w:val="20"/>
    </w:rPr>
  </w:style>
  <w:style w:type="paragraph" w:styleId="Heading5">
    <w:name w:val="heading 5"/>
    <w:basedOn w:val="Normal"/>
    <w:next w:val="Normal"/>
    <w:qFormat/>
    <w:pPr>
      <w:keepNext/>
      <w:ind w:left="360"/>
      <w:jc w:val="center"/>
      <w:outlineLvl w:val="4"/>
    </w:pPr>
    <w:rPr>
      <w:b/>
      <w:bCs/>
      <w:sz w:val="20"/>
    </w:rPr>
  </w:style>
  <w:style w:type="paragraph" w:styleId="Heading6">
    <w:name w:val="heading 6"/>
    <w:basedOn w:val="Normal"/>
    <w:next w:val="Normal"/>
    <w:qFormat/>
    <w:pPr>
      <w:keepNext/>
      <w:jc w:val="right"/>
      <w:outlineLvl w:val="5"/>
    </w:pPr>
    <w:rPr>
      <w:i/>
      <w:iCs/>
      <w:sz w:val="18"/>
    </w:rPr>
  </w:style>
  <w:style w:type="paragraph" w:styleId="Heading7">
    <w:name w:val="heading 7"/>
    <w:basedOn w:val="Normal"/>
    <w:next w:val="Normal"/>
    <w:qFormat/>
    <w:pPr>
      <w:keepNext/>
      <w:tabs>
        <w:tab w:val="left" w:pos="720"/>
        <w:tab w:val="left" w:pos="1620"/>
        <w:tab w:val="left" w:pos="2880"/>
      </w:tabs>
      <w:outlineLvl w:val="6"/>
    </w:pPr>
    <w:rPr>
      <w:b/>
      <w:bCs/>
      <w:sz w:val="22"/>
    </w:rPr>
  </w:style>
  <w:style w:type="paragraph" w:styleId="Heading8">
    <w:name w:val="heading 8"/>
    <w:basedOn w:val="Normal"/>
    <w:next w:val="Normal"/>
    <w:qFormat/>
    <w:pPr>
      <w:keepNext/>
      <w:overflowPunct w:val="0"/>
      <w:autoSpaceDE w:val="0"/>
      <w:autoSpaceDN w:val="0"/>
      <w:adjustRightInd w:val="0"/>
      <w:spacing w:line="360" w:lineRule="auto"/>
      <w:jc w:val="center"/>
      <w:textAlignment w:val="baseline"/>
      <w:outlineLvl w:val="7"/>
    </w:pPr>
    <w:rPr>
      <w:rFonts w:ascii="New York" w:hAnsi="New York"/>
      <w:b/>
      <w:szCs w:val="20"/>
    </w:rPr>
  </w:style>
  <w:style w:type="paragraph" w:styleId="Heading9">
    <w:name w:val="heading 9"/>
    <w:basedOn w:val="Normal"/>
    <w:next w:val="Normal"/>
    <w:qFormat/>
    <w:pPr>
      <w:keepNex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overflowPunct w:val="0"/>
      <w:autoSpaceDE w:val="0"/>
      <w:autoSpaceDN w:val="0"/>
      <w:adjustRightInd w:val="0"/>
      <w:spacing w:line="360" w:lineRule="auto"/>
      <w:textAlignment w:val="baseline"/>
    </w:pPr>
    <w:rPr>
      <w:rFonts w:ascii="New York" w:hAnsi="New York"/>
      <w:b/>
      <w:szCs w:val="20"/>
    </w:rPr>
  </w:style>
  <w:style w:type="paragraph" w:styleId="BodyText2">
    <w:name w:val="Body Text 2"/>
    <w:basedOn w:val="Normal"/>
    <w:pPr>
      <w:tabs>
        <w:tab w:val="left" w:pos="720"/>
        <w:tab w:val="left" w:pos="1620"/>
        <w:tab w:val="left" w:pos="2160"/>
        <w:tab w:val="left" w:pos="2340"/>
        <w:tab w:val="left" w:pos="2880"/>
      </w:tabs>
    </w:pPr>
    <w:rPr>
      <w:sz w:val="20"/>
    </w:rPr>
  </w:style>
  <w:style w:type="paragraph" w:styleId="BodyText3">
    <w:name w:val="Body Text 3"/>
    <w:basedOn w:val="Normal"/>
    <w:pPr>
      <w:tabs>
        <w:tab w:val="left" w:pos="720"/>
        <w:tab w:val="left" w:pos="1620"/>
        <w:tab w:val="left" w:pos="2160"/>
        <w:tab w:val="left" w:pos="2340"/>
        <w:tab w:val="left" w:pos="2880"/>
      </w:tabs>
    </w:pPr>
    <w:rPr>
      <w:b/>
      <w:bCs/>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EndnoteText">
    <w:name w:val="endnote text"/>
    <w:basedOn w:val="Normal"/>
    <w:semiHidden/>
    <w:pPr>
      <w:overflowPunct w:val="0"/>
      <w:autoSpaceDE w:val="0"/>
      <w:autoSpaceDN w:val="0"/>
      <w:adjustRightInd w:val="0"/>
      <w:textAlignment w:val="baseline"/>
    </w:pPr>
    <w:rPr>
      <w:rFonts w:ascii="New York" w:hAnsi="New York"/>
      <w:sz w:val="20"/>
      <w:szCs w:val="20"/>
    </w:rPr>
  </w:style>
  <w:style w:type="paragraph" w:styleId="BodyTextIndent">
    <w:name w:val="Body Text Indent"/>
    <w:basedOn w:val="Normal"/>
    <w:pPr>
      <w:ind w:left="90" w:hanging="90"/>
    </w:pPr>
    <w:rPr>
      <w:sz w:val="20"/>
    </w:rPr>
  </w:style>
  <w:style w:type="paragraph" w:styleId="BodyTextIndent2">
    <w:name w:val="Body Text Indent 2"/>
    <w:basedOn w:val="Normal"/>
    <w:pPr>
      <w:ind w:left="720" w:hanging="720"/>
    </w:pPr>
    <w:rPr>
      <w:sz w:val="20"/>
    </w:rPr>
  </w:style>
  <w:style w:type="paragraph" w:styleId="NormalWeb">
    <w:name w:val="Normal (Web)"/>
    <w:basedOn w:val="Normal"/>
    <w:pPr>
      <w:spacing w:before="100" w:beforeAutospacing="1" w:after="100" w:afterAutospacing="1"/>
    </w:pPr>
  </w:style>
  <w:style w:type="paragraph" w:styleId="BodyTextIndent3">
    <w:name w:val="Body Text Indent 3"/>
    <w:basedOn w:val="Normal"/>
    <w:pPr>
      <w:ind w:left="1080" w:hanging="360"/>
    </w:pPr>
    <w:rPr>
      <w:sz w:val="22"/>
    </w:rPr>
  </w:style>
  <w:style w:type="paragraph" w:styleId="BalloonText">
    <w:name w:val="Balloon Text"/>
    <w:basedOn w:val="Normal"/>
    <w:semiHidden/>
    <w:rPr>
      <w:rFonts w:ascii="Tahoma" w:hAnsi="Tahoma" w:cs="Tahoma"/>
      <w:sz w:val="16"/>
      <w:szCs w:val="16"/>
    </w:rPr>
  </w:style>
  <w:style w:type="paragraph" w:customStyle="1" w:styleId="first">
    <w:name w:val="first"/>
    <w:basedOn w:val="Normal"/>
    <w:rsid w:val="00DA59F3"/>
    <w:pPr>
      <w:spacing w:before="100" w:beforeAutospacing="1" w:after="100" w:afterAutospacing="1"/>
    </w:pPr>
    <w:rPr>
      <w:rFonts w:eastAsia="SimSun"/>
      <w:lang w:eastAsia="zh-CN"/>
    </w:rPr>
  </w:style>
  <w:style w:type="character" w:customStyle="1" w:styleId="headnote">
    <w:name w:val="headnote"/>
    <w:basedOn w:val="DefaultParagraphFont"/>
    <w:rsid w:val="00557C8C"/>
  </w:style>
  <w:style w:type="paragraph" w:styleId="Title">
    <w:name w:val="Title"/>
    <w:basedOn w:val="Normal"/>
    <w:qFormat/>
    <w:rsid w:val="003768AB"/>
    <w:pPr>
      <w:jc w:val="center"/>
    </w:pPr>
    <w:rPr>
      <w:sz w:val="36"/>
    </w:rPr>
  </w:style>
  <w:style w:type="paragraph" w:styleId="ListParagraph">
    <w:name w:val="List Paragraph"/>
    <w:basedOn w:val="Normal"/>
    <w:uiPriority w:val="34"/>
    <w:qFormat/>
    <w:rsid w:val="00516FF0"/>
    <w:pPr>
      <w:spacing w:after="200" w:line="276" w:lineRule="auto"/>
      <w:ind w:left="720"/>
      <w:contextualSpacing/>
    </w:pPr>
    <w:rPr>
      <w:rFonts w:ascii="Cambria" w:eastAsia="Cambria" w:hAnsi="Cambria"/>
      <w:sz w:val="22"/>
      <w:szCs w:val="22"/>
    </w:rPr>
  </w:style>
  <w:style w:type="paragraph" w:styleId="Revision">
    <w:name w:val="Revision"/>
    <w:hidden/>
    <w:uiPriority w:val="71"/>
    <w:rsid w:val="006A40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620"/>
        <w:tab w:val="left" w:pos="2160"/>
        <w:tab w:val="left" w:pos="2340"/>
        <w:tab w:val="left" w:pos="2880"/>
      </w:tabs>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qFormat/>
    <w:pPr>
      <w:keepNext/>
      <w:ind w:left="360" w:hanging="360"/>
      <w:outlineLvl w:val="3"/>
    </w:pPr>
    <w:rPr>
      <w:b/>
      <w:bCs/>
      <w:sz w:val="20"/>
    </w:rPr>
  </w:style>
  <w:style w:type="paragraph" w:styleId="Heading5">
    <w:name w:val="heading 5"/>
    <w:basedOn w:val="Normal"/>
    <w:next w:val="Normal"/>
    <w:qFormat/>
    <w:pPr>
      <w:keepNext/>
      <w:ind w:left="360"/>
      <w:jc w:val="center"/>
      <w:outlineLvl w:val="4"/>
    </w:pPr>
    <w:rPr>
      <w:b/>
      <w:bCs/>
      <w:sz w:val="20"/>
    </w:rPr>
  </w:style>
  <w:style w:type="paragraph" w:styleId="Heading6">
    <w:name w:val="heading 6"/>
    <w:basedOn w:val="Normal"/>
    <w:next w:val="Normal"/>
    <w:qFormat/>
    <w:pPr>
      <w:keepNext/>
      <w:jc w:val="right"/>
      <w:outlineLvl w:val="5"/>
    </w:pPr>
    <w:rPr>
      <w:i/>
      <w:iCs/>
      <w:sz w:val="18"/>
    </w:rPr>
  </w:style>
  <w:style w:type="paragraph" w:styleId="Heading7">
    <w:name w:val="heading 7"/>
    <w:basedOn w:val="Normal"/>
    <w:next w:val="Normal"/>
    <w:qFormat/>
    <w:pPr>
      <w:keepNext/>
      <w:tabs>
        <w:tab w:val="left" w:pos="720"/>
        <w:tab w:val="left" w:pos="1620"/>
        <w:tab w:val="left" w:pos="2880"/>
      </w:tabs>
      <w:outlineLvl w:val="6"/>
    </w:pPr>
    <w:rPr>
      <w:b/>
      <w:bCs/>
      <w:sz w:val="22"/>
    </w:rPr>
  </w:style>
  <w:style w:type="paragraph" w:styleId="Heading8">
    <w:name w:val="heading 8"/>
    <w:basedOn w:val="Normal"/>
    <w:next w:val="Normal"/>
    <w:qFormat/>
    <w:pPr>
      <w:keepNext/>
      <w:overflowPunct w:val="0"/>
      <w:autoSpaceDE w:val="0"/>
      <w:autoSpaceDN w:val="0"/>
      <w:adjustRightInd w:val="0"/>
      <w:spacing w:line="360" w:lineRule="auto"/>
      <w:jc w:val="center"/>
      <w:textAlignment w:val="baseline"/>
      <w:outlineLvl w:val="7"/>
    </w:pPr>
    <w:rPr>
      <w:rFonts w:ascii="New York" w:hAnsi="New York"/>
      <w:b/>
      <w:szCs w:val="20"/>
    </w:rPr>
  </w:style>
  <w:style w:type="paragraph" w:styleId="Heading9">
    <w:name w:val="heading 9"/>
    <w:basedOn w:val="Normal"/>
    <w:next w:val="Normal"/>
    <w:qFormat/>
    <w:pPr>
      <w:keepNex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overflowPunct w:val="0"/>
      <w:autoSpaceDE w:val="0"/>
      <w:autoSpaceDN w:val="0"/>
      <w:adjustRightInd w:val="0"/>
      <w:spacing w:line="360" w:lineRule="auto"/>
      <w:textAlignment w:val="baseline"/>
    </w:pPr>
    <w:rPr>
      <w:rFonts w:ascii="New York" w:hAnsi="New York"/>
      <w:b/>
      <w:szCs w:val="20"/>
    </w:rPr>
  </w:style>
  <w:style w:type="paragraph" w:styleId="BodyText2">
    <w:name w:val="Body Text 2"/>
    <w:basedOn w:val="Normal"/>
    <w:pPr>
      <w:tabs>
        <w:tab w:val="left" w:pos="720"/>
        <w:tab w:val="left" w:pos="1620"/>
        <w:tab w:val="left" w:pos="2160"/>
        <w:tab w:val="left" w:pos="2340"/>
        <w:tab w:val="left" w:pos="2880"/>
      </w:tabs>
    </w:pPr>
    <w:rPr>
      <w:sz w:val="20"/>
    </w:rPr>
  </w:style>
  <w:style w:type="paragraph" w:styleId="BodyText3">
    <w:name w:val="Body Text 3"/>
    <w:basedOn w:val="Normal"/>
    <w:pPr>
      <w:tabs>
        <w:tab w:val="left" w:pos="720"/>
        <w:tab w:val="left" w:pos="1620"/>
        <w:tab w:val="left" w:pos="2160"/>
        <w:tab w:val="left" w:pos="2340"/>
        <w:tab w:val="left" w:pos="2880"/>
      </w:tabs>
    </w:pPr>
    <w:rPr>
      <w:b/>
      <w:bCs/>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EndnoteText">
    <w:name w:val="endnote text"/>
    <w:basedOn w:val="Normal"/>
    <w:semiHidden/>
    <w:pPr>
      <w:overflowPunct w:val="0"/>
      <w:autoSpaceDE w:val="0"/>
      <w:autoSpaceDN w:val="0"/>
      <w:adjustRightInd w:val="0"/>
      <w:textAlignment w:val="baseline"/>
    </w:pPr>
    <w:rPr>
      <w:rFonts w:ascii="New York" w:hAnsi="New York"/>
      <w:sz w:val="20"/>
      <w:szCs w:val="20"/>
    </w:rPr>
  </w:style>
  <w:style w:type="paragraph" w:styleId="BodyTextIndent">
    <w:name w:val="Body Text Indent"/>
    <w:basedOn w:val="Normal"/>
    <w:pPr>
      <w:ind w:left="90" w:hanging="90"/>
    </w:pPr>
    <w:rPr>
      <w:sz w:val="20"/>
    </w:rPr>
  </w:style>
  <w:style w:type="paragraph" w:styleId="BodyTextIndent2">
    <w:name w:val="Body Text Indent 2"/>
    <w:basedOn w:val="Normal"/>
    <w:pPr>
      <w:ind w:left="720" w:hanging="720"/>
    </w:pPr>
    <w:rPr>
      <w:sz w:val="20"/>
    </w:rPr>
  </w:style>
  <w:style w:type="paragraph" w:styleId="NormalWeb">
    <w:name w:val="Normal (Web)"/>
    <w:basedOn w:val="Normal"/>
    <w:pPr>
      <w:spacing w:before="100" w:beforeAutospacing="1" w:after="100" w:afterAutospacing="1"/>
    </w:pPr>
  </w:style>
  <w:style w:type="paragraph" w:styleId="BodyTextIndent3">
    <w:name w:val="Body Text Indent 3"/>
    <w:basedOn w:val="Normal"/>
    <w:pPr>
      <w:ind w:left="1080" w:hanging="360"/>
    </w:pPr>
    <w:rPr>
      <w:sz w:val="22"/>
    </w:rPr>
  </w:style>
  <w:style w:type="paragraph" w:styleId="BalloonText">
    <w:name w:val="Balloon Text"/>
    <w:basedOn w:val="Normal"/>
    <w:semiHidden/>
    <w:rPr>
      <w:rFonts w:ascii="Tahoma" w:hAnsi="Tahoma" w:cs="Tahoma"/>
      <w:sz w:val="16"/>
      <w:szCs w:val="16"/>
    </w:rPr>
  </w:style>
  <w:style w:type="paragraph" w:customStyle="1" w:styleId="first">
    <w:name w:val="first"/>
    <w:basedOn w:val="Normal"/>
    <w:rsid w:val="00DA59F3"/>
    <w:pPr>
      <w:spacing w:before="100" w:beforeAutospacing="1" w:after="100" w:afterAutospacing="1"/>
    </w:pPr>
    <w:rPr>
      <w:rFonts w:eastAsia="SimSun"/>
      <w:lang w:eastAsia="zh-CN"/>
    </w:rPr>
  </w:style>
  <w:style w:type="character" w:customStyle="1" w:styleId="headnote">
    <w:name w:val="headnote"/>
    <w:basedOn w:val="DefaultParagraphFont"/>
    <w:rsid w:val="00557C8C"/>
  </w:style>
  <w:style w:type="paragraph" w:styleId="Title">
    <w:name w:val="Title"/>
    <w:basedOn w:val="Normal"/>
    <w:qFormat/>
    <w:rsid w:val="003768AB"/>
    <w:pPr>
      <w:jc w:val="center"/>
    </w:pPr>
    <w:rPr>
      <w:sz w:val="36"/>
    </w:rPr>
  </w:style>
  <w:style w:type="paragraph" w:styleId="ListParagraph">
    <w:name w:val="List Paragraph"/>
    <w:basedOn w:val="Normal"/>
    <w:uiPriority w:val="34"/>
    <w:qFormat/>
    <w:rsid w:val="00516FF0"/>
    <w:pPr>
      <w:spacing w:after="200" w:line="276" w:lineRule="auto"/>
      <w:ind w:left="720"/>
      <w:contextualSpacing/>
    </w:pPr>
    <w:rPr>
      <w:rFonts w:ascii="Cambria" w:eastAsia="Cambria" w:hAnsi="Cambria"/>
      <w:sz w:val="22"/>
      <w:szCs w:val="22"/>
    </w:rPr>
  </w:style>
  <w:style w:type="paragraph" w:styleId="Revision">
    <w:name w:val="Revision"/>
    <w:hidden/>
    <w:uiPriority w:val="71"/>
    <w:rsid w:val="006A40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257751">
      <w:bodyDiv w:val="1"/>
      <w:marLeft w:val="0"/>
      <w:marRight w:val="0"/>
      <w:marTop w:val="0"/>
      <w:marBottom w:val="0"/>
      <w:divBdr>
        <w:top w:val="none" w:sz="0" w:space="0" w:color="auto"/>
        <w:left w:val="none" w:sz="0" w:space="0" w:color="auto"/>
        <w:bottom w:val="none" w:sz="0" w:space="0" w:color="auto"/>
        <w:right w:val="none" w:sz="0" w:space="0" w:color="auto"/>
      </w:divBdr>
      <w:divsChild>
        <w:div w:id="360134771">
          <w:marLeft w:val="0"/>
          <w:marRight w:val="0"/>
          <w:marTop w:val="0"/>
          <w:marBottom w:val="0"/>
          <w:divBdr>
            <w:top w:val="none" w:sz="0" w:space="0" w:color="auto"/>
            <w:left w:val="none" w:sz="0" w:space="0" w:color="auto"/>
            <w:bottom w:val="none" w:sz="0" w:space="0" w:color="auto"/>
            <w:right w:val="none" w:sz="0" w:space="0" w:color="auto"/>
          </w:divBdr>
        </w:div>
        <w:div w:id="842627389">
          <w:marLeft w:val="0"/>
          <w:marRight w:val="0"/>
          <w:marTop w:val="0"/>
          <w:marBottom w:val="0"/>
          <w:divBdr>
            <w:top w:val="none" w:sz="0" w:space="0" w:color="auto"/>
            <w:left w:val="none" w:sz="0" w:space="0" w:color="auto"/>
            <w:bottom w:val="none" w:sz="0" w:space="0" w:color="auto"/>
            <w:right w:val="none" w:sz="0" w:space="0" w:color="auto"/>
          </w:divBdr>
        </w:div>
        <w:div w:id="1456023194">
          <w:marLeft w:val="0"/>
          <w:marRight w:val="0"/>
          <w:marTop w:val="0"/>
          <w:marBottom w:val="0"/>
          <w:divBdr>
            <w:top w:val="none" w:sz="0" w:space="0" w:color="auto"/>
            <w:left w:val="none" w:sz="0" w:space="0" w:color="auto"/>
            <w:bottom w:val="none" w:sz="0" w:space="0" w:color="auto"/>
            <w:right w:val="none" w:sz="0" w:space="0" w:color="auto"/>
          </w:divBdr>
        </w:div>
        <w:div w:id="2007173178">
          <w:marLeft w:val="0"/>
          <w:marRight w:val="0"/>
          <w:marTop w:val="0"/>
          <w:marBottom w:val="0"/>
          <w:divBdr>
            <w:top w:val="none" w:sz="0" w:space="0" w:color="auto"/>
            <w:left w:val="none" w:sz="0" w:space="0" w:color="auto"/>
            <w:bottom w:val="none" w:sz="0" w:space="0" w:color="auto"/>
            <w:right w:val="none" w:sz="0" w:space="0" w:color="auto"/>
          </w:divBdr>
        </w:div>
      </w:divsChild>
    </w:div>
    <w:div w:id="750353000">
      <w:bodyDiv w:val="1"/>
      <w:marLeft w:val="0"/>
      <w:marRight w:val="0"/>
      <w:marTop w:val="0"/>
      <w:marBottom w:val="0"/>
      <w:divBdr>
        <w:top w:val="none" w:sz="0" w:space="0" w:color="auto"/>
        <w:left w:val="none" w:sz="0" w:space="0" w:color="auto"/>
        <w:bottom w:val="none" w:sz="0" w:space="0" w:color="auto"/>
        <w:right w:val="none" w:sz="0" w:space="0" w:color="auto"/>
      </w:divBdr>
      <w:divsChild>
        <w:div w:id="160199876">
          <w:marLeft w:val="0"/>
          <w:marRight w:val="0"/>
          <w:marTop w:val="0"/>
          <w:marBottom w:val="0"/>
          <w:divBdr>
            <w:top w:val="none" w:sz="0" w:space="0" w:color="auto"/>
            <w:left w:val="none" w:sz="0" w:space="0" w:color="auto"/>
            <w:bottom w:val="none" w:sz="0" w:space="0" w:color="auto"/>
            <w:right w:val="none" w:sz="0" w:space="0" w:color="auto"/>
          </w:divBdr>
          <w:divsChild>
            <w:div w:id="292098279">
              <w:marLeft w:val="0"/>
              <w:marRight w:val="0"/>
              <w:marTop w:val="0"/>
              <w:marBottom w:val="0"/>
              <w:divBdr>
                <w:top w:val="none" w:sz="0" w:space="0" w:color="auto"/>
                <w:left w:val="none" w:sz="0" w:space="0" w:color="auto"/>
                <w:bottom w:val="none" w:sz="0" w:space="0" w:color="auto"/>
                <w:right w:val="none" w:sz="0" w:space="0" w:color="auto"/>
              </w:divBdr>
            </w:div>
          </w:divsChild>
        </w:div>
        <w:div w:id="1942060098">
          <w:marLeft w:val="0"/>
          <w:marRight w:val="0"/>
          <w:marTop w:val="0"/>
          <w:marBottom w:val="0"/>
          <w:divBdr>
            <w:top w:val="none" w:sz="0" w:space="0" w:color="auto"/>
            <w:left w:val="none" w:sz="0" w:space="0" w:color="auto"/>
            <w:bottom w:val="none" w:sz="0" w:space="0" w:color="auto"/>
            <w:right w:val="none" w:sz="0" w:space="0" w:color="auto"/>
          </w:divBdr>
          <w:divsChild>
            <w:div w:id="8590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99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visor.mn.gov/statutes/?id=148E"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ocialworkers.org/pubs/code/default.asp" TargetMode="External"/><Relationship Id="rId17" Type="http://schemas.openxmlformats.org/officeDocument/2006/relationships/hyperlink" Target="https://www.revisor.leg.state.mn.us/laws?doctype=Chapter&amp;year=2005&amp;type=0&amp;id=147" TargetMode="External"/><Relationship Id="rId2" Type="http://schemas.openxmlformats.org/officeDocument/2006/relationships/numbering" Target="numbering.xml"/><Relationship Id="rId16" Type="http://schemas.openxmlformats.org/officeDocument/2006/relationships/hyperlink" Target="https://www.revisor.leg.state.mn.us/laws?doctype=Chapter&amp;year=2005&amp;type=0&amp;id=14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olaf.edu/stulife/thebook" TargetMode="External"/><Relationship Id="rId5" Type="http://schemas.openxmlformats.org/officeDocument/2006/relationships/settings" Target="settings.xml"/><Relationship Id="rId15" Type="http://schemas.openxmlformats.org/officeDocument/2006/relationships/hyperlink" Target="https://www.revisor.leg.state.mn.us/statutes?id=148D.270"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revisor.leg.state.mn.us/statutes?id=148D.25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25FF1-2824-4CC2-A8F1-0AD314C3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15085</Words>
  <Characters>92658</Characters>
  <Application>Microsoft Office Word</Application>
  <DocSecurity>4</DocSecurity>
  <Lines>772</Lines>
  <Paragraphs>215</Paragraphs>
  <ScaleCrop>false</ScaleCrop>
  <HeadingPairs>
    <vt:vector size="2" baseType="variant">
      <vt:variant>
        <vt:lpstr>Title</vt:lpstr>
      </vt:variant>
      <vt:variant>
        <vt:i4>1</vt:i4>
      </vt:variant>
    </vt:vector>
  </HeadingPairs>
  <TitlesOfParts>
    <vt:vector size="1" baseType="lpstr">
      <vt:lpstr>ST</vt:lpstr>
    </vt:vector>
  </TitlesOfParts>
  <Company>St. Olaf College</Company>
  <LinksUpToDate>false</LinksUpToDate>
  <CharactersWithSpaces>107528</CharactersWithSpaces>
  <SharedDoc>false</SharedDoc>
  <HLinks>
    <vt:vector size="132" baseType="variant">
      <vt:variant>
        <vt:i4>262239</vt:i4>
      </vt:variant>
      <vt:variant>
        <vt:i4>18</vt:i4>
      </vt:variant>
      <vt:variant>
        <vt:i4>0</vt:i4>
      </vt:variant>
      <vt:variant>
        <vt:i4>5</vt:i4>
      </vt:variant>
      <vt:variant>
        <vt:lpwstr>https://www.revisor.leg.state.mn.us/laws?doctype=Chapter&amp;year=2005&amp;type=0&amp;id=147</vt:lpwstr>
      </vt:variant>
      <vt:variant>
        <vt:lpwstr/>
      </vt:variant>
      <vt:variant>
        <vt:i4>262239</vt:i4>
      </vt:variant>
      <vt:variant>
        <vt:i4>15</vt:i4>
      </vt:variant>
      <vt:variant>
        <vt:i4>0</vt:i4>
      </vt:variant>
      <vt:variant>
        <vt:i4>5</vt:i4>
      </vt:variant>
      <vt:variant>
        <vt:lpwstr>https://www.revisor.leg.state.mn.us/laws?doctype=Chapter&amp;year=2005&amp;type=0&amp;id=147</vt:lpwstr>
      </vt:variant>
      <vt:variant>
        <vt:lpwstr/>
      </vt:variant>
      <vt:variant>
        <vt:i4>4522030</vt:i4>
      </vt:variant>
      <vt:variant>
        <vt:i4>12</vt:i4>
      </vt:variant>
      <vt:variant>
        <vt:i4>0</vt:i4>
      </vt:variant>
      <vt:variant>
        <vt:i4>5</vt:i4>
      </vt:variant>
      <vt:variant>
        <vt:lpwstr>https://www.revisor.leg.state.mn.us/statutes?id=148D.270</vt:lpwstr>
      </vt:variant>
      <vt:variant>
        <vt:lpwstr>stat.148D.270</vt:lpwstr>
      </vt:variant>
      <vt:variant>
        <vt:i4>4325417</vt:i4>
      </vt:variant>
      <vt:variant>
        <vt:i4>9</vt:i4>
      </vt:variant>
      <vt:variant>
        <vt:i4>0</vt:i4>
      </vt:variant>
      <vt:variant>
        <vt:i4>5</vt:i4>
      </vt:variant>
      <vt:variant>
        <vt:lpwstr>https://www.revisor.leg.state.mn.us/statutes?id=148D.255</vt:lpwstr>
      </vt:variant>
      <vt:variant>
        <vt:lpwstr>stat.148D.255</vt:lpwstr>
      </vt:variant>
      <vt:variant>
        <vt:i4>5373971</vt:i4>
      </vt:variant>
      <vt:variant>
        <vt:i4>6</vt:i4>
      </vt:variant>
      <vt:variant>
        <vt:i4>0</vt:i4>
      </vt:variant>
      <vt:variant>
        <vt:i4>5</vt:i4>
      </vt:variant>
      <vt:variant>
        <vt:lpwstr>https://www.revisor.mn.gov/statutes/?id=148E</vt:lpwstr>
      </vt:variant>
      <vt:variant>
        <vt:lpwstr/>
      </vt:variant>
      <vt:variant>
        <vt:i4>6553725</vt:i4>
      </vt:variant>
      <vt:variant>
        <vt:i4>3</vt:i4>
      </vt:variant>
      <vt:variant>
        <vt:i4>0</vt:i4>
      </vt:variant>
      <vt:variant>
        <vt:i4>5</vt:i4>
      </vt:variant>
      <vt:variant>
        <vt:lpwstr>http://socialworkers.org/pubs/code/default.asp</vt:lpwstr>
      </vt:variant>
      <vt:variant>
        <vt:lpwstr/>
      </vt:variant>
      <vt:variant>
        <vt:i4>458785</vt:i4>
      </vt:variant>
      <vt:variant>
        <vt:i4>0</vt:i4>
      </vt:variant>
      <vt:variant>
        <vt:i4>0</vt:i4>
      </vt:variant>
      <vt:variant>
        <vt:i4>5</vt:i4>
      </vt:variant>
      <vt:variant>
        <vt:lpwstr>http://www.stolaf.edu/stulife/thebook</vt:lpwstr>
      </vt:variant>
      <vt:variant>
        <vt:lpwstr/>
      </vt:variant>
      <vt:variant>
        <vt:i4>3539027</vt:i4>
      </vt:variant>
      <vt:variant>
        <vt:i4>57470</vt:i4>
      </vt:variant>
      <vt:variant>
        <vt:i4>1025</vt:i4>
      </vt:variant>
      <vt:variant>
        <vt:i4>1</vt:i4>
      </vt:variant>
      <vt:variant>
        <vt:lpwstr>BD05584_</vt:lpwstr>
      </vt:variant>
      <vt:variant>
        <vt:lpwstr/>
      </vt:variant>
      <vt:variant>
        <vt:i4>3276881</vt:i4>
      </vt:variant>
      <vt:variant>
        <vt:i4>64226</vt:i4>
      </vt:variant>
      <vt:variant>
        <vt:i4>1026</vt:i4>
      </vt:variant>
      <vt:variant>
        <vt:i4>1</vt:i4>
      </vt:variant>
      <vt:variant>
        <vt:lpwstr>BD10290_</vt:lpwstr>
      </vt:variant>
      <vt:variant>
        <vt:lpwstr/>
      </vt:variant>
      <vt:variant>
        <vt:i4>3276881</vt:i4>
      </vt:variant>
      <vt:variant>
        <vt:i4>64986</vt:i4>
      </vt:variant>
      <vt:variant>
        <vt:i4>1027</vt:i4>
      </vt:variant>
      <vt:variant>
        <vt:i4>1</vt:i4>
      </vt:variant>
      <vt:variant>
        <vt:lpwstr>BD10290_</vt:lpwstr>
      </vt:variant>
      <vt:variant>
        <vt:lpwstr/>
      </vt:variant>
      <vt:variant>
        <vt:i4>3276881</vt:i4>
      </vt:variant>
      <vt:variant>
        <vt:i4>65568</vt:i4>
      </vt:variant>
      <vt:variant>
        <vt:i4>1028</vt:i4>
      </vt:variant>
      <vt:variant>
        <vt:i4>1</vt:i4>
      </vt:variant>
      <vt:variant>
        <vt:lpwstr>BD10290_</vt:lpwstr>
      </vt:variant>
      <vt:variant>
        <vt:lpwstr/>
      </vt:variant>
      <vt:variant>
        <vt:i4>3276881</vt:i4>
      </vt:variant>
      <vt:variant>
        <vt:i4>68518</vt:i4>
      </vt:variant>
      <vt:variant>
        <vt:i4>1029</vt:i4>
      </vt:variant>
      <vt:variant>
        <vt:i4>1</vt:i4>
      </vt:variant>
      <vt:variant>
        <vt:lpwstr>BD10290_</vt:lpwstr>
      </vt:variant>
      <vt:variant>
        <vt:lpwstr/>
      </vt:variant>
      <vt:variant>
        <vt:i4>3276881</vt:i4>
      </vt:variant>
      <vt:variant>
        <vt:i4>69373</vt:i4>
      </vt:variant>
      <vt:variant>
        <vt:i4>1030</vt:i4>
      </vt:variant>
      <vt:variant>
        <vt:i4>1</vt:i4>
      </vt:variant>
      <vt:variant>
        <vt:lpwstr>BD10290_</vt:lpwstr>
      </vt:variant>
      <vt:variant>
        <vt:lpwstr/>
      </vt:variant>
      <vt:variant>
        <vt:i4>3276881</vt:i4>
      </vt:variant>
      <vt:variant>
        <vt:i4>71795</vt:i4>
      </vt:variant>
      <vt:variant>
        <vt:i4>1031</vt:i4>
      </vt:variant>
      <vt:variant>
        <vt:i4>1</vt:i4>
      </vt:variant>
      <vt:variant>
        <vt:lpwstr>BD10290_</vt:lpwstr>
      </vt:variant>
      <vt:variant>
        <vt:lpwstr/>
      </vt:variant>
      <vt:variant>
        <vt:i4>3276881</vt:i4>
      </vt:variant>
      <vt:variant>
        <vt:i4>73466</vt:i4>
      </vt:variant>
      <vt:variant>
        <vt:i4>1032</vt:i4>
      </vt:variant>
      <vt:variant>
        <vt:i4>1</vt:i4>
      </vt:variant>
      <vt:variant>
        <vt:lpwstr>BD10290_</vt:lpwstr>
      </vt:variant>
      <vt:variant>
        <vt:lpwstr/>
      </vt:variant>
      <vt:variant>
        <vt:i4>3276881</vt:i4>
      </vt:variant>
      <vt:variant>
        <vt:i4>75182</vt:i4>
      </vt:variant>
      <vt:variant>
        <vt:i4>1033</vt:i4>
      </vt:variant>
      <vt:variant>
        <vt:i4>1</vt:i4>
      </vt:variant>
      <vt:variant>
        <vt:lpwstr>BD10290_</vt:lpwstr>
      </vt:variant>
      <vt:variant>
        <vt:lpwstr/>
      </vt:variant>
      <vt:variant>
        <vt:i4>3276881</vt:i4>
      </vt:variant>
      <vt:variant>
        <vt:i4>80364</vt:i4>
      </vt:variant>
      <vt:variant>
        <vt:i4>1034</vt:i4>
      </vt:variant>
      <vt:variant>
        <vt:i4>1</vt:i4>
      </vt:variant>
      <vt:variant>
        <vt:lpwstr>BD10290_</vt:lpwstr>
      </vt:variant>
      <vt:variant>
        <vt:lpwstr/>
      </vt:variant>
      <vt:variant>
        <vt:i4>3276881</vt:i4>
      </vt:variant>
      <vt:variant>
        <vt:i4>85139</vt:i4>
      </vt:variant>
      <vt:variant>
        <vt:i4>1035</vt:i4>
      </vt:variant>
      <vt:variant>
        <vt:i4>1</vt:i4>
      </vt:variant>
      <vt:variant>
        <vt:lpwstr>BD10290_</vt:lpwstr>
      </vt:variant>
      <vt:variant>
        <vt:lpwstr/>
      </vt:variant>
      <vt:variant>
        <vt:i4>3276881</vt:i4>
      </vt:variant>
      <vt:variant>
        <vt:i4>86147</vt:i4>
      </vt:variant>
      <vt:variant>
        <vt:i4>1036</vt:i4>
      </vt:variant>
      <vt:variant>
        <vt:i4>1</vt:i4>
      </vt:variant>
      <vt:variant>
        <vt:lpwstr>BD10290_</vt:lpwstr>
      </vt:variant>
      <vt:variant>
        <vt:lpwstr/>
      </vt:variant>
      <vt:variant>
        <vt:i4>3276881</vt:i4>
      </vt:variant>
      <vt:variant>
        <vt:i4>86340</vt:i4>
      </vt:variant>
      <vt:variant>
        <vt:i4>1037</vt:i4>
      </vt:variant>
      <vt:variant>
        <vt:i4>1</vt:i4>
      </vt:variant>
      <vt:variant>
        <vt:lpwstr>BD10290_</vt:lpwstr>
      </vt:variant>
      <vt:variant>
        <vt:lpwstr/>
      </vt:variant>
      <vt:variant>
        <vt:i4>3276881</vt:i4>
      </vt:variant>
      <vt:variant>
        <vt:i4>89013</vt:i4>
      </vt:variant>
      <vt:variant>
        <vt:i4>1038</vt:i4>
      </vt:variant>
      <vt:variant>
        <vt:i4>1</vt:i4>
      </vt:variant>
      <vt:variant>
        <vt:lpwstr>BD10290_</vt:lpwstr>
      </vt:variant>
      <vt:variant>
        <vt:lpwstr/>
      </vt:variant>
      <vt:variant>
        <vt:i4>8323100</vt:i4>
      </vt:variant>
      <vt:variant>
        <vt:i4>-1</vt:i4>
      </vt:variant>
      <vt:variant>
        <vt:i4>1027</vt:i4>
      </vt:variant>
      <vt:variant>
        <vt:i4>1</vt:i4>
      </vt:variant>
      <vt:variant>
        <vt:lpwstr>stologo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MicroComputing</dc:creator>
  <cp:lastModifiedBy>stobuild</cp:lastModifiedBy>
  <cp:revision>2</cp:revision>
  <cp:lastPrinted>2013-09-03T21:45:00Z</cp:lastPrinted>
  <dcterms:created xsi:type="dcterms:W3CDTF">2013-09-03T21:54:00Z</dcterms:created>
  <dcterms:modified xsi:type="dcterms:W3CDTF">2013-09-03T21:54:00Z</dcterms:modified>
</cp:coreProperties>
</file>