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Preparing a Group Presentation</w:t>
      </w:r>
      <w:r>
        <w:rPr>
          <w:rFonts w:ascii="Arial Unicode MS" w:cs="Arial Unicode MS" w:hAnsi="Arial Unicode MS" w:eastAsia="Arial Unicode MS"/>
          <w:b w:val="0"/>
          <w:bCs w:val="0"/>
          <w:i w:val="0"/>
          <w:iCs w:val="0"/>
        </w:rPr>
        <w:br w:type="textWrapping"/>
      </w:r>
      <w:r>
        <w:rPr>
          <w:rtl w:val="0"/>
          <w:lang w:val="en-US"/>
        </w:rPr>
        <w:t>Strategies and Suggestions</w:t>
      </w:r>
    </w:p>
    <w:p>
      <w:pPr>
        <w:pStyle w:val="Normal.0"/>
        <w:jc w:val="center"/>
      </w:pPr>
      <w:r>
        <w:rPr>
          <w:rtl w:val="0"/>
          <w:lang w:val="en-US"/>
        </w:rPr>
        <w:t>Jo Beld, St. Olaf College</w:t>
      </w:r>
    </w:p>
    <w:p>
      <w:pPr>
        <w:pStyle w:val="Normal.0"/>
        <w:jc w:val="center"/>
        <w:rPr>
          <w:rFonts w:ascii="Times New Roman" w:cs="Times New Roman" w:hAnsi="Times New Roman" w:eastAsia="Times New Roman"/>
        </w:rPr>
      </w:pPr>
    </w:p>
    <w:p>
      <w:pPr>
        <w:pStyle w:val="Normal.0"/>
        <w:ind w:left="2160" w:hanging="2160"/>
      </w:pPr>
      <w:r>
        <w:rPr>
          <w:i w:val="1"/>
          <w:iCs w:val="1"/>
          <w:rtl w:val="0"/>
          <w:lang w:val="en-US"/>
        </w:rPr>
        <w:t xml:space="preserve">Basic premises: </w:t>
        <w:tab/>
        <w:t>(1) Plan together, following through individually</w:t>
      </w:r>
      <w:r>
        <w:rPr>
          <w:rFonts w:ascii="Arial Unicode MS" w:cs="Arial Unicode MS" w:hAnsi="Arial Unicode MS" w:eastAsia="Arial Unicode MS"/>
          <w:b w:val="0"/>
          <w:bCs w:val="0"/>
          <w:i w:val="0"/>
          <w:iCs w:val="0"/>
        </w:rPr>
        <w:br w:type="textWrapping"/>
      </w:r>
      <w:r>
        <w:rPr>
          <w:i w:val="1"/>
          <w:iCs w:val="1"/>
          <w:rtl w:val="0"/>
          <w:lang w:val="en-US"/>
        </w:rPr>
        <w:t xml:space="preserve">(2) Group work is tentative; each task below may be revisited in </w:t>
      </w:r>
      <w:r>
        <w:rPr>
          <w:rFonts w:ascii="Arial Unicode MS" w:cs="Arial Unicode MS" w:hAnsi="Arial Unicode MS" w:eastAsia="Arial Unicode MS"/>
          <w:b w:val="0"/>
          <w:bCs w:val="0"/>
          <w:i w:val="0"/>
          <w:iCs w:val="0"/>
        </w:rPr>
        <w:br w:type="textWrapping"/>
      </w:r>
      <w:r>
        <w:rPr>
          <w:i w:val="1"/>
          <w:iCs w:val="1"/>
          <w:rtl w:val="0"/>
          <w:lang w:val="en-US"/>
        </w:rPr>
        <w:t>the course of your work together</w:t>
      </w:r>
    </w:p>
    <w:p>
      <w:pPr>
        <w:pStyle w:val="Normal.0"/>
        <w:ind w:left="2160" w:hanging="2160"/>
        <w:rPr>
          <w:rFonts w:ascii="Times New Roman" w:cs="Times New Roman" w:hAnsi="Times New Roman" w:eastAsia="Times New Roman"/>
        </w:rPr>
      </w:pPr>
    </w:p>
    <w:p>
      <w:pPr>
        <w:pStyle w:val="List Paragraph"/>
        <w:numPr>
          <w:ilvl w:val="0"/>
          <w:numId w:val="2"/>
        </w:numPr>
        <w:bidi w:val="0"/>
        <w:ind w:right="0"/>
        <w:jc w:val="left"/>
        <w:rPr>
          <w:rFonts w:ascii="Times New Roman" w:cs="Times New Roman" w:hAnsi="Times New Roman" w:eastAsia="Times New Roman"/>
          <w:rtl w:val="0"/>
          <w:lang w:val="en-US"/>
        </w:rPr>
      </w:pPr>
      <w:r>
        <w:rPr>
          <w:rFonts w:ascii="Times New Roman" w:hAnsi="Times New Roman"/>
          <w:b w:val="1"/>
          <w:bCs w:val="1"/>
          <w:rtl w:val="0"/>
          <w:lang w:val="en-US"/>
        </w:rPr>
        <w:t>Establish your purposes together.</w:t>
      </w:r>
      <w:r>
        <w:rPr>
          <w:rFonts w:ascii="Arial Unicode MS" w:cs="Arial Unicode MS" w:hAnsi="Arial Unicode MS" w:eastAsia="Arial Unicode MS"/>
          <w:b w:val="0"/>
          <w:bCs w:val="0"/>
          <w:i w:val="0"/>
          <w:iCs w:val="0"/>
        </w:rPr>
        <w:br w:type="textWrapping"/>
      </w:r>
    </w:p>
    <w:p>
      <w:pPr>
        <w:pStyle w:val="List Paragraph"/>
        <w:numPr>
          <w:ilvl w:val="0"/>
          <w:numId w:val="4"/>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Review the assignment together</w:t>
      </w:r>
      <w:r>
        <w:rPr>
          <w:rFonts w:ascii="Times New Roman" w:hAnsi="Times New Roman"/>
          <w:i w:val="0"/>
          <w:iCs w:val="0"/>
          <w:rtl w:val="0"/>
          <w:lang w:val="en-US"/>
        </w:rPr>
        <w:t xml:space="preserve"> and make sure you have a shared understanding of what the instructor expects the assignment will do for you and for your audience.</w:t>
      </w:r>
      <w:r>
        <w:rPr>
          <w:rFonts w:ascii="Arial Unicode MS" w:cs="Arial Unicode MS" w:hAnsi="Arial Unicode MS" w:eastAsia="Arial Unicode MS"/>
          <w:b w:val="0"/>
          <w:bCs w:val="0"/>
          <w:i w:val="0"/>
          <w:iCs w:val="0"/>
        </w:rPr>
        <w:br w:type="textWrapping"/>
      </w:r>
    </w:p>
    <w:p>
      <w:pPr>
        <w:pStyle w:val="List Paragraph"/>
        <w:numPr>
          <w:ilvl w:val="0"/>
          <w:numId w:val="4"/>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Discuss your own individual objectives for the assignment:</w:t>
      </w:r>
      <w:r>
        <w:rPr>
          <w:rFonts w:ascii="Times New Roman" w:hAnsi="Times New Roman"/>
          <w:i w:val="0"/>
          <w:iCs w:val="0"/>
          <w:rtl w:val="0"/>
          <w:lang w:val="en-US"/>
        </w:rPr>
        <w:t xml:space="preserve">  What topics do you want to know more about?  What skills do you want to strengthen?  What new areas do you want to explore?</w:t>
      </w:r>
      <w:r>
        <w:rPr>
          <w:rFonts w:ascii="Arial Unicode MS" w:cs="Arial Unicode MS" w:hAnsi="Arial Unicode MS" w:eastAsia="Arial Unicode MS"/>
          <w:b w:val="0"/>
          <w:bCs w:val="0"/>
          <w:i w:val="0"/>
          <w:iCs w:val="0"/>
        </w:rPr>
        <w:br w:type="textWrapping"/>
      </w:r>
    </w:p>
    <w:p>
      <w:pPr>
        <w:pStyle w:val="List Paragraph"/>
        <w:numPr>
          <w:ilvl w:val="0"/>
          <w:numId w:val="4"/>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Identify the main objective(s) of your presentation:</w:t>
      </w:r>
      <w:r>
        <w:rPr>
          <w:rFonts w:ascii="Times New Roman" w:hAnsi="Times New Roman"/>
          <w:i w:val="0"/>
          <w:iCs w:val="0"/>
          <w:rtl w:val="0"/>
          <w:lang w:val="en-US"/>
        </w:rPr>
        <w:t xml:space="preserve">  Are you intending to </w:t>
      </w:r>
      <w:r>
        <w:rPr>
          <w:rFonts w:ascii="Times New Roman" w:hAnsi="Times New Roman"/>
          <w:i w:val="1"/>
          <w:iCs w:val="1"/>
          <w:rtl w:val="0"/>
          <w:lang w:val="en-US"/>
        </w:rPr>
        <w:t>inform</w:t>
      </w:r>
      <w:r>
        <w:rPr>
          <w:rFonts w:ascii="Times New Roman" w:hAnsi="Times New Roman"/>
          <w:i w:val="0"/>
          <w:iCs w:val="0"/>
          <w:rtl w:val="0"/>
          <w:lang w:val="en-US"/>
        </w:rPr>
        <w:t xml:space="preserve"> your audience?  </w:t>
      </w:r>
      <w:r>
        <w:rPr>
          <w:rFonts w:ascii="Times New Roman" w:hAnsi="Times New Roman"/>
          <w:i w:val="1"/>
          <w:iCs w:val="1"/>
          <w:rtl w:val="0"/>
          <w:lang w:val="en-US"/>
        </w:rPr>
        <w:t>Persuade</w:t>
      </w:r>
      <w:r>
        <w:rPr>
          <w:rFonts w:ascii="Times New Roman" w:hAnsi="Times New Roman"/>
          <w:i w:val="0"/>
          <w:iCs w:val="0"/>
          <w:rtl w:val="0"/>
          <w:lang w:val="en-US"/>
        </w:rPr>
        <w:t xml:space="preserve"> them? </w:t>
      </w:r>
      <w:r>
        <w:rPr>
          <w:rFonts w:ascii="Times New Roman" w:hAnsi="Times New Roman"/>
          <w:i w:val="1"/>
          <w:iCs w:val="1"/>
          <w:rtl w:val="0"/>
          <w:lang w:val="en-US"/>
        </w:rPr>
        <w:t>Inspire</w:t>
      </w:r>
      <w:r>
        <w:rPr>
          <w:rFonts w:ascii="Times New Roman" w:hAnsi="Times New Roman"/>
          <w:i w:val="0"/>
          <w:iCs w:val="0"/>
          <w:rtl w:val="0"/>
          <w:lang w:val="en-US"/>
        </w:rPr>
        <w:t xml:space="preserve"> them?  Or some combination of these?  Keep these objectives in mind throughout the process of preparing your presentation.</w:t>
      </w:r>
    </w:p>
    <w:p>
      <w:pPr>
        <w:pStyle w:val="List Paragraph"/>
        <w:rPr>
          <w:i w:val="1"/>
          <w:iCs w:val="1"/>
        </w:rPr>
      </w:pPr>
      <w:r>
        <w:rPr>
          <w:rFonts w:ascii="Arial Unicode MS" w:cs="Arial Unicode MS" w:hAnsi="Arial Unicode MS" w:eastAsia="Arial Unicode MS"/>
          <w:b w:val="0"/>
          <w:bCs w:val="0"/>
          <w:i w:val="0"/>
          <w:iCs w:val="0"/>
        </w:rPr>
        <w:br w:type="textWrapping"/>
      </w:r>
    </w:p>
    <w:p>
      <w:pPr>
        <w:pStyle w:val="List Paragraph"/>
        <w:numPr>
          <w:ilvl w:val="0"/>
          <w:numId w:val="5"/>
        </w:numPr>
        <w:bidi w:val="0"/>
        <w:ind w:right="0"/>
        <w:jc w:val="left"/>
        <w:rPr>
          <w:rFonts w:ascii="Times New Roman" w:cs="Times New Roman" w:hAnsi="Times New Roman" w:eastAsia="Times New Roman"/>
          <w:b w:val="1"/>
          <w:bCs w:val="1"/>
          <w:rtl w:val="0"/>
          <w:lang w:val="en-US"/>
        </w:rPr>
      </w:pPr>
      <w:r>
        <w:rPr>
          <w:rFonts w:ascii="Times New Roman" w:hAnsi="Times New Roman"/>
          <w:b w:val="1"/>
          <w:bCs w:val="1"/>
          <w:rtl w:val="0"/>
          <w:lang w:val="en-US"/>
        </w:rPr>
        <w:t>Get acquainted with your topic together.</w:t>
      </w:r>
      <w:r>
        <w:rPr>
          <w:rFonts w:ascii="Arial Unicode MS" w:cs="Arial Unicode MS" w:hAnsi="Arial Unicode MS" w:eastAsia="Arial Unicode MS"/>
          <w:b w:val="0"/>
          <w:bCs w:val="0"/>
          <w:i w:val="0"/>
          <w:iCs w:val="0"/>
        </w:rPr>
        <w:br w:type="textWrapping"/>
      </w:r>
    </w:p>
    <w:p>
      <w:pPr>
        <w:pStyle w:val="List Paragraph"/>
        <w:numPr>
          <w:ilvl w:val="0"/>
          <w:numId w:val="7"/>
        </w:numPr>
        <w:bidi w:val="0"/>
        <w:ind w:right="0"/>
        <w:jc w:val="left"/>
        <w:rPr>
          <w:rFonts w:ascii="Times New Roman" w:cs="Times New Roman" w:hAnsi="Times New Roman" w:eastAsia="Times New Roman"/>
          <w:b w:val="1"/>
          <w:bCs w:val="1"/>
          <w:rtl w:val="0"/>
          <w:lang w:val="en-US"/>
        </w:rPr>
      </w:pPr>
      <w:r>
        <w:rPr>
          <w:rFonts w:ascii="Times New Roman" w:hAnsi="Times New Roman"/>
          <w:b w:val="0"/>
          <w:bCs w:val="0"/>
          <w:i w:val="1"/>
          <w:iCs w:val="1"/>
          <w:rtl w:val="0"/>
          <w:lang w:val="en-US"/>
        </w:rPr>
        <w:t>Don</w:t>
      </w:r>
      <w:r>
        <w:rPr>
          <w:rFonts w:ascii="Times New Roman" w:hAnsi="Times New Roman" w:hint="default"/>
          <w:b w:val="0"/>
          <w:bCs w:val="0"/>
          <w:i w:val="1"/>
          <w:iCs w:val="1"/>
          <w:rtl w:val="0"/>
          <w:lang w:val="en-US"/>
        </w:rPr>
        <w:t>’</w:t>
      </w:r>
      <w:r>
        <w:rPr>
          <w:rFonts w:ascii="Times New Roman" w:hAnsi="Times New Roman"/>
          <w:b w:val="0"/>
          <w:bCs w:val="0"/>
          <w:i w:val="1"/>
          <w:iCs w:val="1"/>
          <w:rtl w:val="0"/>
          <w:lang w:val="en-US"/>
        </w:rPr>
        <w:t>t divide up the topic too quickly.</w:t>
      </w:r>
      <w:r>
        <w:rPr>
          <w:rFonts w:ascii="Times New Roman" w:hAnsi="Times New Roman"/>
          <w:b w:val="0"/>
          <w:bCs w:val="0"/>
          <w:rtl w:val="0"/>
          <w:lang w:val="en-US"/>
        </w:rPr>
        <w:t xml:space="preserve">  Discuss the possible dimensions of your topic together </w:t>
      </w:r>
      <w:r>
        <w:rPr>
          <w:rFonts w:ascii="Times New Roman" w:hAnsi="Times New Roman" w:hint="default"/>
          <w:b w:val="0"/>
          <w:bCs w:val="0"/>
          <w:rtl w:val="0"/>
          <w:lang w:val="en-US"/>
        </w:rPr>
        <w:t xml:space="preserve">– </w:t>
      </w:r>
      <w:r>
        <w:rPr>
          <w:rFonts w:ascii="Times New Roman" w:hAnsi="Times New Roman"/>
          <w:b w:val="0"/>
          <w:bCs w:val="0"/>
          <w:rtl w:val="0"/>
          <w:lang w:val="en-US"/>
        </w:rPr>
        <w:t>key content areas, questions, problems, issues  -- based on what you already know about it.  Then ask each group member to do some initial research in a given area and bring information back to the group.  Be sure to bring bibliographic information back as well as content information.</w:t>
      </w:r>
      <w:r>
        <w:rPr>
          <w:rFonts w:ascii="Arial Unicode MS" w:cs="Arial Unicode MS" w:hAnsi="Arial Unicode MS" w:eastAsia="Arial Unicode MS"/>
          <w:b w:val="0"/>
          <w:bCs w:val="0"/>
          <w:i w:val="0"/>
          <w:iCs w:val="0"/>
        </w:rPr>
        <w:br w:type="textWrapping"/>
      </w:r>
    </w:p>
    <w:p>
      <w:pPr>
        <w:pStyle w:val="List Paragraph"/>
        <w:numPr>
          <w:ilvl w:val="0"/>
          <w:numId w:val="7"/>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Don</w:t>
      </w:r>
      <w:r>
        <w:rPr>
          <w:rFonts w:ascii="Times New Roman" w:hAnsi="Times New Roman" w:hint="default"/>
          <w:i w:val="1"/>
          <w:iCs w:val="1"/>
          <w:rtl w:val="0"/>
          <w:lang w:val="en-US"/>
        </w:rPr>
        <w:t>’</w:t>
      </w:r>
      <w:r>
        <w:rPr>
          <w:rFonts w:ascii="Times New Roman" w:hAnsi="Times New Roman"/>
          <w:i w:val="1"/>
          <w:iCs w:val="1"/>
          <w:rtl w:val="0"/>
          <w:lang w:val="en-US"/>
        </w:rPr>
        <w:t>t ask individual members to specialize too quickly</w:t>
      </w:r>
      <w:r>
        <w:rPr>
          <w:rFonts w:ascii="Times New Roman" w:hAnsi="Times New Roman"/>
          <w:rtl w:val="0"/>
          <w:lang w:val="en-US"/>
        </w:rPr>
        <w:t>.  Don</w:t>
      </w:r>
      <w:r>
        <w:rPr>
          <w:rFonts w:ascii="Times New Roman" w:hAnsi="Times New Roman" w:hint="default"/>
          <w:rtl w:val="0"/>
          <w:lang w:val="en-US"/>
        </w:rPr>
        <w:t>’</w:t>
      </w:r>
      <w:r>
        <w:rPr>
          <w:rFonts w:ascii="Times New Roman" w:hAnsi="Times New Roman"/>
          <w:rtl w:val="0"/>
          <w:lang w:val="en-US"/>
        </w:rPr>
        <w:t xml:space="preserve">t assume that the area in which each member does some initial research will necessarily be the focus of his or her part of the final presentation.  Make sure the group as a whole is familiar with the overall terrain of your topic before the individual members begin to </w:t>
      </w:r>
      <w:r>
        <w:rPr>
          <w:rFonts w:ascii="Times New Roman" w:hAnsi="Times New Roman" w:hint="default"/>
          <w:rtl w:val="0"/>
          <w:lang w:val="en-US"/>
        </w:rPr>
        <w:t>“</w:t>
      </w:r>
      <w:r>
        <w:rPr>
          <w:rFonts w:ascii="Times New Roman" w:hAnsi="Times New Roman"/>
          <w:rtl w:val="0"/>
          <w:lang w:val="en-US"/>
        </w:rPr>
        <w:t>specialize.</w:t>
      </w:r>
      <w:r>
        <w:rPr>
          <w:rFonts w:ascii="Times New Roman" w:hAnsi="Times New Roman" w:hint="default"/>
          <w:rtl w:val="0"/>
          <w:lang w:val="en-US"/>
        </w:rPr>
        <w:t xml:space="preserve">”  </w:t>
      </w:r>
      <w:r>
        <w:rPr>
          <w:rFonts w:ascii="Times New Roman" w:hAnsi="Times New Roman"/>
          <w:rtl w:val="0"/>
          <w:lang w:val="en-US"/>
        </w:rPr>
        <w:t>This will help you develop and maintain coherence and consistency in your final presentation.</w:t>
      </w:r>
      <w:r>
        <w:rPr>
          <w:rFonts w:ascii="Arial Unicode MS" w:cs="Arial Unicode MS" w:hAnsi="Arial Unicode MS" w:eastAsia="Arial Unicode MS"/>
          <w:b w:val="0"/>
          <w:bCs w:val="0"/>
          <w:i w:val="0"/>
          <w:iCs w:val="0"/>
        </w:rPr>
        <w:br w:type="textWrapping"/>
        <w:br w:type="textWrapping"/>
      </w:r>
    </w:p>
    <w:p>
      <w:pPr>
        <w:pStyle w:val="List Paragraph"/>
        <w:numPr>
          <w:ilvl w:val="0"/>
          <w:numId w:val="8"/>
        </w:numPr>
        <w:bidi w:val="0"/>
        <w:ind w:right="0"/>
        <w:jc w:val="left"/>
        <w:rPr>
          <w:rFonts w:ascii="Times New Roman" w:cs="Times New Roman" w:hAnsi="Times New Roman" w:eastAsia="Times New Roman"/>
          <w:rtl w:val="0"/>
          <w:lang w:val="en-US"/>
        </w:rPr>
      </w:pPr>
      <w:r>
        <w:rPr>
          <w:rFonts w:ascii="Times New Roman" w:hAnsi="Times New Roman"/>
          <w:b w:val="1"/>
          <w:bCs w:val="1"/>
          <w:rtl w:val="0"/>
          <w:lang w:val="en-US"/>
        </w:rPr>
        <w:t>Get acquainted with the other members of your group.</w:t>
      </w:r>
    </w:p>
    <w:p>
      <w:pPr>
        <w:pStyle w:val="Normal.0"/>
        <w:ind w:left="360" w:firstLine="0"/>
      </w:pPr>
      <w:r>
        <w:rPr>
          <w:rtl w:val="0"/>
          <w:lang w:val="en-US"/>
        </w:rPr>
        <w:t>An effective distribution of responsibility in a group requires more than just knowing your topic; it also requires some knowledge of what each group member brings to the task.  Here are some things you will want to learn about your project partners:</w:t>
      </w:r>
    </w:p>
    <w:p>
      <w:pPr>
        <w:pStyle w:val="List Paragraph"/>
        <w:numPr>
          <w:ilvl w:val="0"/>
          <w:numId w:val="1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 xml:space="preserve">Identify the relevant knowledge each member brings to the topic.  </w:t>
      </w:r>
      <w:r>
        <w:rPr>
          <w:rFonts w:ascii="Times New Roman" w:hAnsi="Times New Roman"/>
          <w:i w:val="0"/>
          <w:iCs w:val="0"/>
          <w:rtl w:val="0"/>
          <w:lang w:val="en-US"/>
        </w:rPr>
        <w:t>What courses or experiences has each member had which might support your work together?</w:t>
      </w:r>
      <w:r>
        <w:rPr>
          <w:rFonts w:ascii="Arial Unicode MS" w:cs="Arial Unicode MS" w:hAnsi="Arial Unicode MS" w:eastAsia="Arial Unicode MS"/>
          <w:b w:val="0"/>
          <w:bCs w:val="0"/>
          <w:i w:val="0"/>
          <w:iCs w:val="0"/>
        </w:rPr>
        <w:br w:type="textWrapping"/>
      </w:r>
    </w:p>
    <w:p>
      <w:pPr>
        <w:pStyle w:val="List Paragraph"/>
        <w:numPr>
          <w:ilvl w:val="0"/>
          <w:numId w:val="1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Identify the interests of each member in relation to the topic</w:t>
      </w:r>
      <w:r>
        <w:rPr>
          <w:rFonts w:ascii="Times New Roman" w:hAnsi="Times New Roman"/>
          <w:i w:val="0"/>
          <w:iCs w:val="0"/>
          <w:rtl w:val="0"/>
          <w:lang w:val="en-US"/>
        </w:rPr>
        <w:t>.  Return to the question of each individual</w:t>
      </w:r>
      <w:r>
        <w:rPr>
          <w:rFonts w:ascii="Times New Roman" w:hAnsi="Times New Roman" w:hint="default"/>
          <w:i w:val="0"/>
          <w:iCs w:val="0"/>
          <w:rtl w:val="0"/>
          <w:lang w:val="en-US"/>
        </w:rPr>
        <w:t>’</w:t>
      </w:r>
      <w:r>
        <w:rPr>
          <w:rFonts w:ascii="Times New Roman" w:hAnsi="Times New Roman"/>
          <w:i w:val="0"/>
          <w:iCs w:val="0"/>
          <w:rtl w:val="0"/>
          <w:lang w:val="en-US"/>
        </w:rPr>
        <w:t>s objectives:  What motivations or needs might this project meet for each member?  The more closely you can tie the group</w:t>
      </w:r>
      <w:r>
        <w:rPr>
          <w:rFonts w:ascii="Times New Roman" w:hAnsi="Times New Roman" w:hint="default"/>
          <w:i w:val="0"/>
          <w:iCs w:val="0"/>
          <w:rtl w:val="0"/>
          <w:lang w:val="en-US"/>
        </w:rPr>
        <w:t>’</w:t>
      </w:r>
      <w:r>
        <w:rPr>
          <w:rFonts w:ascii="Times New Roman" w:hAnsi="Times New Roman"/>
          <w:i w:val="0"/>
          <w:iCs w:val="0"/>
          <w:rtl w:val="0"/>
          <w:lang w:val="en-US"/>
        </w:rPr>
        <w:t>s work to the commitments of each individual member, the more likely it is that each individual will make valuable contributions to the group.</w:t>
      </w:r>
      <w:r>
        <w:rPr>
          <w:rFonts w:ascii="Arial Unicode MS" w:cs="Arial Unicode MS" w:hAnsi="Arial Unicode MS" w:eastAsia="Arial Unicode MS"/>
          <w:b w:val="0"/>
          <w:bCs w:val="0"/>
          <w:i w:val="0"/>
          <w:iCs w:val="0"/>
        </w:rPr>
        <w:br w:type="textWrapping"/>
      </w:r>
    </w:p>
    <w:p>
      <w:pPr>
        <w:pStyle w:val="List Paragraph"/>
        <w:numPr>
          <w:ilvl w:val="0"/>
          <w:numId w:val="1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Identify the barriers that may exist for each member.</w:t>
      </w:r>
      <w:r>
        <w:rPr>
          <w:rFonts w:ascii="Times New Roman" w:hAnsi="Times New Roman"/>
          <w:i w:val="0"/>
          <w:iCs w:val="0"/>
          <w:rtl w:val="0"/>
          <w:lang w:val="en-US"/>
        </w:rPr>
        <w:t xml:space="preserve">  Everyone will have some barriers or obstacles he or she will need to overcome in order to participate fully in the work of the group.  Some will face scheduling difficulties; some may be apprehensive about speaking in groups; some may have intellectual difficulties with the topic; some are fearful of making presentations; some may have other priorities, noble or otherwise.  If each member is honest about his or her own limitations, the group can work together to address them.</w:t>
      </w:r>
      <w:r>
        <w:rPr>
          <w:rFonts w:ascii="Arial Unicode MS" w:cs="Arial Unicode MS" w:hAnsi="Arial Unicode MS" w:eastAsia="Arial Unicode MS"/>
          <w:b w:val="0"/>
          <w:bCs w:val="0"/>
          <w:i w:val="0"/>
          <w:iCs w:val="0"/>
        </w:rPr>
        <w:br w:type="textWrapping"/>
      </w:r>
    </w:p>
    <w:p>
      <w:pPr>
        <w:pStyle w:val="List Paragraph"/>
        <w:numPr>
          <w:ilvl w:val="0"/>
          <w:numId w:val="1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Identify the roles each member tends to play in group work.</w:t>
      </w:r>
      <w:r>
        <w:rPr>
          <w:rFonts w:ascii="Times New Roman" w:hAnsi="Times New Roman"/>
          <w:i w:val="0"/>
          <w:iCs w:val="0"/>
          <w:rtl w:val="0"/>
          <w:lang w:val="en-US"/>
        </w:rPr>
        <w:t xml:space="preserve">  There are many different ways of categorizing group roles.  A list of possible roles might include:</w:t>
      </w:r>
      <w:r>
        <w:rPr>
          <w:rFonts w:ascii="Arial Unicode MS" w:cs="Arial Unicode MS" w:hAnsi="Arial Unicode MS" w:eastAsia="Arial Unicode MS"/>
          <w:b w:val="0"/>
          <w:bCs w:val="0"/>
          <w:i w:val="0"/>
          <w:iCs w:val="0"/>
        </w:rPr>
        <w:br w:type="textWrapping"/>
      </w:r>
    </w:p>
    <w:p>
      <w:pPr>
        <w:pStyle w:val="List Paragraph"/>
        <w:numPr>
          <w:ilvl w:val="1"/>
          <w:numId w:val="10"/>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Task leader:</w:t>
      </w:r>
      <w:r>
        <w:rPr>
          <w:rFonts w:ascii="Times New Roman" w:hAnsi="Times New Roman"/>
          <w:rtl w:val="0"/>
          <w:lang w:val="en-US"/>
        </w:rPr>
        <w:t xml:space="preserve">  Helps the group identify its objectives, set goals, divide the labor, and monitor its own progress, focusing principally on the group</w:t>
      </w:r>
      <w:r>
        <w:rPr>
          <w:rFonts w:ascii="Times New Roman" w:hAnsi="Times New Roman" w:hint="default"/>
          <w:rtl w:val="0"/>
          <w:lang w:val="en-US"/>
        </w:rPr>
        <w:t>’</w:t>
      </w:r>
      <w:r>
        <w:rPr>
          <w:rFonts w:ascii="Times New Roman" w:hAnsi="Times New Roman"/>
          <w:rtl w:val="0"/>
          <w:lang w:val="en-US"/>
        </w:rPr>
        <w:t>s processes.</w:t>
      </w:r>
      <w:r>
        <w:rPr>
          <w:rFonts w:ascii="Arial Unicode MS" w:cs="Arial Unicode MS" w:hAnsi="Arial Unicode MS" w:eastAsia="Arial Unicode MS"/>
          <w:b w:val="0"/>
          <w:bCs w:val="0"/>
          <w:i w:val="0"/>
          <w:iCs w:val="0"/>
        </w:rPr>
        <w:br w:type="textWrapping"/>
      </w:r>
    </w:p>
    <w:p>
      <w:pPr>
        <w:pStyle w:val="List Paragraph"/>
        <w:numPr>
          <w:ilvl w:val="1"/>
          <w:numId w:val="10"/>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Idea leader</w:t>
      </w:r>
      <w:r>
        <w:rPr>
          <w:rFonts w:ascii="Times New Roman" w:hAnsi="Times New Roman"/>
          <w:rtl w:val="0"/>
          <w:lang w:val="en-US"/>
        </w:rPr>
        <w:t>:  Provides information, opinions, judgments, and suggestions, focusing principally on the substance of the project.</w:t>
      </w:r>
      <w:r>
        <w:rPr>
          <w:rFonts w:ascii="Arial Unicode MS" w:cs="Arial Unicode MS" w:hAnsi="Arial Unicode MS" w:eastAsia="Arial Unicode MS"/>
          <w:b w:val="0"/>
          <w:bCs w:val="0"/>
          <w:i w:val="0"/>
          <w:iCs w:val="0"/>
        </w:rPr>
        <w:br w:type="textWrapping"/>
      </w:r>
    </w:p>
    <w:p>
      <w:pPr>
        <w:pStyle w:val="List Paragraph"/>
        <w:numPr>
          <w:ilvl w:val="1"/>
          <w:numId w:val="10"/>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Devil</w:t>
      </w:r>
      <w:r>
        <w:rPr>
          <w:rFonts w:ascii="Times New Roman" w:hAnsi="Times New Roman" w:hint="default"/>
          <w:i w:val="1"/>
          <w:iCs w:val="1"/>
          <w:rtl w:val="0"/>
          <w:lang w:val="en-US"/>
        </w:rPr>
        <w:t>’</w:t>
      </w:r>
      <w:r>
        <w:rPr>
          <w:rFonts w:ascii="Times New Roman" w:hAnsi="Times New Roman"/>
          <w:i w:val="1"/>
          <w:iCs w:val="1"/>
          <w:rtl w:val="0"/>
          <w:lang w:val="en-US"/>
        </w:rPr>
        <w:t>s advocate:</w:t>
      </w:r>
      <w:r>
        <w:rPr>
          <w:rFonts w:ascii="Times New Roman" w:hAnsi="Times New Roman"/>
          <w:rtl w:val="0"/>
          <w:lang w:val="en-US"/>
        </w:rPr>
        <w:t xml:space="preserve">  Challenges both procedural and substantive suggestions from other group members.  (This role is sometimes perceived as negative, if not destructive, but it can serve to strengthen the quality of the group</w:t>
      </w:r>
      <w:r>
        <w:rPr>
          <w:rFonts w:ascii="Times New Roman" w:hAnsi="Times New Roman" w:hint="default"/>
          <w:rtl w:val="0"/>
          <w:lang w:val="en-US"/>
        </w:rPr>
        <w:t>’</w:t>
      </w:r>
      <w:r>
        <w:rPr>
          <w:rFonts w:ascii="Times New Roman" w:hAnsi="Times New Roman"/>
          <w:rtl w:val="0"/>
          <w:lang w:val="en-US"/>
        </w:rPr>
        <w:t>s work if the challenges are directed at ideas, not at people.)</w:t>
      </w:r>
      <w:r>
        <w:rPr>
          <w:rFonts w:ascii="Arial Unicode MS" w:cs="Arial Unicode MS" w:hAnsi="Arial Unicode MS" w:eastAsia="Arial Unicode MS"/>
          <w:b w:val="0"/>
          <w:bCs w:val="0"/>
          <w:i w:val="0"/>
          <w:iCs w:val="0"/>
        </w:rPr>
        <w:br w:type="textWrapping"/>
      </w:r>
    </w:p>
    <w:p>
      <w:pPr>
        <w:pStyle w:val="List Paragraph"/>
        <w:numPr>
          <w:ilvl w:val="1"/>
          <w:numId w:val="10"/>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Harmonizer</w:t>
      </w:r>
      <w:r>
        <w:rPr>
          <w:rFonts w:ascii="Times New Roman" w:hAnsi="Times New Roman"/>
          <w:rtl w:val="0"/>
          <w:lang w:val="en-US"/>
        </w:rPr>
        <w:t>.  Seeks compromise and consensus; tries to find ways of bringing different individuals and different points of view together.</w:t>
      </w:r>
      <w:r>
        <w:rPr>
          <w:rFonts w:ascii="Arial Unicode MS" w:cs="Arial Unicode MS" w:hAnsi="Arial Unicode MS" w:eastAsia="Arial Unicode MS"/>
          <w:b w:val="0"/>
          <w:bCs w:val="0"/>
          <w:i w:val="0"/>
          <w:iCs w:val="0"/>
        </w:rPr>
        <w:br w:type="textWrapping"/>
      </w:r>
    </w:p>
    <w:p>
      <w:pPr>
        <w:pStyle w:val="List Paragraph"/>
        <w:numPr>
          <w:ilvl w:val="1"/>
          <w:numId w:val="10"/>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Clarifier</w:t>
      </w:r>
      <w:r>
        <w:rPr>
          <w:rFonts w:ascii="Times New Roman" w:hAnsi="Times New Roman"/>
          <w:rtl w:val="0"/>
          <w:lang w:val="en-US"/>
        </w:rPr>
        <w:t>:  Asks questions, uses active listening techniques.  Helps to make sure individual group members are understood by others in the group.  Also helps to clarify group processes and decisions (</w:t>
      </w:r>
      <w:r>
        <w:rPr>
          <w:rFonts w:ascii="Times New Roman" w:hAnsi="Times New Roman" w:hint="default"/>
          <w:rtl w:val="0"/>
          <w:lang w:val="en-US"/>
        </w:rPr>
        <w:t>“</w:t>
      </w:r>
      <w:r>
        <w:rPr>
          <w:rFonts w:ascii="Times New Roman" w:hAnsi="Times New Roman"/>
          <w:rtl w:val="0"/>
          <w:lang w:val="en-US"/>
        </w:rPr>
        <w:t>I have hard three possible ways we might divide the topic,</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Have we decided to use information on the Web in our research?</w:t>
      </w:r>
      <w:r>
        <w:rPr>
          <w:rFonts w:ascii="Times New Roman" w:hAnsi="Times New Roman" w:hint="default"/>
          <w:rtl w:val="0"/>
          <w:lang w:val="en-US"/>
        </w:rPr>
        <w:t>”</w:t>
      </w:r>
      <w:r>
        <w:rPr>
          <w:rFonts w:ascii="Times New Roman" w:hAnsi="Times New Roman"/>
          <w:rtl w:val="0"/>
          <w:lang w:val="en-US"/>
        </w:rPr>
        <w:t>).</w:t>
      </w:r>
    </w:p>
    <w:p>
      <w:pPr>
        <w:pStyle w:val="List Paragraph"/>
        <w:rPr>
          <w:rFonts w:ascii="Times New Roman" w:cs="Times New Roman" w:hAnsi="Times New Roman" w:eastAsia="Times New Roman"/>
        </w:rPr>
      </w:pPr>
    </w:p>
    <w:p>
      <w:pPr>
        <w:pStyle w:val="List Paragraph"/>
      </w:pPr>
      <w:r>
        <w:rPr>
          <w:rtl w:val="0"/>
          <w:lang w:val="en-US"/>
        </w:rPr>
        <w:t>Some people assume multiple roles, but many people tend to specialize.  If a group member tends to be passive, the group can ask the individual to choose one of the above roles so that everyone is making a positive contribution to the work of the group.</w:t>
      </w:r>
    </w:p>
    <w:p>
      <w:pPr>
        <w:pStyle w:val="List Paragraph"/>
        <w:ind w:left="0" w:firstLine="0"/>
        <w:rPr>
          <w:rFonts w:ascii="Times New Roman" w:cs="Times New Roman" w:hAnsi="Times New Roman" w:eastAsia="Times New Roman"/>
        </w:rPr>
      </w:pPr>
    </w:p>
    <w:p>
      <w:pPr>
        <w:pStyle w:val="Normal.0"/>
        <w:rPr>
          <w:b w:val="1"/>
          <w:bCs w:val="1"/>
        </w:rPr>
      </w:pPr>
      <w:r>
        <w:rPr>
          <w:b w:val="1"/>
          <w:bCs w:val="1"/>
          <w:rtl w:val="0"/>
          <w:lang w:val="en-US"/>
        </w:rPr>
        <w:t xml:space="preserve"> 4.  Outline your expectations for one another.</w:t>
      </w:r>
    </w:p>
    <w:p>
      <w:pPr>
        <w:pStyle w:val="Normal.0"/>
        <w:ind w:left="360" w:firstLine="0"/>
      </w:pPr>
      <w:r>
        <w:rPr>
          <w:rtl w:val="0"/>
          <w:lang w:val="en-US"/>
        </w:rPr>
        <w:t xml:space="preserve">One of the most challenging aspects of group work is holding each member accountable for his or her contributions to the work of the group.  The more equitably the work is distributed and the more responsibly each individual behaves, the better the quality of the </w:t>
      </w:r>
      <w:r>
        <w:rPr>
          <w:rtl w:val="0"/>
          <w:lang w:val="en-US"/>
        </w:rPr>
        <w:t>“</w:t>
      </w:r>
      <w:r>
        <w:rPr>
          <w:rtl w:val="0"/>
          <w:lang w:val="en-US"/>
        </w:rPr>
        <w:t>product</w:t>
      </w:r>
      <w:r>
        <w:rPr>
          <w:rtl w:val="0"/>
          <w:lang w:val="en-US"/>
        </w:rPr>
        <w:t xml:space="preserve">” </w:t>
      </w:r>
      <w:r>
        <w:rPr>
          <w:rtl w:val="0"/>
          <w:lang w:val="en-US"/>
        </w:rPr>
        <w:t xml:space="preserve">and the more satisfying the group experience.  But it is very difficult for peers to hold each other to account.  A written set of group </w:t>
      </w:r>
      <w:r>
        <w:rPr>
          <w:rtl w:val="0"/>
          <w:lang w:val="en-US"/>
        </w:rPr>
        <w:t>“</w:t>
      </w:r>
      <w:r>
        <w:rPr>
          <w:rtl w:val="0"/>
          <w:lang w:val="en-US"/>
        </w:rPr>
        <w:t>ground rules,</w:t>
      </w:r>
      <w:r>
        <w:rPr>
          <w:rtl w:val="0"/>
          <w:lang w:val="en-US"/>
        </w:rPr>
        <w:t xml:space="preserve">” </w:t>
      </w:r>
      <w:r>
        <w:rPr>
          <w:rtl w:val="0"/>
          <w:lang w:val="en-US"/>
        </w:rPr>
        <w:t>developed and agreed to by the group s a whole, can be a useful too for any group member who is concerned about the performance of his or her project partners.  Different groups may establish different kinds of ground rules, but most groups will want to consider the following aspects of their work together:</w:t>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Cohesiveness:</w:t>
      </w:r>
      <w:r>
        <w:rPr>
          <w:rFonts w:ascii="Times New Roman" w:hAnsi="Times New Roman"/>
          <w:rtl w:val="0"/>
          <w:lang w:val="en-US"/>
        </w:rPr>
        <w:t xml:space="preserve">  What will you do to establish and maintain cooperation and commitment within the group?  (It may help to refer back to the group</w:t>
      </w:r>
      <w:r>
        <w:rPr>
          <w:rFonts w:ascii="Times New Roman" w:hAnsi="Times New Roman" w:hint="default"/>
          <w:rtl w:val="0"/>
          <w:lang w:val="en-US"/>
        </w:rPr>
        <w:t>’</w:t>
      </w:r>
      <w:r>
        <w:rPr>
          <w:rFonts w:ascii="Times New Roman" w:hAnsi="Times New Roman"/>
          <w:rtl w:val="0"/>
          <w:lang w:val="en-US"/>
        </w:rPr>
        <w:t>s objectives and the motivations of individual members in discussing this point.)  What concrete steps can you take to identify yourselves as a team and not just a collection of individuals.  How will you demonstrate respect and regard for each other?</w:t>
      </w:r>
      <w:r>
        <w:rPr>
          <w:rFonts w:ascii="Arial Unicode MS" w:cs="Arial Unicode MS" w:hAnsi="Arial Unicode MS" w:eastAsia="Arial Unicode MS"/>
          <w:b w:val="0"/>
          <w:bCs w:val="0"/>
          <w:i w:val="0"/>
          <w:iCs w:val="0"/>
        </w:rPr>
        <w:br w:type="textWrapping"/>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Coming together:</w:t>
      </w:r>
      <w:r>
        <w:rPr>
          <w:rFonts w:ascii="Times New Roman" w:hAnsi="Times New Roman"/>
          <w:rtl w:val="0"/>
          <w:lang w:val="en-US"/>
        </w:rPr>
        <w:t xml:space="preserve">  How often and for how long do you expect to meet?  How important is it for members to arrive on time and for meetings to end on time.  It is often helpful to choose a regular meeting time and place to avoid scheduling conflicts as the project progresses.  The group can always choose not to meet if it seems more useful to work individually for a time.</w:t>
      </w:r>
      <w:r>
        <w:rPr>
          <w:rFonts w:ascii="Arial Unicode MS" w:cs="Arial Unicode MS" w:hAnsi="Arial Unicode MS" w:eastAsia="Arial Unicode MS"/>
          <w:b w:val="0"/>
          <w:bCs w:val="0"/>
          <w:i w:val="0"/>
          <w:iCs w:val="0"/>
        </w:rPr>
        <w:br w:type="textWrapping"/>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Concrete preparation:</w:t>
      </w:r>
      <w:r>
        <w:rPr>
          <w:rFonts w:ascii="Times New Roman" w:hAnsi="Times New Roman"/>
          <w:rtl w:val="0"/>
          <w:lang w:val="en-US"/>
        </w:rPr>
        <w:t xml:space="preserve">  What quality and quantity of preparation do you expect from each other?  Many groups find that is helpful to conclude each meeting with a specific, tangible </w:t>
      </w:r>
      <w:r>
        <w:rPr>
          <w:rFonts w:ascii="Times New Roman" w:hAnsi="Times New Roman" w:hint="default"/>
          <w:rtl w:val="0"/>
          <w:lang w:val="en-US"/>
        </w:rPr>
        <w:t>“</w:t>
      </w:r>
      <w:r>
        <w:rPr>
          <w:rFonts w:ascii="Times New Roman" w:hAnsi="Times New Roman"/>
          <w:rtl w:val="0"/>
          <w:lang w:val="en-US"/>
        </w:rPr>
        <w:t>assignment</w:t>
      </w:r>
      <w:r>
        <w:rPr>
          <w:rFonts w:ascii="Times New Roman" w:hAnsi="Times New Roman" w:hint="default"/>
          <w:rtl w:val="0"/>
          <w:lang w:val="en-US"/>
        </w:rPr>
        <w:t xml:space="preserve">” </w:t>
      </w:r>
      <w:r>
        <w:rPr>
          <w:rFonts w:ascii="Times New Roman" w:hAnsi="Times New Roman"/>
          <w:rtl w:val="0"/>
          <w:lang w:val="en-US"/>
        </w:rPr>
        <w:t>for each person to complete prior to the next meeting.  You might ask each individual to bring a list of resources consulted, a draft outline, answers to a pre-specified list of questions, etc.</w:t>
      </w:r>
      <w:r>
        <w:rPr>
          <w:rFonts w:ascii="Arial Unicode MS" w:cs="Arial Unicode MS" w:hAnsi="Arial Unicode MS" w:eastAsia="Arial Unicode MS"/>
          <w:b w:val="0"/>
          <w:bCs w:val="0"/>
          <w:i w:val="0"/>
          <w:iCs w:val="0"/>
        </w:rPr>
        <w:br w:type="textWrapping"/>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Communication:</w:t>
      </w:r>
      <w:r>
        <w:rPr>
          <w:rFonts w:ascii="Times New Roman" w:hAnsi="Times New Roman"/>
          <w:rtl w:val="0"/>
          <w:lang w:val="en-US"/>
        </w:rPr>
        <w:t xml:space="preserve">  How will you communicate between meetings?  How often?  For what purposes?  During your meetings, what do you expect of one another in terms of listening and speaking?  How will you demonstrate your listening?  Do you think it is important for the talking to be equally shared among the group members?  If so, what will you do to help each other get and use their share of the group</w:t>
      </w:r>
      <w:r>
        <w:rPr>
          <w:rFonts w:ascii="Times New Roman" w:hAnsi="Times New Roman" w:hint="default"/>
          <w:rtl w:val="0"/>
          <w:lang w:val="en-US"/>
        </w:rPr>
        <w:t>’</w:t>
      </w:r>
      <w:r>
        <w:rPr>
          <w:rFonts w:ascii="Times New Roman" w:hAnsi="Times New Roman"/>
          <w:rtl w:val="0"/>
          <w:lang w:val="en-US"/>
        </w:rPr>
        <w:t xml:space="preserve">s </w:t>
      </w:r>
      <w:r>
        <w:rPr>
          <w:rFonts w:ascii="Times New Roman" w:hAnsi="Times New Roman" w:hint="default"/>
          <w:rtl w:val="0"/>
          <w:lang w:val="en-US"/>
        </w:rPr>
        <w:t>“</w:t>
      </w:r>
      <w:r>
        <w:rPr>
          <w:rFonts w:ascii="Times New Roman" w:hAnsi="Times New Roman"/>
          <w:rtl w:val="0"/>
          <w:lang w:val="en-US"/>
        </w:rPr>
        <w:t>air time</w:t>
      </w:r>
      <w:r>
        <w:rPr>
          <w:rFonts w:ascii="Times New Roman" w:hAnsi="Times New Roman" w:hint="default"/>
          <w:rtl w:val="0"/>
          <w:lang w:val="en-US"/>
        </w:rPr>
        <w:t>”</w:t>
      </w:r>
      <w:r>
        <w:rPr>
          <w:rFonts w:ascii="Times New Roman" w:hAnsi="Times New Roman"/>
          <w:rtl w:val="0"/>
          <w:lang w:val="en-US"/>
        </w:rPr>
        <w:t>?</w:t>
      </w:r>
      <w:r>
        <w:rPr>
          <w:rFonts w:ascii="Arial Unicode MS" w:cs="Arial Unicode MS" w:hAnsi="Arial Unicode MS" w:eastAsia="Arial Unicode MS"/>
          <w:b w:val="0"/>
          <w:bCs w:val="0"/>
          <w:i w:val="0"/>
          <w:iCs w:val="0"/>
        </w:rPr>
        <w:br w:type="textWrapping"/>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Confidentiality:</w:t>
      </w:r>
      <w:r>
        <w:rPr>
          <w:rFonts w:ascii="Times New Roman" w:hAnsi="Times New Roman"/>
          <w:rtl w:val="0"/>
          <w:lang w:val="en-US"/>
        </w:rPr>
        <w:t xml:space="preserve">  What are the parameters for discussing the work of the group with others outside the group?  How will you avoid or confront the development of any unhealthy alliances within the group?</w:t>
      </w:r>
      <w:r>
        <w:rPr>
          <w:rFonts w:ascii="Arial Unicode MS" w:cs="Arial Unicode MS" w:hAnsi="Arial Unicode MS" w:eastAsia="Arial Unicode MS"/>
          <w:b w:val="0"/>
          <w:bCs w:val="0"/>
          <w:i w:val="0"/>
          <w:iCs w:val="0"/>
        </w:rPr>
        <w:br w:type="textWrapping"/>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Constructive criticism:</w:t>
      </w:r>
      <w:r>
        <w:rPr>
          <w:rFonts w:ascii="Times New Roman" w:hAnsi="Times New Roman"/>
          <w:rtl w:val="0"/>
          <w:lang w:val="en-US"/>
        </w:rPr>
        <w:t xml:space="preserve">  A principal reason for working in groups is that the final </w:t>
      </w:r>
      <w:r>
        <w:rPr>
          <w:rFonts w:ascii="Times New Roman" w:hAnsi="Times New Roman" w:hint="default"/>
          <w:rtl w:val="0"/>
          <w:lang w:val="en-US"/>
        </w:rPr>
        <w:t>“</w:t>
      </w:r>
      <w:r>
        <w:rPr>
          <w:rFonts w:ascii="Times New Roman" w:hAnsi="Times New Roman"/>
          <w:rtl w:val="0"/>
          <w:lang w:val="en-US"/>
        </w:rPr>
        <w:t>product</w:t>
      </w:r>
      <w:r>
        <w:rPr>
          <w:rFonts w:ascii="Times New Roman" w:hAnsi="Times New Roman" w:hint="default"/>
          <w:rtl w:val="0"/>
          <w:lang w:val="en-US"/>
        </w:rPr>
        <w:t xml:space="preserve">” </w:t>
      </w:r>
      <w:r>
        <w:rPr>
          <w:rFonts w:ascii="Times New Roman" w:hAnsi="Times New Roman"/>
          <w:rtl w:val="0"/>
          <w:lang w:val="en-US"/>
        </w:rPr>
        <w:t>is often better when more than one person contributes to it.  Constructive criticism is essential to this goal.  How will your group encourage and reward critical thinking?  What will you do to ensure that the criticism is expressed in ways that are respectful and productive, not destructive?</w:t>
      </w:r>
      <w:r>
        <w:rPr>
          <w:rFonts w:ascii="Arial Unicode MS" w:cs="Arial Unicode MS" w:hAnsi="Arial Unicode MS" w:eastAsia="Arial Unicode MS"/>
          <w:b w:val="0"/>
          <w:bCs w:val="0"/>
          <w:i w:val="0"/>
          <w:iCs w:val="0"/>
        </w:rPr>
        <w:br w:type="textWrapping"/>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Conflict resolution:</w:t>
      </w:r>
      <w:r>
        <w:rPr>
          <w:rFonts w:ascii="Times New Roman" w:hAnsi="Times New Roman"/>
          <w:rtl w:val="0"/>
          <w:lang w:val="en-US"/>
        </w:rPr>
        <w:t xml:space="preserve">  How will you express and resolve disagreements or conflicts?  How will you express anger or frustration?  How will you express approval or support?</w:t>
      </w:r>
      <w:r>
        <w:rPr>
          <w:rFonts w:ascii="Arial Unicode MS" w:cs="Arial Unicode MS" w:hAnsi="Arial Unicode MS" w:eastAsia="Arial Unicode MS"/>
          <w:b w:val="0"/>
          <w:bCs w:val="0"/>
          <w:i w:val="0"/>
          <w:iCs w:val="0"/>
        </w:rPr>
        <w:br w:type="textWrapping"/>
      </w:r>
    </w:p>
    <w:p>
      <w:pPr>
        <w:pStyle w:val="List Paragraph"/>
        <w:numPr>
          <w:ilvl w:val="0"/>
          <w:numId w:val="1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Consequences:</w:t>
      </w:r>
      <w:r>
        <w:rPr>
          <w:rFonts w:ascii="Times New Roman" w:hAnsi="Times New Roman"/>
          <w:rtl w:val="0"/>
          <w:lang w:val="en-US"/>
        </w:rPr>
        <w:t xml:space="preserve">  How will you recognize and reward positive contributions to the team?  How will you recognize and respond to consistent violations of the ground rules to which the group has agreed?  (Sometimes consistent violations mean that you need to revisit the ground rules themselves </w:t>
      </w:r>
      <w:r>
        <w:rPr>
          <w:rFonts w:ascii="Times New Roman" w:hAnsi="Times New Roman" w:hint="default"/>
          <w:rtl w:val="0"/>
          <w:lang w:val="en-US"/>
        </w:rPr>
        <w:t xml:space="preserve">– </w:t>
      </w:r>
      <w:r>
        <w:rPr>
          <w:rFonts w:ascii="Times New Roman" w:hAnsi="Times New Roman"/>
          <w:rtl w:val="0"/>
          <w:lang w:val="en-US"/>
        </w:rPr>
        <w:t>perhaps they are unrealistic or impede progress toward the group</w:t>
      </w:r>
      <w:r>
        <w:rPr>
          <w:rFonts w:ascii="Times New Roman" w:hAnsi="Times New Roman" w:hint="default"/>
          <w:rtl w:val="0"/>
          <w:lang w:val="en-US"/>
        </w:rPr>
        <w:t>’</w:t>
      </w:r>
      <w:r>
        <w:rPr>
          <w:rFonts w:ascii="Times New Roman" w:hAnsi="Times New Roman"/>
          <w:rtl w:val="0"/>
          <w:lang w:val="en-US"/>
        </w:rPr>
        <w:t>s objectives.)  Your instructor may have built some sanctions into the terms of the assignment; if not, the group will have to devise its own responses.</w:t>
      </w:r>
    </w:p>
    <w:p>
      <w:pPr>
        <w:pStyle w:val="Normal.0"/>
      </w:pPr>
      <w:r>
        <w:rPr>
          <w:rFonts w:ascii="Arial Unicode MS" w:cs="Arial Unicode MS" w:hAnsi="Arial Unicode MS" w:eastAsia="Arial Unicode MS"/>
          <w:b w:val="0"/>
          <w:bCs w:val="0"/>
          <w:i w:val="0"/>
          <w:iCs w:val="0"/>
        </w:rPr>
        <w:br w:type="textWrapping"/>
      </w:r>
    </w:p>
    <w:p>
      <w:pPr>
        <w:pStyle w:val="List Paragraph"/>
        <w:numPr>
          <w:ilvl w:val="0"/>
          <w:numId w:val="15"/>
        </w:numPr>
        <w:bidi w:val="0"/>
        <w:ind w:right="0"/>
        <w:jc w:val="left"/>
        <w:rPr>
          <w:rFonts w:ascii="Times New Roman" w:cs="Times New Roman" w:hAnsi="Times New Roman" w:eastAsia="Times New Roman"/>
          <w:b w:val="1"/>
          <w:bCs w:val="1"/>
          <w:rtl w:val="0"/>
          <w:lang w:val="en-US"/>
        </w:rPr>
      </w:pPr>
      <w:r>
        <w:rPr>
          <w:rFonts w:ascii="Times New Roman" w:hAnsi="Times New Roman"/>
          <w:b w:val="1"/>
          <w:bCs w:val="1"/>
          <w:rtl w:val="0"/>
          <w:lang w:val="en-US"/>
        </w:rPr>
        <w:t>Prepare a tentative project plan.</w:t>
      </w:r>
    </w:p>
    <w:p>
      <w:pPr>
        <w:pStyle w:val="Normal.0"/>
        <w:ind w:left="360" w:firstLine="0"/>
      </w:pPr>
      <w:r>
        <w:rPr>
          <w:rtl w:val="0"/>
          <w:lang w:val="en-US"/>
        </w:rPr>
        <w:t>Once you have gotten comfortable with your topic, the other members of your group, and your operational ground rules, you can then sketch out a group plan for completing your project.  This will require the group to answer the following questions:</w:t>
      </w:r>
    </w:p>
    <w:p>
      <w:pPr>
        <w:pStyle w:val="List Paragraph"/>
        <w:numPr>
          <w:ilvl w:val="0"/>
          <w:numId w:val="17"/>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What tasks need to be accomplished?</w:t>
      </w:r>
      <w:r>
        <w:rPr>
          <w:rFonts w:ascii="Times New Roman" w:hAnsi="Times New Roman"/>
          <w:rtl w:val="0"/>
          <w:lang w:val="en-US"/>
        </w:rPr>
        <w:t xml:space="preserve">  What information needs to be gathered and analyzed?  What resources need to be investigated?  What writing needs to be done?</w:t>
      </w:r>
      <w:r>
        <w:rPr>
          <w:rFonts w:ascii="Arial Unicode MS" w:cs="Arial Unicode MS" w:hAnsi="Arial Unicode MS" w:eastAsia="Arial Unicode MS"/>
          <w:b w:val="0"/>
          <w:bCs w:val="0"/>
          <w:i w:val="0"/>
          <w:iCs w:val="0"/>
        </w:rPr>
        <w:br w:type="textWrapping"/>
      </w:r>
    </w:p>
    <w:p>
      <w:pPr>
        <w:pStyle w:val="List Paragraph"/>
        <w:numPr>
          <w:ilvl w:val="0"/>
          <w:numId w:val="17"/>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Who needs to accomplish them?</w:t>
      </w:r>
      <w:r>
        <w:rPr>
          <w:rFonts w:ascii="Times New Roman" w:hAnsi="Times New Roman"/>
          <w:rtl w:val="0"/>
          <w:lang w:val="en-US"/>
        </w:rPr>
        <w:t xml:space="preserve">  Here is where you rely on what you have learned about the individual members of the group </w:t>
      </w:r>
      <w:r>
        <w:rPr>
          <w:rFonts w:ascii="Times New Roman" w:hAnsi="Times New Roman" w:hint="default"/>
          <w:rtl w:val="0"/>
          <w:lang w:val="en-US"/>
        </w:rPr>
        <w:t xml:space="preserve">– </w:t>
      </w:r>
      <w:r>
        <w:rPr>
          <w:rFonts w:ascii="Times New Roman" w:hAnsi="Times New Roman"/>
          <w:rtl w:val="0"/>
          <w:lang w:val="en-US"/>
        </w:rPr>
        <w:t xml:space="preserve">their respective knowledge, interests, barriers, and role performances </w:t>
      </w:r>
      <w:r>
        <w:rPr>
          <w:rFonts w:ascii="Times New Roman" w:hAnsi="Times New Roman" w:hint="default"/>
          <w:rtl w:val="0"/>
          <w:lang w:val="en-US"/>
        </w:rPr>
        <w:t xml:space="preserve">– </w:t>
      </w:r>
      <w:r>
        <w:rPr>
          <w:rFonts w:ascii="Times New Roman" w:hAnsi="Times New Roman"/>
          <w:rtl w:val="0"/>
          <w:lang w:val="en-US"/>
        </w:rPr>
        <w:t>to match tasks with people.</w:t>
      </w:r>
      <w:r>
        <w:rPr>
          <w:rFonts w:ascii="Arial Unicode MS" w:cs="Arial Unicode MS" w:hAnsi="Arial Unicode MS" w:eastAsia="Arial Unicode MS"/>
          <w:b w:val="0"/>
          <w:bCs w:val="0"/>
          <w:i w:val="0"/>
          <w:iCs w:val="0"/>
        </w:rPr>
        <w:br w:type="textWrapping"/>
      </w:r>
    </w:p>
    <w:p>
      <w:pPr>
        <w:pStyle w:val="List Paragraph"/>
        <w:numPr>
          <w:ilvl w:val="0"/>
          <w:numId w:val="17"/>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When do they need to be accomplished?</w:t>
      </w:r>
      <w:r>
        <w:rPr>
          <w:rFonts w:ascii="Times New Roman" w:hAnsi="Times New Roman"/>
          <w:rtl w:val="0"/>
          <w:lang w:val="en-US"/>
        </w:rPr>
        <w:t xml:space="preserve">  Work backward from the project due date.  Establish specific interim deadlines for each individual and/or set of tasks.</w:t>
      </w:r>
      <w:r>
        <w:rPr>
          <w:rFonts w:ascii="Arial Unicode MS" w:cs="Arial Unicode MS" w:hAnsi="Arial Unicode MS" w:eastAsia="Arial Unicode MS"/>
          <w:b w:val="0"/>
          <w:bCs w:val="0"/>
          <w:i w:val="0"/>
          <w:iCs w:val="0"/>
        </w:rPr>
        <w:br w:type="textWrapping"/>
        <w:br w:type="textWrapping"/>
      </w:r>
    </w:p>
    <w:p>
      <w:pPr>
        <w:pStyle w:val="List Paragraph"/>
        <w:numPr>
          <w:ilvl w:val="0"/>
          <w:numId w:val="18"/>
        </w:numPr>
        <w:bidi w:val="0"/>
        <w:ind w:right="0"/>
        <w:jc w:val="left"/>
        <w:rPr>
          <w:rFonts w:ascii="Times New Roman" w:cs="Times New Roman" w:hAnsi="Times New Roman" w:eastAsia="Times New Roman"/>
          <w:b w:val="1"/>
          <w:bCs w:val="1"/>
          <w:rtl w:val="0"/>
          <w:lang w:val="en-US"/>
        </w:rPr>
      </w:pPr>
      <w:r>
        <w:rPr>
          <w:rFonts w:ascii="Times New Roman" w:hAnsi="Times New Roman"/>
          <w:b w:val="1"/>
          <w:bCs w:val="1"/>
          <w:rtl w:val="0"/>
          <w:lang w:val="en-US"/>
        </w:rPr>
        <w:t>Plan your presentation.</w:t>
      </w:r>
    </w:p>
    <w:p>
      <w:pPr>
        <w:pStyle w:val="Normal.0"/>
        <w:ind w:left="360" w:firstLine="0"/>
      </w:pPr>
      <w:r>
        <w:rPr>
          <w:rtl w:val="0"/>
          <w:lang w:val="en-US"/>
        </w:rPr>
        <w:t>If your assignment includes a group presentation, invest significant time in planning the oral component of your project.  If you don</w:t>
      </w:r>
      <w:r>
        <w:rPr>
          <w:rtl w:val="0"/>
          <w:lang w:val="en-US"/>
        </w:rPr>
        <w:t>’</w:t>
      </w:r>
      <w:r>
        <w:rPr>
          <w:rtl w:val="0"/>
          <w:lang w:val="en-US"/>
        </w:rPr>
        <w:t>t your audience will not reap the benefits of the research, thinking, and writing you did.  At a minimum, an effective oral presentation requires the group to:</w:t>
      </w:r>
    </w:p>
    <w:p>
      <w:pPr>
        <w:pStyle w:val="List Paragraph"/>
        <w:numPr>
          <w:ilvl w:val="0"/>
          <w:numId w:val="20"/>
        </w:numPr>
        <w:bidi w:val="0"/>
        <w:ind w:right="0"/>
        <w:jc w:val="left"/>
        <w:rPr>
          <w:rFonts w:ascii="Times New Roman" w:cs="Times New Roman" w:hAnsi="Times New Roman" w:eastAsia="Times New Roman"/>
          <w:rtl w:val="0"/>
          <w:lang w:val="en-US"/>
        </w:rPr>
      </w:pPr>
      <w:r>
        <w:rPr>
          <w:rFonts w:ascii="Times New Roman" w:hAnsi="Times New Roman"/>
          <w:b w:val="1"/>
          <w:bCs w:val="1"/>
          <w:i w:val="1"/>
          <w:iCs w:val="1"/>
          <w:rtl w:val="0"/>
          <w:lang w:val="en-US"/>
        </w:rPr>
        <w:t>Scope out the audience</w:t>
      </w:r>
      <w:r>
        <w:rPr>
          <w:rFonts w:ascii="Times New Roman" w:hAnsi="Times New Roman"/>
          <w:rtl w:val="0"/>
          <w:lang w:val="en-US"/>
        </w:rPr>
        <w:t>.  You should do this as a group so you have a shared understanding of your audience.  Put yourself in your listener</w:t>
      </w:r>
      <w:r>
        <w:rPr>
          <w:rFonts w:ascii="Times New Roman" w:hAnsi="Times New Roman" w:hint="default"/>
          <w:rtl w:val="0"/>
          <w:lang w:val="en-US"/>
        </w:rPr>
        <w:t>’</w:t>
      </w:r>
      <w:r>
        <w:rPr>
          <w:rFonts w:ascii="Times New Roman" w:hAnsi="Times New Roman"/>
          <w:rtl w:val="0"/>
          <w:lang w:val="en-US"/>
        </w:rPr>
        <w:t>s place.  Think about the kind of presentations you have found engaging and enriching, and keep the needs and interests of your audience at the center of your preparations.</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rtl w:val="0"/>
          <w:lang w:val="en-US"/>
        </w:rPr>
      </w:pPr>
      <w:r>
        <w:rPr>
          <w:rFonts w:ascii="Times New Roman" w:hAnsi="Times New Roman"/>
          <w:b w:val="1"/>
          <w:bCs w:val="1"/>
          <w:i w:val="1"/>
          <w:iCs w:val="1"/>
          <w:rtl w:val="0"/>
          <w:lang w:val="en-US"/>
        </w:rPr>
        <w:t>Identify</w:t>
      </w:r>
      <w:r>
        <w:rPr>
          <w:rFonts w:ascii="Times New Roman" w:hAnsi="Times New Roman"/>
          <w:rtl w:val="0"/>
          <w:lang w:val="en-US"/>
        </w:rPr>
        <w:t xml:space="preserve"> </w:t>
      </w:r>
      <w:r>
        <w:rPr>
          <w:rFonts w:ascii="Times New Roman" w:hAnsi="Times New Roman"/>
          <w:i w:val="1"/>
          <w:iCs w:val="1"/>
          <w:rtl w:val="0"/>
          <w:lang w:val="en-US"/>
        </w:rPr>
        <w:t>key audience characteristics</w:t>
      </w:r>
      <w:r>
        <w:rPr>
          <w:rFonts w:ascii="Times New Roman" w:hAnsi="Times New Roman" w:hint="default"/>
          <w:rtl w:val="0"/>
          <w:lang w:val="en-US"/>
        </w:rPr>
        <w:t xml:space="preserve"> – </w:t>
      </w:r>
      <w:r>
        <w:rPr>
          <w:rFonts w:ascii="Times New Roman" w:hAnsi="Times New Roman"/>
          <w:rtl w:val="0"/>
          <w:lang w:val="en-US"/>
        </w:rPr>
        <w:t xml:space="preserve">Audiences vary tremendously with respect to demographics (age, ethnicity, residence, education, occupation, etc.); interests; information relative to your topic; experiences; attitudes and beliefs; and political and religious convictions.  Think about similarities and differences </w:t>
      </w:r>
      <w:r>
        <w:rPr>
          <w:rFonts w:ascii="Times New Roman" w:hAnsi="Times New Roman"/>
          <w:i w:val="1"/>
          <w:iCs w:val="1"/>
          <w:rtl w:val="0"/>
          <w:lang w:val="en-US"/>
        </w:rPr>
        <w:t>within</w:t>
      </w:r>
      <w:r>
        <w:rPr>
          <w:rFonts w:ascii="Times New Roman" w:hAnsi="Times New Roman"/>
          <w:rtl w:val="0"/>
          <w:lang w:val="en-US"/>
        </w:rPr>
        <w:t xml:space="preserve"> your audience as well as </w:t>
      </w:r>
      <w:r>
        <w:rPr>
          <w:rFonts w:ascii="Times New Roman" w:hAnsi="Times New Roman"/>
          <w:i w:val="1"/>
          <w:iCs w:val="1"/>
          <w:rtl w:val="0"/>
          <w:lang w:val="en-US"/>
        </w:rPr>
        <w:t>between</w:t>
      </w:r>
      <w:r>
        <w:rPr>
          <w:rFonts w:ascii="Times New Roman" w:hAnsi="Times New Roman"/>
          <w:rtl w:val="0"/>
          <w:lang w:val="en-US"/>
        </w:rPr>
        <w:t xml:space="preserve"> yourselves as speakers and your audience as listeners.</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rtl w:val="0"/>
          <w:lang w:val="en-US"/>
        </w:rPr>
      </w:pPr>
      <w:r>
        <w:rPr>
          <w:rFonts w:ascii="Times New Roman" w:hAnsi="Times New Roman"/>
          <w:b w:val="1"/>
          <w:bCs w:val="1"/>
          <w:i w:val="1"/>
          <w:iCs w:val="1"/>
          <w:rtl w:val="0"/>
          <w:lang w:val="en-US"/>
        </w:rPr>
        <w:t>Adap</w:t>
      </w:r>
      <w:r>
        <w:rPr>
          <w:rFonts w:ascii="Times New Roman" w:hAnsi="Times New Roman"/>
          <w:i w:val="1"/>
          <w:iCs w:val="1"/>
          <w:rtl w:val="0"/>
          <w:lang w:val="en-US"/>
        </w:rPr>
        <w:t>t the language and content of your presentation to your audience</w:t>
      </w:r>
      <w:r>
        <w:rPr>
          <w:rFonts w:ascii="Times New Roman" w:hAnsi="Times New Roman" w:hint="default"/>
          <w:rtl w:val="0"/>
          <w:lang w:val="en-US"/>
        </w:rPr>
        <w:t xml:space="preserve"> – </w:t>
      </w:r>
      <w:r>
        <w:rPr>
          <w:rFonts w:ascii="Times New Roman" w:hAnsi="Times New Roman"/>
          <w:rtl w:val="0"/>
          <w:lang w:val="en-US"/>
        </w:rPr>
        <w:t>Word choice, supporting materials, introduction, conclusion, and delivery should be consistent with the audience characteristics you have identified.</w:t>
      </w:r>
      <w:r>
        <w:rPr>
          <w:rFonts w:ascii="Arial Unicode MS" w:cs="Arial Unicode MS" w:hAnsi="Arial Unicode MS" w:eastAsia="Arial Unicode MS"/>
          <w:b w:val="0"/>
          <w:bCs w:val="0"/>
          <w:i w:val="0"/>
          <w:iCs w:val="0"/>
        </w:rPr>
        <w:br w:type="textWrapping"/>
      </w:r>
    </w:p>
    <w:p>
      <w:pPr>
        <w:pStyle w:val="List Paragraph"/>
        <w:numPr>
          <w:ilvl w:val="0"/>
          <w:numId w:val="20"/>
        </w:numPr>
        <w:bidi w:val="0"/>
        <w:ind w:right="0"/>
        <w:jc w:val="left"/>
        <w:rPr>
          <w:rFonts w:ascii="Times New Roman" w:cs="Times New Roman" w:hAnsi="Times New Roman" w:eastAsia="Times New Roman"/>
          <w:rtl w:val="0"/>
          <w:lang w:val="en-US"/>
        </w:rPr>
      </w:pPr>
      <w:r>
        <w:rPr>
          <w:rFonts w:ascii="Times New Roman" w:hAnsi="Times New Roman"/>
          <w:b w:val="1"/>
          <w:bCs w:val="1"/>
          <w:i w:val="1"/>
          <w:iCs w:val="1"/>
          <w:rtl w:val="0"/>
          <w:lang w:val="en-US"/>
        </w:rPr>
        <w:t>State your central message explicitly</w:t>
      </w:r>
      <w:r>
        <w:rPr>
          <w:rFonts w:ascii="Times New Roman" w:hAnsi="Times New Roman"/>
          <w:rtl w:val="0"/>
          <w:lang w:val="en-US"/>
        </w:rPr>
        <w:t xml:space="preserve">.  You should develop your introduction and main idea </w:t>
      </w:r>
      <w:r>
        <w:rPr>
          <w:rFonts w:ascii="Times New Roman" w:hAnsi="Times New Roman"/>
          <w:b w:val="1"/>
          <w:bCs w:val="1"/>
          <w:rtl w:val="0"/>
          <w:lang w:val="en-US"/>
        </w:rPr>
        <w:t>as a group</w:t>
      </w:r>
      <w:r>
        <w:rPr>
          <w:rFonts w:ascii="Times New Roman" w:hAnsi="Times New Roman"/>
          <w:rtl w:val="0"/>
          <w:lang w:val="en-US"/>
        </w:rPr>
        <w:t xml:space="preserve"> so you have a shared understanding of the principal message you want your presentation to convey.  This will ensure that the different parts of your presentation </w:t>
      </w:r>
      <w:r>
        <w:rPr>
          <w:rFonts w:ascii="Times New Roman" w:hAnsi="Times New Roman" w:hint="default"/>
          <w:rtl w:val="0"/>
          <w:lang w:val="en-US"/>
        </w:rPr>
        <w:t>“</w:t>
      </w:r>
      <w:r>
        <w:rPr>
          <w:rFonts w:ascii="Times New Roman" w:hAnsi="Times New Roman"/>
          <w:rtl w:val="0"/>
          <w:lang w:val="en-US"/>
        </w:rPr>
        <w:t>add up</w:t>
      </w:r>
      <w:r>
        <w:rPr>
          <w:rFonts w:ascii="Times New Roman" w:hAnsi="Times New Roman" w:hint="default"/>
          <w:rtl w:val="0"/>
          <w:lang w:val="en-US"/>
        </w:rPr>
        <w:t xml:space="preserve">” </w:t>
      </w:r>
      <w:r>
        <w:rPr>
          <w:rFonts w:ascii="Times New Roman" w:hAnsi="Times New Roman"/>
          <w:rtl w:val="0"/>
          <w:lang w:val="en-US"/>
        </w:rPr>
        <w:t>to a coherent whole.</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 xml:space="preserve">Remember the principal </w:t>
      </w:r>
      <w:r>
        <w:rPr>
          <w:rFonts w:ascii="Times New Roman" w:hAnsi="Times New Roman"/>
          <w:b w:val="1"/>
          <w:bCs w:val="1"/>
          <w:i w:val="1"/>
          <w:iCs w:val="1"/>
          <w:rtl w:val="0"/>
          <w:lang w:val="en-US"/>
        </w:rPr>
        <w:t>purpose</w:t>
      </w:r>
      <w:r>
        <w:rPr>
          <w:rFonts w:ascii="Times New Roman" w:hAnsi="Times New Roman"/>
          <w:i w:val="1"/>
          <w:iCs w:val="1"/>
          <w:rtl w:val="0"/>
          <w:lang w:val="en-US"/>
        </w:rPr>
        <w:t xml:space="preserve"> of your presentation</w:t>
      </w:r>
      <w:r>
        <w:rPr>
          <w:rFonts w:ascii="Times New Roman" w:hAnsi="Times New Roman"/>
          <w:rtl w:val="0"/>
          <w:lang w:val="en-US"/>
        </w:rPr>
        <w:t>.  Early on your group decided whether your main purpose was to inform; persuade; motivate; and/or entertain.  You need not make an explicit statement of purpose in the actual presentation, but you must be clear about your objectives as you are preparing.</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rtl w:val="0"/>
          <w:lang w:val="en-US"/>
        </w:rPr>
      </w:pPr>
      <w:r>
        <w:rPr>
          <w:rFonts w:ascii="Times New Roman" w:hAnsi="Times New Roman"/>
          <w:rtl w:val="0"/>
          <w:lang w:val="en-US"/>
        </w:rPr>
        <w:t xml:space="preserve">Develop a single declarative sentence that states the central message your presentation is intended to convey, and include it in your introduction and conclusion.  Other terms for this concept include </w:t>
      </w:r>
      <w:r>
        <w:rPr>
          <w:rFonts w:ascii="Times New Roman" w:hAnsi="Times New Roman"/>
          <w:i w:val="1"/>
          <w:iCs w:val="1"/>
          <w:rtl w:val="0"/>
          <w:lang w:val="en-US"/>
        </w:rPr>
        <w:t>thesis, proposition, central idea</w:t>
      </w:r>
      <w:r>
        <w:rPr>
          <w:rFonts w:ascii="Times New Roman" w:hAnsi="Times New Roman"/>
          <w:rtl w:val="0"/>
          <w:lang w:val="en-US"/>
        </w:rPr>
        <w:t xml:space="preserve">, </w:t>
      </w:r>
      <w:r>
        <w:rPr>
          <w:rFonts w:ascii="Times New Roman" w:hAnsi="Times New Roman"/>
          <w:i w:val="1"/>
          <w:iCs w:val="1"/>
          <w:rtl w:val="0"/>
          <w:lang w:val="en-US"/>
        </w:rPr>
        <w:t>central claim, and assertion</w:t>
      </w:r>
      <w:r>
        <w:rPr>
          <w:rFonts w:ascii="Times New Roman" w:hAnsi="Times New Roman"/>
          <w:rtl w:val="0"/>
          <w:lang w:val="en-US"/>
        </w:rPr>
        <w:t>.  Whatever the label, this statement is most effective when it is</w:t>
      </w:r>
      <w:r>
        <w:rPr>
          <w:rFonts w:ascii="Arial Unicode MS" w:cs="Arial Unicode MS" w:hAnsi="Arial Unicode MS" w:eastAsia="Arial Unicode MS"/>
          <w:b w:val="0"/>
          <w:bCs w:val="0"/>
          <w:i w:val="0"/>
          <w:iCs w:val="0"/>
        </w:rPr>
        <w:br w:type="textWrapping"/>
      </w:r>
    </w:p>
    <w:p>
      <w:pPr>
        <w:pStyle w:val="List Paragraph"/>
        <w:numPr>
          <w:ilvl w:val="2"/>
          <w:numId w:val="20"/>
        </w:numPr>
        <w:bidi w:val="0"/>
        <w:ind w:right="0"/>
        <w:jc w:val="left"/>
        <w:rPr>
          <w:rFonts w:ascii="Times New Roman" w:cs="Times New Roman" w:hAnsi="Times New Roman" w:eastAsia="Times New Roman"/>
          <w:rtl w:val="0"/>
          <w:lang w:val="en-US"/>
        </w:rPr>
      </w:pPr>
      <w:r>
        <w:rPr>
          <w:rFonts w:ascii="Times New Roman" w:hAnsi="Times New Roman"/>
          <w:rtl w:val="0"/>
          <w:lang w:val="en-US"/>
        </w:rPr>
        <w:t>Clear</w:t>
      </w:r>
    </w:p>
    <w:p>
      <w:pPr>
        <w:pStyle w:val="List Paragraph"/>
        <w:numPr>
          <w:ilvl w:val="2"/>
          <w:numId w:val="20"/>
        </w:numPr>
        <w:bidi w:val="0"/>
        <w:ind w:right="0"/>
        <w:jc w:val="left"/>
        <w:rPr>
          <w:rFonts w:ascii="Times New Roman" w:cs="Times New Roman" w:hAnsi="Times New Roman" w:eastAsia="Times New Roman"/>
          <w:rtl w:val="0"/>
          <w:lang w:val="en-US"/>
        </w:rPr>
      </w:pPr>
      <w:r>
        <w:rPr>
          <w:rFonts w:ascii="Times New Roman" w:hAnsi="Times New Roman"/>
          <w:rtl w:val="0"/>
          <w:lang w:val="en-US"/>
        </w:rPr>
        <w:t>Concrete</w:t>
      </w:r>
    </w:p>
    <w:p>
      <w:pPr>
        <w:pStyle w:val="List Paragraph"/>
        <w:numPr>
          <w:ilvl w:val="2"/>
          <w:numId w:val="20"/>
        </w:numPr>
        <w:bidi w:val="0"/>
        <w:ind w:right="0"/>
        <w:jc w:val="left"/>
        <w:rPr>
          <w:rFonts w:ascii="Times New Roman" w:cs="Times New Roman" w:hAnsi="Times New Roman" w:eastAsia="Times New Roman"/>
          <w:rtl w:val="0"/>
          <w:lang w:val="en-US"/>
        </w:rPr>
      </w:pPr>
      <w:r>
        <w:rPr>
          <w:rFonts w:ascii="Times New Roman" w:hAnsi="Times New Roman"/>
          <w:rtl w:val="0"/>
          <w:lang w:val="en-US"/>
        </w:rPr>
        <w:t>Concise</w:t>
      </w:r>
    </w:p>
    <w:p>
      <w:pPr>
        <w:pStyle w:val="List Paragraph"/>
        <w:numPr>
          <w:ilvl w:val="2"/>
          <w:numId w:val="20"/>
        </w:numPr>
        <w:bidi w:val="0"/>
        <w:ind w:right="0"/>
        <w:jc w:val="left"/>
        <w:rPr>
          <w:rFonts w:ascii="Times New Roman" w:cs="Times New Roman" w:hAnsi="Times New Roman" w:eastAsia="Times New Roman"/>
          <w:rtl w:val="0"/>
          <w:lang w:val="en-US"/>
        </w:rPr>
      </w:pPr>
      <w:r>
        <w:rPr>
          <w:rFonts w:ascii="Times New Roman" w:hAnsi="Times New Roman"/>
          <w:rtl w:val="0"/>
          <w:lang w:val="en-US"/>
        </w:rPr>
        <w:t>Comprehensive</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Establish the significance of your message</w:t>
      </w:r>
      <w:r>
        <w:rPr>
          <w:rFonts w:ascii="Times New Roman" w:hAnsi="Times New Roman"/>
          <w:i w:val="0"/>
          <w:iCs w:val="0"/>
          <w:rtl w:val="0"/>
          <w:lang w:val="en-US"/>
        </w:rPr>
        <w:t xml:space="preserve">.  Anticipate the </w:t>
      </w:r>
      <w:r>
        <w:rPr>
          <w:rFonts w:ascii="Times New Roman" w:hAnsi="Times New Roman" w:hint="default"/>
          <w:i w:val="0"/>
          <w:iCs w:val="0"/>
          <w:rtl w:val="0"/>
          <w:lang w:val="en-US"/>
        </w:rPr>
        <w:t>“</w:t>
      </w:r>
      <w:r>
        <w:rPr>
          <w:rFonts w:ascii="Times New Roman" w:hAnsi="Times New Roman"/>
          <w:i w:val="0"/>
          <w:iCs w:val="0"/>
          <w:rtl w:val="0"/>
          <w:lang w:val="en-US"/>
        </w:rPr>
        <w:t>so what</w:t>
      </w:r>
      <w:r>
        <w:rPr>
          <w:rFonts w:ascii="Times New Roman" w:hAnsi="Times New Roman" w:hint="default"/>
          <w:i w:val="0"/>
          <w:iCs w:val="0"/>
          <w:rtl w:val="0"/>
          <w:lang w:val="en-US"/>
        </w:rPr>
        <w:t xml:space="preserve">” </w:t>
      </w:r>
      <w:r>
        <w:rPr>
          <w:rFonts w:ascii="Times New Roman" w:hAnsi="Times New Roman"/>
          <w:i w:val="0"/>
          <w:iCs w:val="0"/>
          <w:rtl w:val="0"/>
          <w:lang w:val="en-US"/>
        </w:rPr>
        <w:t>question; show your audience why your message is important for them, not only in the introduction but in the selection of supporting materials.</w:t>
      </w:r>
      <w:r>
        <w:rPr>
          <w:rFonts w:ascii="Arial Unicode MS" w:cs="Arial Unicode MS" w:hAnsi="Arial Unicode MS" w:eastAsia="Arial Unicode MS"/>
          <w:b w:val="0"/>
          <w:bCs w:val="0"/>
          <w:i w:val="0"/>
          <w:iCs w:val="0"/>
        </w:rPr>
        <w:br w:type="textWrapping"/>
      </w:r>
    </w:p>
    <w:p>
      <w:pPr>
        <w:pStyle w:val="List Paragraph"/>
        <w:numPr>
          <w:ilvl w:val="0"/>
          <w:numId w:val="20"/>
        </w:numPr>
        <w:bidi w:val="0"/>
        <w:ind w:right="0"/>
        <w:jc w:val="left"/>
        <w:rPr>
          <w:rFonts w:ascii="Times New Roman" w:cs="Times New Roman" w:hAnsi="Times New Roman" w:eastAsia="Times New Roman"/>
          <w:i w:val="1"/>
          <w:iCs w:val="1"/>
          <w:rtl w:val="0"/>
          <w:lang w:val="en-US"/>
        </w:rPr>
      </w:pPr>
      <w:r>
        <w:rPr>
          <w:rFonts w:ascii="Times New Roman" w:hAnsi="Times New Roman"/>
          <w:b w:val="1"/>
          <w:bCs w:val="1"/>
          <w:i w:val="0"/>
          <w:iCs w:val="0"/>
          <w:rtl w:val="0"/>
          <w:lang w:val="en-US"/>
        </w:rPr>
        <w:t>Structure your content</w:t>
      </w:r>
      <w:r>
        <w:rPr>
          <w:rFonts w:ascii="Times New Roman" w:hAnsi="Times New Roman"/>
          <w:i w:val="0"/>
          <w:iCs w:val="0"/>
          <w:rtl w:val="0"/>
          <w:lang w:val="en-US"/>
        </w:rPr>
        <w:t xml:space="preserve">.  Develop the general outline for your presentation </w:t>
      </w:r>
      <w:r>
        <w:rPr>
          <w:rFonts w:ascii="Times New Roman" w:hAnsi="Times New Roman"/>
          <w:b w:val="1"/>
          <w:bCs w:val="1"/>
          <w:i w:val="0"/>
          <w:iCs w:val="0"/>
          <w:rtl w:val="0"/>
          <w:lang w:val="en-US"/>
        </w:rPr>
        <w:t>as a group</w:t>
      </w:r>
      <w:r>
        <w:rPr>
          <w:rFonts w:ascii="Times New Roman" w:hAnsi="Times New Roman"/>
          <w:i w:val="0"/>
          <w:iCs w:val="0"/>
          <w:rtl w:val="0"/>
          <w:lang w:val="en-US"/>
        </w:rPr>
        <w:t>.  You can let individual members develop the substructure and supporting material, but your presentation will be more coherent if the group as a whole agrees on the overall organization of your presentation.</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0"/>
          <w:iCs w:val="0"/>
          <w:rtl w:val="0"/>
          <w:lang w:val="en-US"/>
        </w:rPr>
        <w:t>Develop a limited number of supporting claims that develop and support your central message.  Like the central message, supporting claims should be phrased as concise, declarative sentences.  They should be limited in number (2-5, depending on the length of the presentation) and roughly equivalent to one another in their scope and significance.  An obvious strategy is to develop one supporting claim for each group member to present; but your topic or central message may not lend itself to that.  The content of your claims, not the number of group members, should govern your organizational strategy.</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 xml:space="preserve">Choose an appropriate </w:t>
      </w:r>
      <w:r>
        <w:rPr>
          <w:rFonts w:ascii="Times New Roman" w:hAnsi="Times New Roman"/>
          <w:b w:val="1"/>
          <w:bCs w:val="1"/>
          <w:i w:val="1"/>
          <w:iCs w:val="1"/>
          <w:rtl w:val="0"/>
          <w:lang w:val="en-US"/>
        </w:rPr>
        <w:t>organizational pattern</w:t>
      </w:r>
      <w:r>
        <w:rPr>
          <w:rFonts w:ascii="Times New Roman" w:hAnsi="Times New Roman"/>
          <w:i w:val="0"/>
          <w:iCs w:val="0"/>
          <w:rtl w:val="0"/>
          <w:lang w:val="en-US"/>
        </w:rPr>
        <w:t>.  The structure of your presentation should consistent with your purpose and subject matter.  Some common patterns include:</w:t>
      </w:r>
      <w:r>
        <w:rPr>
          <w:rFonts w:ascii="Arial Unicode MS" w:cs="Arial Unicode MS" w:hAnsi="Arial Unicode MS" w:eastAsia="Arial Unicode MS"/>
          <w:b w:val="0"/>
          <w:bCs w:val="0"/>
          <w:i w:val="0"/>
          <w:iCs w:val="0"/>
        </w:rPr>
        <w:br w:type="textWrapping"/>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Topical</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Chronological</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Problem-solution</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Cause-effect</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0"/>
          <w:iCs w:val="0"/>
          <w:rtl w:val="0"/>
          <w:lang w:val="en-US"/>
        </w:rPr>
        <w:t>Spatial</w:t>
      </w:r>
      <w:r>
        <w:rPr>
          <w:rFonts w:ascii="Arial Unicode MS" w:cs="Arial Unicode MS" w:hAnsi="Arial Unicode MS" w:eastAsia="Arial Unicode MS"/>
          <w:b w:val="0"/>
          <w:bCs w:val="0"/>
          <w:i w:val="0"/>
          <w:iCs w:val="0"/>
        </w:rPr>
        <w:br w:type="textWrapping"/>
      </w:r>
    </w:p>
    <w:p>
      <w:pPr>
        <w:pStyle w:val="List Paragraph"/>
        <w:numPr>
          <w:ilvl w:val="0"/>
          <w:numId w:val="20"/>
        </w:numPr>
        <w:bidi w:val="0"/>
        <w:ind w:right="0"/>
        <w:jc w:val="left"/>
        <w:rPr>
          <w:rFonts w:ascii="Times New Roman" w:cs="Times New Roman" w:hAnsi="Times New Roman" w:eastAsia="Times New Roman"/>
          <w:i w:val="1"/>
          <w:iCs w:val="1"/>
          <w:rtl w:val="0"/>
          <w:lang w:val="en-US"/>
        </w:rPr>
      </w:pPr>
      <w:r>
        <w:rPr>
          <w:rFonts w:ascii="Times New Roman" w:hAnsi="Times New Roman"/>
          <w:b w:val="1"/>
          <w:bCs w:val="1"/>
          <w:i w:val="0"/>
          <w:iCs w:val="0"/>
          <w:rtl w:val="0"/>
          <w:lang w:val="en-US"/>
        </w:rPr>
        <w:t>Support your claims</w:t>
      </w:r>
      <w:r>
        <w:rPr>
          <w:rFonts w:ascii="Times New Roman" w:hAnsi="Times New Roman"/>
          <w:i w:val="0"/>
          <w:iCs w:val="0"/>
          <w:rtl w:val="0"/>
          <w:lang w:val="en-US"/>
        </w:rPr>
        <w:t>.  The supporting material puts flesh on the bones of your presentation.  Much of this work can be accomplished individually on the basis of the group decisions made earlier.</w:t>
      </w:r>
      <w:r>
        <w:rPr>
          <w:rFonts w:ascii="Arial Unicode MS" w:cs="Arial Unicode MS" w:hAnsi="Arial Unicode MS" w:eastAsia="Arial Unicode MS"/>
          <w:b w:val="0"/>
          <w:bCs w:val="0"/>
          <w:i w:val="0"/>
          <w:iCs w:val="0"/>
        </w:rPr>
        <w:br w:type="textWrapping"/>
      </w:r>
    </w:p>
    <w:p>
      <w:pPr>
        <w:pStyle w:val="List Paragraph"/>
        <w:numPr>
          <w:ilvl w:val="1"/>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 xml:space="preserve">Use </w:t>
      </w:r>
      <w:r>
        <w:rPr>
          <w:rFonts w:ascii="Times New Roman" w:hAnsi="Times New Roman"/>
          <w:b w:val="1"/>
          <w:bCs w:val="1"/>
          <w:i w:val="1"/>
          <w:iCs w:val="1"/>
          <w:rtl w:val="0"/>
          <w:lang w:val="en-US"/>
        </w:rPr>
        <w:t>supporting materials</w:t>
      </w:r>
      <w:r>
        <w:rPr>
          <w:rFonts w:ascii="Times New Roman" w:hAnsi="Times New Roman"/>
          <w:i w:val="1"/>
          <w:iCs w:val="1"/>
          <w:rtl w:val="0"/>
          <w:lang w:val="en-US"/>
        </w:rPr>
        <w:t xml:space="preserve"> strategically</w:t>
      </w:r>
      <w:r>
        <w:rPr>
          <w:rFonts w:ascii="Times New Roman" w:hAnsi="Times New Roman"/>
          <w:i w:val="0"/>
          <w:iCs w:val="0"/>
          <w:rtl w:val="0"/>
          <w:lang w:val="en-US"/>
        </w:rPr>
        <w:t>.  Different kinds of supporting material serve different kinds of rhetorical purposes.  Most presentations benefit from variation in the types of supporting material incorporated into the body of the speech.  Common choices include:</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Definitions</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Examples</w:t>
      </w:r>
      <w:r>
        <w:rPr>
          <w:rFonts w:ascii="Times New Roman" w:hAnsi="Times New Roman"/>
          <w:i w:val="0"/>
          <w:iCs w:val="0"/>
          <w:rtl w:val="0"/>
          <w:lang w:val="en-US"/>
        </w:rPr>
        <w:t xml:space="preserve"> (brief or detailed)</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Quotations</w:t>
      </w:r>
      <w:r>
        <w:rPr>
          <w:rFonts w:ascii="Times New Roman" w:hAnsi="Times New Roman"/>
          <w:i w:val="0"/>
          <w:iCs w:val="0"/>
          <w:rtl w:val="0"/>
          <w:lang w:val="en-US"/>
        </w:rPr>
        <w:t xml:space="preserve"> (eyewitnesses, experts, or </w:t>
      </w:r>
      <w:r>
        <w:rPr>
          <w:rFonts w:ascii="Times New Roman" w:hAnsi="Times New Roman" w:hint="default"/>
          <w:i w:val="0"/>
          <w:iCs w:val="0"/>
          <w:rtl w:val="0"/>
          <w:lang w:val="en-US"/>
        </w:rPr>
        <w:t>“</w:t>
      </w:r>
      <w:r>
        <w:rPr>
          <w:rFonts w:ascii="Times New Roman" w:hAnsi="Times New Roman"/>
          <w:i w:val="0"/>
          <w:iCs w:val="0"/>
          <w:rtl w:val="0"/>
          <w:lang w:val="en-US"/>
        </w:rPr>
        <w:t>average folks</w:t>
      </w:r>
      <w:r>
        <w:rPr>
          <w:rFonts w:ascii="Times New Roman" w:hAnsi="Times New Roman" w:hint="default"/>
          <w:i w:val="0"/>
          <w:iCs w:val="0"/>
          <w:rtl w:val="0"/>
          <w:lang w:val="en-US"/>
        </w:rPr>
        <w:t>”</w:t>
      </w:r>
      <w:r>
        <w:rPr>
          <w:rFonts w:ascii="Times New Roman" w:hAnsi="Times New Roman"/>
          <w:i w:val="0"/>
          <w:iCs w:val="0"/>
          <w:rtl w:val="0"/>
          <w:lang w:val="en-US"/>
        </w:rPr>
        <w:t>)</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Analogies</w:t>
      </w:r>
    </w:p>
    <w:p>
      <w:pPr>
        <w:pStyle w:val="List Paragraph"/>
        <w:numPr>
          <w:ilvl w:val="2"/>
          <w:numId w:val="20"/>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Statistics</w:t>
      </w:r>
    </w:p>
    <w:p>
      <w:pPr>
        <w:pStyle w:val="Normal.0"/>
        <w:ind w:left="1440" w:firstLine="0"/>
      </w:pPr>
      <w:r>
        <w:rPr>
          <w:rtl w:val="0"/>
          <w:lang w:val="en-US"/>
        </w:rPr>
        <w:t xml:space="preserve">In selecting and organizing the supporting material, make sure it is </w:t>
      </w:r>
      <w:r>
        <w:rPr>
          <w:i w:val="1"/>
          <w:iCs w:val="1"/>
          <w:rtl w:val="0"/>
          <w:lang w:val="en-US"/>
        </w:rPr>
        <w:t>consistent</w:t>
      </w:r>
      <w:r>
        <w:rPr>
          <w:rtl w:val="0"/>
          <w:lang w:val="en-US"/>
        </w:rPr>
        <w:t xml:space="preserve"> with the claims you are making.  Just as the supporting claims should develop and support the central message of the presentations, so each example, statistic, quotation, etc. should develop and substantiate the supporting claim it is intended to advance.</w:t>
      </w:r>
    </w:p>
    <w:p>
      <w:pPr>
        <w:pStyle w:val="List Paragraph"/>
        <w:numPr>
          <w:ilvl w:val="0"/>
          <w:numId w:val="22"/>
        </w:numPr>
        <w:bidi w:val="0"/>
        <w:ind w:right="0"/>
        <w:jc w:val="left"/>
        <w:rPr>
          <w:rFonts w:ascii="Times New Roman" w:cs="Times New Roman" w:hAnsi="Times New Roman" w:eastAsia="Times New Roman"/>
          <w:rtl w:val="0"/>
          <w:lang w:val="en-US"/>
        </w:rPr>
      </w:pPr>
      <w:r>
        <w:rPr>
          <w:rFonts w:ascii="Times New Roman" w:hAnsi="Times New Roman"/>
          <w:i w:val="1"/>
          <w:iCs w:val="1"/>
          <w:rtl w:val="0"/>
          <w:lang w:val="en-US"/>
        </w:rPr>
        <w:t xml:space="preserve">Use </w:t>
      </w:r>
      <w:r>
        <w:rPr>
          <w:rFonts w:ascii="Times New Roman" w:hAnsi="Times New Roman"/>
          <w:b w:val="1"/>
          <w:bCs w:val="1"/>
          <w:i w:val="1"/>
          <w:iCs w:val="1"/>
          <w:rtl w:val="0"/>
          <w:lang w:val="en-US"/>
        </w:rPr>
        <w:t>visual aids</w:t>
      </w:r>
      <w:r>
        <w:rPr>
          <w:rFonts w:ascii="Times New Roman" w:hAnsi="Times New Roman"/>
          <w:i w:val="1"/>
          <w:iCs w:val="1"/>
          <w:rtl w:val="0"/>
          <w:lang w:val="en-US"/>
        </w:rPr>
        <w:t xml:space="preserve"> strategically</w:t>
      </w:r>
      <w:r>
        <w:rPr>
          <w:rFonts w:ascii="Times New Roman" w:hAnsi="Times New Roman"/>
          <w:rtl w:val="0"/>
          <w:lang w:val="en-US"/>
        </w:rPr>
        <w:t xml:space="preserve"> (Hasling, ch. 12).  Visual aids should support, not substitute for, the substance of your presentation.  Generally, less is more.  Visual aids, like the verbal content of the presentation, should be appropriate to the audience, clear, and relevant.</w:t>
      </w:r>
    </w:p>
    <w:p>
      <w:pPr>
        <w:pStyle w:val="Normal.0"/>
        <w:ind w:left="720" w:firstLine="0"/>
      </w:pPr>
      <w:r>
        <w:rPr>
          <w:b w:val="1"/>
          <w:bCs w:val="1"/>
          <w:rtl w:val="0"/>
          <w:lang w:val="en-US"/>
        </w:rPr>
        <w:t>Important:  Be prepared to revisit your central message, supporting claims, and organizational structure in response to the work of individual group members on their part of the presentation.</w:t>
      </w:r>
      <w:r>
        <w:rPr>
          <w:rtl w:val="0"/>
          <w:lang w:val="en-US"/>
        </w:rPr>
        <w:t xml:space="preserve">  Just as an individual writer may have to go back and adapt her thesis after she has written a chunk of her paper, so a group may have to go back and revise their plans after individual members have shared their work with the group.</w:t>
      </w:r>
    </w:p>
    <w:p>
      <w:pPr>
        <w:pStyle w:val="List Paragraph"/>
        <w:numPr>
          <w:ilvl w:val="0"/>
          <w:numId w:val="22"/>
        </w:numPr>
        <w:bidi w:val="0"/>
        <w:ind w:right="0"/>
        <w:jc w:val="left"/>
        <w:rPr>
          <w:rFonts w:ascii="Times New Roman" w:cs="Times New Roman" w:hAnsi="Times New Roman" w:eastAsia="Times New Roman"/>
          <w:b w:val="1"/>
          <w:bCs w:val="1"/>
          <w:i w:val="1"/>
          <w:iCs w:val="1"/>
          <w:rtl w:val="0"/>
          <w:lang w:val="en-US"/>
        </w:rPr>
      </w:pPr>
      <w:r>
        <w:rPr>
          <w:rFonts w:ascii="Times New Roman" w:hAnsi="Times New Roman"/>
          <w:b w:val="1"/>
          <w:bCs w:val="1"/>
          <w:i w:val="1"/>
          <w:iCs w:val="1"/>
          <w:rtl w:val="0"/>
          <w:lang w:val="en-US"/>
        </w:rPr>
        <w:t>Signpost and summarize</w:t>
      </w:r>
      <w:r>
        <w:rPr>
          <w:rFonts w:ascii="Arial Unicode MS" w:cs="Arial Unicode MS" w:hAnsi="Arial Unicode MS" w:eastAsia="Arial Unicode MS"/>
          <w:b w:val="0"/>
          <w:bCs w:val="0"/>
          <w:i w:val="0"/>
          <w:iCs w:val="0"/>
        </w:rPr>
        <w:br w:type="textWrapping"/>
      </w:r>
    </w:p>
    <w:p>
      <w:pPr>
        <w:pStyle w:val="List Paragraph"/>
        <w:numPr>
          <w:ilvl w:val="1"/>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 xml:space="preserve">Use </w:t>
      </w:r>
      <w:r>
        <w:rPr>
          <w:rFonts w:ascii="Times New Roman" w:hAnsi="Times New Roman"/>
          <w:b w:val="1"/>
          <w:bCs w:val="1"/>
          <w:i w:val="1"/>
          <w:iCs w:val="1"/>
          <w:rtl w:val="0"/>
          <w:lang w:val="en-US"/>
        </w:rPr>
        <w:t>signposting</w:t>
      </w:r>
      <w:r>
        <w:rPr>
          <w:rFonts w:ascii="Times New Roman" w:hAnsi="Times New Roman"/>
          <w:i w:val="1"/>
          <w:iCs w:val="1"/>
          <w:rtl w:val="0"/>
          <w:lang w:val="en-US"/>
        </w:rPr>
        <w:t xml:space="preserve"> techniques to help your audience stay with you.</w:t>
      </w:r>
      <w:r>
        <w:rPr>
          <w:rFonts w:ascii="Times New Roman" w:hAnsi="Times New Roman"/>
          <w:i w:val="0"/>
          <w:iCs w:val="0"/>
          <w:rtl w:val="0"/>
          <w:lang w:val="en-US"/>
        </w:rPr>
        <w:t xml:space="preserve">  Some common strategies to remind your audience where you</w:t>
      </w:r>
      <w:r>
        <w:rPr>
          <w:rFonts w:ascii="Times New Roman" w:hAnsi="Times New Roman" w:hint="default"/>
          <w:i w:val="0"/>
          <w:iCs w:val="0"/>
          <w:rtl w:val="0"/>
          <w:lang w:val="en-US"/>
        </w:rPr>
        <w:t>’</w:t>
      </w:r>
      <w:r>
        <w:rPr>
          <w:rFonts w:ascii="Times New Roman" w:hAnsi="Times New Roman"/>
          <w:i w:val="0"/>
          <w:iCs w:val="0"/>
          <w:rtl w:val="0"/>
          <w:lang w:val="en-US"/>
        </w:rPr>
        <w:t>ve been, where you are, and where you</w:t>
      </w:r>
      <w:r>
        <w:rPr>
          <w:rFonts w:ascii="Times New Roman" w:hAnsi="Times New Roman" w:hint="default"/>
          <w:i w:val="0"/>
          <w:iCs w:val="0"/>
          <w:rtl w:val="0"/>
          <w:lang w:val="en-US"/>
        </w:rPr>
        <w:t>’</w:t>
      </w:r>
      <w:r>
        <w:rPr>
          <w:rFonts w:ascii="Times New Roman" w:hAnsi="Times New Roman"/>
          <w:i w:val="0"/>
          <w:iCs w:val="0"/>
          <w:rtl w:val="0"/>
          <w:lang w:val="en-US"/>
        </w:rPr>
        <w:t>re going in your presentation include:</w:t>
      </w:r>
      <w:r>
        <w:rPr>
          <w:rFonts w:ascii="Arial Unicode MS" w:cs="Arial Unicode MS" w:hAnsi="Arial Unicode MS" w:eastAsia="Arial Unicode MS"/>
          <w:b w:val="0"/>
          <w:bCs w:val="0"/>
          <w:i w:val="0"/>
          <w:iCs w:val="0"/>
        </w:rPr>
        <w:br w:type="textWrapping"/>
      </w:r>
    </w:p>
    <w:p>
      <w:pPr>
        <w:pStyle w:val="List Paragraph"/>
        <w:numPr>
          <w:ilvl w:val="2"/>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0"/>
          <w:iCs w:val="0"/>
          <w:rtl w:val="0"/>
          <w:lang w:val="en-US"/>
        </w:rPr>
        <w:t xml:space="preserve">Previews </w:t>
      </w:r>
      <w:r>
        <w:rPr>
          <w:rFonts w:ascii="Times New Roman" w:hAnsi="Times New Roman" w:hint="default"/>
          <w:i w:val="0"/>
          <w:iCs w:val="0"/>
          <w:rtl w:val="0"/>
          <w:lang w:val="en-US"/>
        </w:rPr>
        <w:t>– “</w:t>
      </w:r>
      <w:r>
        <w:rPr>
          <w:rFonts w:ascii="Times New Roman" w:hAnsi="Times New Roman"/>
          <w:i w:val="0"/>
          <w:iCs w:val="0"/>
          <w:rtl w:val="0"/>
          <w:lang w:val="en-US"/>
        </w:rPr>
        <w:t xml:space="preserve">In our presentation, we will describe five strategies for </w:t>
      </w:r>
      <w:r>
        <w:rPr>
          <w:rFonts w:ascii="Times New Roman" w:hAnsi="Times New Roman" w:hint="default"/>
          <w:i w:val="0"/>
          <w:iCs w:val="0"/>
          <w:rtl w:val="0"/>
          <w:lang w:val="en-US"/>
        </w:rPr>
        <w:t>…”</w:t>
      </w:r>
      <w:r>
        <w:rPr>
          <w:rFonts w:ascii="Arial Unicode MS" w:cs="Arial Unicode MS" w:hAnsi="Arial Unicode MS" w:eastAsia="Arial Unicode MS"/>
          <w:b w:val="0"/>
          <w:bCs w:val="0"/>
          <w:i w:val="0"/>
          <w:iCs w:val="0"/>
        </w:rPr>
        <w:br w:type="textWrapping"/>
      </w:r>
    </w:p>
    <w:p>
      <w:pPr>
        <w:pStyle w:val="List Paragraph"/>
        <w:numPr>
          <w:ilvl w:val="2"/>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0"/>
          <w:iCs w:val="0"/>
          <w:rtl w:val="0"/>
          <w:lang w:val="en-US"/>
        </w:rPr>
        <w:t xml:space="preserve">Transitions </w:t>
      </w:r>
      <w:r>
        <w:rPr>
          <w:rFonts w:ascii="Times New Roman" w:hAnsi="Times New Roman" w:hint="default"/>
          <w:i w:val="0"/>
          <w:iCs w:val="0"/>
          <w:rtl w:val="0"/>
          <w:lang w:val="en-US"/>
        </w:rPr>
        <w:t>– “</w:t>
      </w:r>
      <w:r>
        <w:rPr>
          <w:rFonts w:ascii="Times New Roman" w:hAnsi="Times New Roman"/>
          <w:i w:val="0"/>
          <w:iCs w:val="0"/>
          <w:rtl w:val="0"/>
          <w:lang w:val="en-US"/>
        </w:rPr>
        <w:t>Now that we have outlined the three principal causes of ____________________, we</w:t>
      </w:r>
      <w:r>
        <w:rPr>
          <w:rFonts w:ascii="Times New Roman" w:hAnsi="Times New Roman" w:hint="default"/>
          <w:i w:val="0"/>
          <w:iCs w:val="0"/>
          <w:rtl w:val="0"/>
          <w:lang w:val="en-US"/>
        </w:rPr>
        <w:t>’</w:t>
      </w:r>
      <w:r>
        <w:rPr>
          <w:rFonts w:ascii="Times New Roman" w:hAnsi="Times New Roman"/>
          <w:i w:val="0"/>
          <w:iCs w:val="0"/>
          <w:rtl w:val="0"/>
          <w:lang w:val="en-US"/>
        </w:rPr>
        <w:t>ll descry e the two most popular solutions.</w:t>
      </w:r>
      <w:r>
        <w:rPr>
          <w:rFonts w:ascii="Arial Unicode MS" w:cs="Arial Unicode MS" w:hAnsi="Arial Unicode MS" w:eastAsia="Arial Unicode MS"/>
          <w:b w:val="0"/>
          <w:bCs w:val="0"/>
          <w:i w:val="0"/>
          <w:iCs w:val="0"/>
        </w:rPr>
        <w:br w:type="textWrapping"/>
      </w:r>
    </w:p>
    <w:p>
      <w:pPr>
        <w:pStyle w:val="List Paragraph"/>
        <w:numPr>
          <w:ilvl w:val="2"/>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0"/>
          <w:iCs w:val="0"/>
          <w:rtl w:val="0"/>
          <w:lang w:val="en-US"/>
        </w:rPr>
        <w:t xml:space="preserve">Connective phrases </w:t>
      </w:r>
      <w:r>
        <w:rPr>
          <w:rFonts w:ascii="Times New Roman" w:hAnsi="Times New Roman" w:hint="default"/>
          <w:i w:val="0"/>
          <w:iCs w:val="0"/>
          <w:rtl w:val="0"/>
          <w:lang w:val="en-US"/>
        </w:rPr>
        <w:t>– “</w:t>
      </w:r>
      <w:r>
        <w:rPr>
          <w:rFonts w:ascii="Times New Roman" w:hAnsi="Times New Roman"/>
          <w:i w:val="0"/>
          <w:iCs w:val="0"/>
          <w:rtl w:val="0"/>
          <w:lang w:val="en-US"/>
        </w:rPr>
        <w:t>In addition to,</w:t>
      </w:r>
      <w:r>
        <w:rPr>
          <w:rFonts w:ascii="Times New Roman" w:hAnsi="Times New Roman" w:hint="default"/>
          <w:i w:val="0"/>
          <w:iCs w:val="0"/>
          <w:rtl w:val="0"/>
          <w:lang w:val="en-US"/>
        </w:rPr>
        <w:t>” “</w:t>
      </w:r>
      <w:r>
        <w:rPr>
          <w:rFonts w:ascii="Times New Roman" w:hAnsi="Times New Roman"/>
          <w:i w:val="0"/>
          <w:iCs w:val="0"/>
          <w:rtl w:val="0"/>
          <w:lang w:val="en-US"/>
        </w:rPr>
        <w:t>Consequently,</w:t>
      </w:r>
      <w:r>
        <w:rPr>
          <w:rFonts w:ascii="Times New Roman" w:hAnsi="Times New Roman" w:hint="default"/>
          <w:i w:val="0"/>
          <w:iCs w:val="0"/>
          <w:rtl w:val="0"/>
          <w:lang w:val="en-US"/>
        </w:rPr>
        <w:t>” “</w:t>
      </w:r>
      <w:r>
        <w:rPr>
          <w:rFonts w:ascii="Times New Roman" w:hAnsi="Times New Roman"/>
          <w:i w:val="0"/>
          <w:iCs w:val="0"/>
          <w:rtl w:val="0"/>
          <w:lang w:val="en-US"/>
        </w:rPr>
        <w:t>However,</w:t>
      </w:r>
      <w:r>
        <w:rPr>
          <w:rFonts w:ascii="Times New Roman" w:hAnsi="Times New Roman" w:hint="default"/>
          <w:i w:val="0"/>
          <w:iCs w:val="0"/>
          <w:rtl w:val="0"/>
          <w:lang w:val="en-US"/>
        </w:rPr>
        <w:t>”</w:t>
      </w:r>
      <w:r>
        <w:rPr>
          <w:rFonts w:ascii="Arial Unicode MS" w:cs="Arial Unicode MS" w:hAnsi="Arial Unicode MS" w:eastAsia="Arial Unicode MS"/>
          <w:b w:val="0"/>
          <w:bCs w:val="0"/>
          <w:i w:val="0"/>
          <w:iCs w:val="0"/>
        </w:rPr>
        <w:br w:type="textWrapping"/>
      </w:r>
    </w:p>
    <w:p>
      <w:pPr>
        <w:pStyle w:val="List Paragraph"/>
        <w:numPr>
          <w:ilvl w:val="2"/>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0"/>
          <w:iCs w:val="0"/>
          <w:rtl w:val="0"/>
          <w:lang w:val="en-US"/>
        </w:rPr>
        <w:t xml:space="preserve">Enumeration of main points or supporting material </w:t>
      </w:r>
      <w:r>
        <w:rPr>
          <w:rFonts w:ascii="Times New Roman" w:hAnsi="Times New Roman" w:hint="default"/>
          <w:i w:val="0"/>
          <w:iCs w:val="0"/>
          <w:rtl w:val="0"/>
          <w:lang w:val="en-US"/>
        </w:rPr>
        <w:t>– “</w:t>
      </w:r>
      <w:r>
        <w:rPr>
          <w:rFonts w:ascii="Times New Roman" w:hAnsi="Times New Roman"/>
          <w:i w:val="0"/>
          <w:iCs w:val="0"/>
          <w:rtl w:val="0"/>
          <w:lang w:val="en-US"/>
        </w:rPr>
        <w:t xml:space="preserve">First, . . . . . </w:t>
      </w:r>
      <w:r>
        <w:rPr>
          <w:rFonts w:ascii="Arial Unicode MS" w:cs="Arial Unicode MS" w:hAnsi="Arial Unicode MS" w:eastAsia="Arial Unicode MS"/>
          <w:b w:val="0"/>
          <w:bCs w:val="0"/>
          <w:i w:val="0"/>
          <w:iCs w:val="0"/>
        </w:rPr>
        <w:br w:type="textWrapping"/>
      </w:r>
      <w:r>
        <w:rPr>
          <w:rFonts w:ascii="Times New Roman" w:hAnsi="Times New Roman"/>
          <w:i w:val="1"/>
          <w:iCs w:val="1"/>
          <w:rtl w:val="0"/>
          <w:lang w:val="en-US"/>
        </w:rPr>
        <w:t>Second, . . . . . Third, . . . . .</w:t>
      </w:r>
      <w:r>
        <w:rPr>
          <w:rFonts w:ascii="Times New Roman" w:hAnsi="Times New Roman" w:hint="default"/>
          <w:i w:val="1"/>
          <w:iCs w:val="1"/>
          <w:rtl w:val="0"/>
          <w:lang w:val="en-US"/>
        </w:rPr>
        <w:t>”</w:t>
      </w:r>
      <w:r>
        <w:rPr>
          <w:rFonts w:ascii="Arial Unicode MS" w:cs="Arial Unicode MS" w:hAnsi="Arial Unicode MS" w:eastAsia="Arial Unicode MS"/>
          <w:b w:val="0"/>
          <w:bCs w:val="0"/>
          <w:i w:val="0"/>
          <w:iCs w:val="0"/>
        </w:rPr>
        <w:br w:type="textWrapping"/>
      </w:r>
    </w:p>
    <w:p>
      <w:pPr>
        <w:pStyle w:val="List Paragraph"/>
        <w:numPr>
          <w:ilvl w:val="2"/>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 xml:space="preserve">Repetition of main points </w:t>
      </w:r>
      <w:r>
        <w:rPr>
          <w:rFonts w:ascii="Times New Roman" w:hAnsi="Times New Roman" w:hint="default"/>
          <w:i w:val="1"/>
          <w:iCs w:val="1"/>
          <w:rtl w:val="0"/>
          <w:lang w:val="en-US"/>
        </w:rPr>
        <w:t xml:space="preserve">– </w:t>
      </w:r>
      <w:r>
        <w:rPr>
          <w:rFonts w:ascii="Times New Roman" w:hAnsi="Times New Roman" w:hint="default"/>
          <w:i w:val="0"/>
          <w:iCs w:val="0"/>
          <w:rtl w:val="0"/>
          <w:lang w:val="en-US"/>
        </w:rPr>
        <w:t>“</w:t>
      </w:r>
      <w:r>
        <w:rPr>
          <w:rFonts w:ascii="Times New Roman" w:hAnsi="Times New Roman"/>
          <w:i w:val="0"/>
          <w:iCs w:val="0"/>
          <w:rtl w:val="0"/>
          <w:lang w:val="en-US"/>
        </w:rPr>
        <w:t xml:space="preserve">Let me say that again . . . </w:t>
      </w:r>
      <w:r>
        <w:rPr>
          <w:rFonts w:ascii="Arial Unicode MS" w:cs="Arial Unicode MS" w:hAnsi="Arial Unicode MS" w:eastAsia="Arial Unicode MS"/>
          <w:b w:val="0"/>
          <w:bCs w:val="0"/>
          <w:i w:val="0"/>
          <w:iCs w:val="0"/>
        </w:rPr>
        <w:br w:type="textWrapping"/>
      </w:r>
    </w:p>
    <w:p>
      <w:pPr>
        <w:pStyle w:val="List Paragraph"/>
        <w:numPr>
          <w:ilvl w:val="2"/>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0"/>
          <w:iCs w:val="0"/>
          <w:rtl w:val="0"/>
          <w:lang w:val="en-US"/>
        </w:rPr>
        <w:t xml:space="preserve">Alliteration and/or parallel phrasing of main points </w:t>
      </w:r>
      <w:r>
        <w:rPr>
          <w:rFonts w:ascii="Times New Roman" w:hAnsi="Times New Roman" w:hint="default"/>
          <w:i w:val="0"/>
          <w:iCs w:val="0"/>
          <w:rtl w:val="0"/>
          <w:lang w:val="en-US"/>
        </w:rPr>
        <w:t>– “</w:t>
      </w:r>
      <w:r>
        <w:rPr>
          <w:rFonts w:ascii="Times New Roman" w:hAnsi="Times New Roman"/>
          <w:i w:val="0"/>
          <w:iCs w:val="0"/>
          <w:rtl w:val="0"/>
          <w:lang w:val="en-US"/>
        </w:rPr>
        <w:t>Scope . . . state . . . structure . . . support . . . signpost and summarize</w:t>
      </w:r>
      <w:r>
        <w:rPr>
          <w:rFonts w:ascii="Times New Roman" w:hAnsi="Times New Roman" w:hint="default"/>
          <w:i w:val="0"/>
          <w:iCs w:val="0"/>
          <w:rtl w:val="0"/>
          <w:lang w:val="en-US"/>
        </w:rPr>
        <w:t>”</w:t>
      </w:r>
      <w:r>
        <w:rPr>
          <w:rFonts w:ascii="Arial Unicode MS" w:cs="Arial Unicode MS" w:hAnsi="Arial Unicode MS" w:eastAsia="Arial Unicode MS"/>
          <w:b w:val="0"/>
          <w:bCs w:val="0"/>
          <w:i w:val="0"/>
          <w:iCs w:val="0"/>
        </w:rPr>
        <w:br w:type="textWrapping"/>
      </w:r>
    </w:p>
    <w:p>
      <w:pPr>
        <w:pStyle w:val="List Paragraph"/>
        <w:numPr>
          <w:ilvl w:val="1"/>
          <w:numId w:val="22"/>
        </w:numPr>
        <w:bidi w:val="0"/>
        <w:ind w:right="0"/>
        <w:jc w:val="left"/>
        <w:rPr>
          <w:rFonts w:ascii="Times New Roman" w:cs="Times New Roman" w:hAnsi="Times New Roman" w:eastAsia="Times New Roman"/>
          <w:i w:val="1"/>
          <w:iCs w:val="1"/>
          <w:rtl w:val="0"/>
          <w:lang w:val="en-US"/>
        </w:rPr>
      </w:pPr>
      <w:r>
        <w:rPr>
          <w:rFonts w:ascii="Times New Roman" w:hAnsi="Times New Roman"/>
          <w:i w:val="1"/>
          <w:iCs w:val="1"/>
          <w:rtl w:val="0"/>
          <w:lang w:val="en-US"/>
        </w:rPr>
        <w:t xml:space="preserve">Use </w:t>
      </w:r>
      <w:r>
        <w:rPr>
          <w:rFonts w:ascii="Times New Roman" w:hAnsi="Times New Roman"/>
          <w:b w:val="1"/>
          <w:bCs w:val="1"/>
          <w:i w:val="1"/>
          <w:iCs w:val="1"/>
          <w:rtl w:val="0"/>
          <w:lang w:val="en-US"/>
        </w:rPr>
        <w:t>summaries</w:t>
      </w:r>
      <w:r>
        <w:rPr>
          <w:rFonts w:ascii="Times New Roman" w:hAnsi="Times New Roman"/>
          <w:i w:val="1"/>
          <w:iCs w:val="1"/>
          <w:rtl w:val="0"/>
          <w:lang w:val="en-US"/>
        </w:rPr>
        <w:t xml:space="preserve"> to help your audience retain your message.</w:t>
      </w:r>
      <w:r>
        <w:rPr>
          <w:rFonts w:ascii="Times New Roman" w:hAnsi="Times New Roman"/>
          <w:i w:val="0"/>
          <w:iCs w:val="0"/>
          <w:rtl w:val="0"/>
          <w:lang w:val="en-US"/>
        </w:rPr>
        <w:t xml:space="preserve">  Internal summaries in the body of the presentation clarify and reinforce supporting material and/or main points.  This is especially helpful when more than one person is presenting; it maintains linkage between the different speakers.  Effective conclusions typically restate the central message and supporting claims of the presentation, and may also refer back to other aspects of the introduction to convey a sense of completion.  Just as it is helpful to sketch out the introduction as a group, it is also helpful to sketch out the conclusion together (even if only one person delivers it).</w:t>
      </w:r>
      <w:r>
        <w:rPr>
          <w:rFonts w:ascii="Arial Unicode MS" w:cs="Arial Unicode MS" w:hAnsi="Arial Unicode MS" w:eastAsia="Arial Unicode MS"/>
          <w:b w:val="0"/>
          <w:bCs w:val="0"/>
          <w:i w:val="0"/>
          <w:iCs w:val="0"/>
        </w:rPr>
        <w:br w:type="textWrapping"/>
      </w:r>
    </w:p>
    <w:p>
      <w:pPr>
        <w:pStyle w:val="List Paragraph"/>
        <w:numPr>
          <w:ilvl w:val="0"/>
          <w:numId w:val="22"/>
        </w:numPr>
        <w:bidi w:val="0"/>
        <w:ind w:right="0"/>
        <w:jc w:val="left"/>
        <w:rPr>
          <w:rFonts w:ascii="Times New Roman" w:cs="Times New Roman" w:hAnsi="Times New Roman" w:eastAsia="Times New Roman"/>
          <w:i w:val="1"/>
          <w:iCs w:val="1"/>
          <w:rtl w:val="0"/>
          <w:lang w:val="en-US"/>
        </w:rPr>
      </w:pPr>
      <w:r>
        <w:rPr>
          <w:rFonts w:ascii="Times New Roman" w:hAnsi="Times New Roman"/>
          <w:b w:val="1"/>
          <w:bCs w:val="1"/>
          <w:i w:val="1"/>
          <w:iCs w:val="1"/>
          <w:rtl w:val="0"/>
          <w:lang w:val="en-US"/>
        </w:rPr>
        <w:t>Save time to practice.</w:t>
      </w:r>
      <w:r>
        <w:rPr>
          <w:rFonts w:ascii="Times New Roman" w:hAnsi="Times New Roman"/>
          <w:i w:val="0"/>
          <w:iCs w:val="0"/>
          <w:rtl w:val="0"/>
          <w:lang w:val="en-US"/>
        </w:rPr>
        <w:t xml:space="preserve">  One of the big advantages of doing a group presentation is that you have an instant audience for your rehearsal.  Going through the entire presentation at least once together allows you to check whether you are observing the time limits for your talk, to see whether your main message and supporting claims are emerging clearly and maintained in the different sections of the presentation, and to give and receive feedback on the content and delivery of each individual member</w:t>
      </w:r>
      <w:r>
        <w:rPr>
          <w:rFonts w:ascii="Times New Roman" w:hAnsi="Times New Roman" w:hint="default"/>
          <w:i w:val="0"/>
          <w:iCs w:val="0"/>
          <w:rtl w:val="0"/>
          <w:lang w:val="en-US"/>
        </w:rPr>
        <w:t>’</w:t>
      </w:r>
      <w:r>
        <w:rPr>
          <w:rFonts w:ascii="Times New Roman" w:hAnsi="Times New Roman"/>
          <w:i w:val="0"/>
          <w:iCs w:val="0"/>
          <w:rtl w:val="0"/>
          <w:lang w:val="en-US"/>
        </w:rPr>
        <w:t>s contribution.  It will significantly reduce stage fright and bolster your speaking confidence.</w:t>
      </w:r>
      <w:r>
        <w:rPr>
          <w:rFonts w:ascii="Arial Unicode MS" w:cs="Arial Unicode MS" w:hAnsi="Arial Unicode MS" w:eastAsia="Arial Unicode MS"/>
          <w:b w:val="0"/>
          <w:bCs w:val="0"/>
          <w:i w:val="0"/>
          <w:iCs w:val="0"/>
        </w:rPr>
        <w:br w:type="textWrapping"/>
      </w:r>
    </w:p>
    <w:p>
      <w:pPr>
        <w:pStyle w:val="List Paragraph"/>
        <w:numPr>
          <w:ilvl w:val="0"/>
          <w:numId w:val="23"/>
        </w:numPr>
        <w:bidi w:val="0"/>
        <w:ind w:right="0"/>
        <w:jc w:val="left"/>
        <w:rPr>
          <w:rFonts w:ascii="Times New Roman" w:cs="Times New Roman" w:hAnsi="Times New Roman" w:eastAsia="Times New Roman"/>
          <w:b w:val="1"/>
          <w:bCs w:val="1"/>
          <w:rtl w:val="0"/>
          <w:lang w:val="en-US"/>
        </w:rPr>
      </w:pPr>
      <w:r>
        <w:rPr>
          <w:rFonts w:ascii="Times New Roman" w:hAnsi="Times New Roman"/>
          <w:b w:val="1"/>
          <w:bCs w:val="1"/>
          <w:rtl w:val="0"/>
          <w:lang w:val="en-US"/>
        </w:rPr>
        <w:t>Celebrate your success!</w:t>
      </w:r>
    </w:p>
    <w:p>
      <w:pPr>
        <w:pStyle w:val="Normal.0"/>
        <w:ind w:left="360" w:firstLine="0"/>
      </w:pPr>
      <w:r>
        <w:rPr>
          <w:rtl w:val="0"/>
          <w:lang w:val="en-US"/>
        </w:rPr>
        <w:t xml:space="preserve">Every group has its ups and downs, its strength and weaknesses.  If you have tried to use the suggestions in this handout to improve both the process and the outcomes of your group presentation, you have probably learned a great deal, not only about your topic, but also about effective speaking and listening in small groups and in front of an audience.  Some of that learning will come as a result of mistakes and shortcomings, but </w:t>
      </w:r>
      <w:r>
        <w:rPr>
          <w:i w:val="1"/>
          <w:iCs w:val="1"/>
          <w:rtl w:val="0"/>
          <w:lang w:val="en-US"/>
        </w:rPr>
        <w:t>the learning still happened</w:t>
      </w:r>
      <w:r>
        <w:rPr>
          <w:rtl w:val="0"/>
          <w:lang w:val="en-US"/>
        </w:rPr>
        <w:t>.  This is no small accomplishment, and it is well worth celebrating.  Take some time to pat each other on the back!</w:t>
      </w:r>
      <w:r>
        <w:rPr>
          <w:rFonts w:ascii="Arial Unicode MS" w:cs="Arial Unicode MS" w:hAnsi="Arial Unicode MS" w:eastAsia="Arial Unicode MS"/>
          <w:b w:val="0"/>
          <w:bCs w:val="0"/>
          <w:i w:val="0"/>
          <w:iCs w:val="0"/>
        </w:rPr>
        <w:br w:type="textWrapping"/>
      </w:r>
      <w:r>
        <w:rPr>
          <w:rFonts w:ascii="Arial Unicode MS" w:cs="Arial Unicode MS" w:hAnsi="Arial Unicode MS" w:eastAsia="Arial Unicode MS"/>
          <w:b w:val="0"/>
          <w:bCs w:val="0"/>
          <w:i w:val="0"/>
          <w:iCs w:val="0"/>
        </w:rPr>
        <w:br w:type="textWrapping"/>
        <w:br w:type="textWrapping"/>
        <w:br w:type="textWrapping"/>
      </w:r>
    </w:p>
    <w:sectPr>
      <w:headerReference w:type="default" r:id="rId4"/>
      <w:footerReference w:type="default" r:id="rId5"/>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0"/>
    <w:lvlOverride w:ilvl="0">
      <w:startOverride w:val="5"/>
    </w:lvlOverride>
  </w:num>
  <w:num w:numId="16">
    <w:abstractNumId w:val="13"/>
  </w:num>
  <w:num w:numId="17">
    <w:abstractNumId w:val="12"/>
  </w:num>
  <w:num w:numId="18">
    <w:abstractNumId w:val="10"/>
    <w:lvlOverride w:ilvl="0">
      <w:startOverride w:val="6"/>
    </w:lvlOverride>
  </w:num>
  <w:num w:numId="19">
    <w:abstractNumId w:val="15"/>
  </w:num>
  <w:num w:numId="20">
    <w:abstractNumId w:val="14"/>
  </w:num>
  <w:num w:numId="21">
    <w:abstractNumId w:val="17"/>
  </w:num>
  <w:num w:numId="22">
    <w:abstractNumId w:val="16"/>
  </w:num>
  <w:num w:numId="23">
    <w:abstractNumId w:val="1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8">
    <w:name w:val="Imported Style 8"/>
    <w:pPr>
      <w:numPr>
        <w:numId w:val="19"/>
      </w:numPr>
    </w:pPr>
  </w:style>
  <w:style w:type="numbering" w:styleId="Imported Style 9">
    <w:name w:val="Imported Style 9"/>
    <w:pPr>
      <w:numPr>
        <w:numId w:val="2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