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95F6B" w14:textId="77777777" w:rsidR="00DA3707" w:rsidRPr="007822EB" w:rsidRDefault="007822EB" w:rsidP="007822EB">
      <w:pPr>
        <w:widowControl w:val="0"/>
        <w:autoSpaceDE w:val="0"/>
        <w:autoSpaceDN w:val="0"/>
        <w:adjustRightInd w:val="0"/>
        <w:rPr>
          <w:rFonts w:ascii="Athelas Regular" w:hAnsi="Athelas Regular" w:cs="Arial Hebrew"/>
          <w:bCs/>
          <w:sz w:val="72"/>
          <w:szCs w:val="72"/>
        </w:rPr>
      </w:pPr>
      <w:r>
        <w:rPr>
          <w:rFonts w:ascii="Athelas Regular" w:hAnsi="Athelas Regular" w:cs="Arial Hebrew"/>
          <w:i/>
          <w:noProof/>
          <w:sz w:val="16"/>
          <w:szCs w:val="16"/>
        </w:rPr>
        <w:drawing>
          <wp:inline distT="0" distB="0" distL="0" distR="0" wp14:anchorId="1B37AE96" wp14:editId="4231628B">
            <wp:extent cx="2334878" cy="571500"/>
            <wp:effectExtent l="0" t="0" r="2540" b="0"/>
            <wp:docPr id="7" name="Picture 7" descr="Macintosh HD:Users:shimota:Desktop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shimota:Desktop: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374" cy="57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thelas Regular" w:hAnsi="Athelas Regular" w:cs="Arial Hebrew"/>
          <w:bCs/>
          <w:sz w:val="72"/>
          <w:szCs w:val="72"/>
        </w:rPr>
        <w:tab/>
      </w:r>
      <w:r w:rsidR="00DA3707" w:rsidRPr="00DA3707">
        <w:rPr>
          <w:rFonts w:ascii="Athelas Regular" w:hAnsi="Athelas Regular" w:cs="Arial Hebrew"/>
          <w:bCs/>
          <w:sz w:val="72"/>
          <w:szCs w:val="72"/>
        </w:rPr>
        <w:t>Apply to the</w:t>
      </w:r>
      <w:r w:rsidR="00DA3707">
        <w:rPr>
          <w:rFonts w:ascii="Athelas Regular" w:hAnsi="Athelas Regular" w:cs="Arial Hebrew"/>
          <w:bCs/>
          <w:sz w:val="72"/>
          <w:szCs w:val="72"/>
        </w:rPr>
        <w:t>…</w:t>
      </w:r>
    </w:p>
    <w:p w14:paraId="30FE5693" w14:textId="77777777" w:rsidR="00034B20" w:rsidRDefault="00034B20" w:rsidP="00DA3707">
      <w:pPr>
        <w:widowControl w:val="0"/>
        <w:autoSpaceDE w:val="0"/>
        <w:autoSpaceDN w:val="0"/>
        <w:adjustRightInd w:val="0"/>
        <w:jc w:val="center"/>
        <w:rPr>
          <w:rFonts w:ascii="Athelas Regular" w:hAnsi="Athelas Regular" w:cs="Arial Hebrew"/>
          <w:bCs/>
          <w:sz w:val="16"/>
          <w:szCs w:val="16"/>
        </w:rPr>
      </w:pPr>
    </w:p>
    <w:p w14:paraId="284C22EA" w14:textId="77777777" w:rsidR="00034B20" w:rsidRPr="00034B20" w:rsidRDefault="00034B20" w:rsidP="00DA3707">
      <w:pPr>
        <w:widowControl w:val="0"/>
        <w:autoSpaceDE w:val="0"/>
        <w:autoSpaceDN w:val="0"/>
        <w:adjustRightInd w:val="0"/>
        <w:jc w:val="center"/>
        <w:rPr>
          <w:rFonts w:ascii="Athelas Regular" w:hAnsi="Athelas Regular" w:cs="Arial Hebrew"/>
          <w:bCs/>
          <w:sz w:val="16"/>
          <w:szCs w:val="16"/>
        </w:rPr>
      </w:pPr>
    </w:p>
    <w:p w14:paraId="0BE438DD" w14:textId="77777777" w:rsidR="00DA3707" w:rsidRPr="00CE6780" w:rsidRDefault="00DA3707" w:rsidP="00CE6780">
      <w:pPr>
        <w:widowControl w:val="0"/>
        <w:autoSpaceDE w:val="0"/>
        <w:autoSpaceDN w:val="0"/>
        <w:adjustRightInd w:val="0"/>
        <w:jc w:val="center"/>
        <w:rPr>
          <w:rFonts w:ascii="Athelas Regular" w:hAnsi="Athelas Regular" w:cs="Arial Hebrew"/>
          <w:sz w:val="64"/>
          <w:szCs w:val="64"/>
        </w:rPr>
      </w:pPr>
      <w:r w:rsidRPr="00DA3707">
        <w:rPr>
          <w:rFonts w:ascii="Athelas Regular" w:hAnsi="Athelas Regular" w:cs="Arial Hebrew"/>
          <w:bCs/>
          <w:sz w:val="64"/>
          <w:szCs w:val="64"/>
        </w:rPr>
        <w:t>YOUNG SCHOLARS PROGRAM</w:t>
      </w:r>
    </w:p>
    <w:p w14:paraId="4D661F32" w14:textId="77777777" w:rsidR="00DA3707" w:rsidRPr="00CE6780" w:rsidRDefault="00CE6780" w:rsidP="00DA3707">
      <w:pPr>
        <w:widowControl w:val="0"/>
        <w:autoSpaceDE w:val="0"/>
        <w:autoSpaceDN w:val="0"/>
        <w:adjustRightInd w:val="0"/>
        <w:spacing w:after="240" w:line="380" w:lineRule="atLeast"/>
        <w:rPr>
          <w:rFonts w:ascii="Athelas Regular" w:hAnsi="Athelas Regular" w:cs="Arial Hebrew"/>
          <w:b/>
          <w:sz w:val="16"/>
          <w:szCs w:val="16"/>
        </w:rPr>
      </w:pPr>
      <w:r w:rsidRPr="00CE6780">
        <w:rPr>
          <w:rFonts w:ascii="Athelas Regular" w:hAnsi="Athelas Regular" w:cs="Arial Hebrew"/>
          <w:b/>
          <w:sz w:val="16"/>
          <w:szCs w:val="16"/>
        </w:rPr>
        <w:t>_______________________________________________________________________________________________________________________________________________________</w:t>
      </w:r>
    </w:p>
    <w:p w14:paraId="61C7A1BF" w14:textId="2481027E" w:rsidR="00DA3707" w:rsidRDefault="007822EB" w:rsidP="00DA3707">
      <w:pPr>
        <w:widowControl w:val="0"/>
        <w:autoSpaceDE w:val="0"/>
        <w:autoSpaceDN w:val="0"/>
        <w:adjustRightInd w:val="0"/>
        <w:spacing w:after="240" w:line="380" w:lineRule="atLeast"/>
        <w:rPr>
          <w:rFonts w:ascii="Athelas Regular" w:hAnsi="Athelas Regular" w:cs="Arial Hebrew"/>
          <w:sz w:val="28"/>
          <w:szCs w:val="28"/>
        </w:rPr>
      </w:pPr>
      <w:r w:rsidRPr="00F53A7C">
        <w:rPr>
          <w:rFonts w:ascii="Athelas Regular" w:hAnsi="Athelas Regular" w:cs="Arial Hebrew"/>
          <w:sz w:val="28"/>
          <w:szCs w:val="28"/>
        </w:rPr>
        <w:t>This</w:t>
      </w:r>
      <w:r w:rsidR="00DA3707" w:rsidRPr="00F53A7C">
        <w:rPr>
          <w:rFonts w:ascii="Athelas Regular" w:hAnsi="Athelas Regular" w:cs="Arial Hebrew"/>
          <w:sz w:val="28"/>
          <w:szCs w:val="28"/>
        </w:rPr>
        <w:t xml:space="preserve"> </w:t>
      </w:r>
      <w:r w:rsidR="00DA3707" w:rsidRPr="00F53A7C">
        <w:rPr>
          <w:rFonts w:ascii="Athelas Regular" w:hAnsi="Athelas Regular" w:cs="Times New Roman"/>
          <w:sz w:val="28"/>
          <w:szCs w:val="28"/>
        </w:rPr>
        <w:t>p</w:t>
      </w:r>
      <w:r w:rsidR="00034B20" w:rsidRPr="00F53A7C">
        <w:rPr>
          <w:rFonts w:ascii="Athelas Regular" w:hAnsi="Athelas Regular" w:cs="Times New Roman"/>
          <w:sz w:val="28"/>
          <w:szCs w:val="28"/>
        </w:rPr>
        <w:t xml:space="preserve">rogram is </w:t>
      </w:r>
      <w:r w:rsidR="00222BEC" w:rsidRPr="00F53A7C">
        <w:rPr>
          <w:rFonts w:ascii="Athelas Regular" w:hAnsi="Athelas Regular" w:cs="Times New Roman"/>
          <w:sz w:val="28"/>
          <w:szCs w:val="28"/>
        </w:rPr>
        <w:t xml:space="preserve">designed for </w:t>
      </w:r>
      <w:r w:rsidR="00034B20" w:rsidRPr="00F53A7C">
        <w:rPr>
          <w:rFonts w:ascii="Athelas Regular" w:hAnsi="Athelas Regular" w:cs="Times New Roman"/>
          <w:sz w:val="28"/>
          <w:szCs w:val="28"/>
        </w:rPr>
        <w:t xml:space="preserve">St. Olaf juniors or </w:t>
      </w:r>
      <w:r w:rsidR="00733464" w:rsidRPr="00F53A7C">
        <w:rPr>
          <w:rFonts w:ascii="Athelas Regular" w:hAnsi="Athelas Regular" w:cs="Times New Roman"/>
          <w:sz w:val="28"/>
          <w:szCs w:val="28"/>
        </w:rPr>
        <w:t>seniors with an ard</w:t>
      </w:r>
      <w:r w:rsidR="009C46AB" w:rsidRPr="00F53A7C">
        <w:rPr>
          <w:rFonts w:ascii="Athelas Regular" w:hAnsi="Athelas Regular" w:cs="Times New Roman"/>
          <w:sz w:val="28"/>
          <w:szCs w:val="28"/>
        </w:rPr>
        <w:t xml:space="preserve">ent interest in the study of </w:t>
      </w:r>
      <w:proofErr w:type="spellStart"/>
      <w:r w:rsidR="00F53A7C" w:rsidRPr="00F53A7C">
        <w:rPr>
          <w:rFonts w:ascii="Athelas Regular" w:eastAsia="Times New Roman" w:hAnsi="Athelas Regular" w:cs="Times New Roman"/>
          <w:sz w:val="28"/>
          <w:szCs w:val="28"/>
        </w:rPr>
        <w:t>Søren</w:t>
      </w:r>
      <w:proofErr w:type="spellEnd"/>
      <w:r w:rsidR="00F53A7C" w:rsidRPr="00F53A7C">
        <w:rPr>
          <w:rFonts w:ascii="Athelas Regular" w:eastAsia="Times New Roman" w:hAnsi="Athelas Regular" w:cs="Times New Roman"/>
          <w:sz w:val="28"/>
          <w:szCs w:val="28"/>
        </w:rPr>
        <w:t xml:space="preserve"> </w:t>
      </w:r>
      <w:r w:rsidR="00733464" w:rsidRPr="00F53A7C">
        <w:rPr>
          <w:rFonts w:ascii="Athelas Regular" w:hAnsi="Athelas Regular" w:cs="Times New Roman"/>
          <w:sz w:val="28"/>
          <w:szCs w:val="28"/>
        </w:rPr>
        <w:t>Kierkegaard</w:t>
      </w:r>
      <w:r w:rsidR="00733464" w:rsidRPr="00F53A7C">
        <w:rPr>
          <w:rFonts w:ascii="Athelas Regular" w:hAnsi="Athelas Regular" w:cs="Arial Hebrew"/>
          <w:sz w:val="28"/>
          <w:szCs w:val="28"/>
        </w:rPr>
        <w:t xml:space="preserve">. </w:t>
      </w:r>
      <w:r w:rsidR="00DA3707" w:rsidRPr="00F53A7C">
        <w:rPr>
          <w:rFonts w:ascii="Athelas Regular" w:hAnsi="Athelas Regular" w:cs="Arial Hebrew"/>
          <w:sz w:val="28"/>
          <w:szCs w:val="28"/>
        </w:rPr>
        <w:t>Participants</w:t>
      </w:r>
      <w:r w:rsidR="00DA3707" w:rsidRPr="00DA3707">
        <w:rPr>
          <w:rFonts w:ascii="Athelas Regular" w:hAnsi="Athelas Regular" w:cs="Arial Hebrew"/>
          <w:sz w:val="28"/>
          <w:szCs w:val="28"/>
        </w:rPr>
        <w:t xml:space="preserve"> will meet wi</w:t>
      </w:r>
      <w:r w:rsidR="00733464">
        <w:rPr>
          <w:rFonts w:ascii="Athelas Regular" w:hAnsi="Athelas Regular" w:cs="Arial Hebrew"/>
          <w:sz w:val="28"/>
          <w:szCs w:val="28"/>
        </w:rPr>
        <w:t xml:space="preserve">th Professor Gordon Marino on a </w:t>
      </w:r>
      <w:r w:rsidR="00DA3707" w:rsidRPr="00DA3707">
        <w:rPr>
          <w:rFonts w:ascii="Athelas Regular" w:hAnsi="Athelas Regular" w:cs="Arial Hebrew"/>
          <w:sz w:val="28"/>
          <w:szCs w:val="28"/>
        </w:rPr>
        <w:t xml:space="preserve">daily basis and attend </w:t>
      </w:r>
      <w:r w:rsidR="00733464">
        <w:rPr>
          <w:rFonts w:ascii="Athelas Regular" w:hAnsi="Athelas Regular" w:cs="Arial Hebrew"/>
          <w:sz w:val="28"/>
          <w:szCs w:val="28"/>
        </w:rPr>
        <w:t xml:space="preserve">senior </w:t>
      </w:r>
      <w:r w:rsidR="00DA3707" w:rsidRPr="00DA3707">
        <w:rPr>
          <w:rFonts w:ascii="Athelas Regular" w:hAnsi="Athelas Regular" w:cs="Arial Hebrew"/>
          <w:sz w:val="28"/>
          <w:szCs w:val="28"/>
        </w:rPr>
        <w:t xml:space="preserve">scholar seminars on </w:t>
      </w:r>
      <w:r w:rsidR="002A2076">
        <w:rPr>
          <w:rFonts w:ascii="Athelas Regular" w:hAnsi="Athelas Regular" w:cs="Arial Hebrew"/>
          <w:sz w:val="28"/>
          <w:szCs w:val="28"/>
        </w:rPr>
        <w:t>Wednesdays</w:t>
      </w:r>
      <w:r w:rsidR="00DA3707" w:rsidRPr="00DA3707">
        <w:rPr>
          <w:rFonts w:ascii="Athelas Regular" w:hAnsi="Athelas Regular" w:cs="Arial Hebrew"/>
          <w:sz w:val="28"/>
          <w:szCs w:val="28"/>
        </w:rPr>
        <w:t xml:space="preserve">. </w:t>
      </w:r>
      <w:r w:rsidR="00733464">
        <w:rPr>
          <w:rFonts w:ascii="Athelas Regular" w:hAnsi="Athelas Regular" w:cs="Arial Hebrew"/>
          <w:sz w:val="28"/>
          <w:szCs w:val="28"/>
        </w:rPr>
        <w:t xml:space="preserve">The Young Scholars </w:t>
      </w:r>
      <w:r w:rsidR="00034B20">
        <w:rPr>
          <w:rFonts w:ascii="Athelas Regular" w:hAnsi="Athelas Regular" w:cs="Arial Hebrew"/>
          <w:sz w:val="28"/>
          <w:szCs w:val="28"/>
        </w:rPr>
        <w:t xml:space="preserve">will have access </w:t>
      </w:r>
      <w:r w:rsidR="00CE6780">
        <w:rPr>
          <w:rFonts w:ascii="Athelas Regular" w:hAnsi="Athelas Regular" w:cs="Arial Hebrew"/>
          <w:sz w:val="28"/>
          <w:szCs w:val="28"/>
        </w:rPr>
        <w:t xml:space="preserve">and are encouraged to </w:t>
      </w:r>
      <w:r w:rsidR="002A2076">
        <w:rPr>
          <w:rFonts w:ascii="Athelas Regular" w:hAnsi="Athelas Regular" w:cs="Arial Hebrew"/>
          <w:sz w:val="28"/>
          <w:szCs w:val="28"/>
        </w:rPr>
        <w:t xml:space="preserve">use the resources of </w:t>
      </w:r>
      <w:r w:rsidR="00034B20">
        <w:rPr>
          <w:rFonts w:ascii="Athelas Regular" w:hAnsi="Athelas Regular" w:cs="Arial Hebrew"/>
          <w:sz w:val="28"/>
          <w:szCs w:val="28"/>
        </w:rPr>
        <w:t>the Hong Kierkegaard Library for study and research.</w:t>
      </w:r>
      <w:bookmarkStart w:id="0" w:name="_GoBack"/>
      <w:bookmarkEnd w:id="0"/>
    </w:p>
    <w:p w14:paraId="24E8B06E" w14:textId="6BB37B13" w:rsidR="00733464" w:rsidRPr="00DA3707" w:rsidRDefault="00733464" w:rsidP="00DA3707">
      <w:pPr>
        <w:widowControl w:val="0"/>
        <w:autoSpaceDE w:val="0"/>
        <w:autoSpaceDN w:val="0"/>
        <w:adjustRightInd w:val="0"/>
        <w:spacing w:after="240" w:line="380" w:lineRule="atLeast"/>
        <w:rPr>
          <w:rFonts w:ascii="Athelas Regular" w:hAnsi="Athelas Regular" w:cs="Arial Hebrew"/>
          <w:sz w:val="28"/>
          <w:szCs w:val="28"/>
        </w:rPr>
      </w:pPr>
      <w:r>
        <w:rPr>
          <w:rFonts w:ascii="Athelas Regular" w:hAnsi="Athelas Regular" w:cs="Arial Hebrew"/>
          <w:sz w:val="28"/>
          <w:szCs w:val="28"/>
        </w:rPr>
        <w:t>The Young Scholars Program has been in progress for 15 years and in addition to enhancing your understa</w:t>
      </w:r>
      <w:r w:rsidR="009C46AB">
        <w:rPr>
          <w:rFonts w:ascii="Athelas Regular" w:hAnsi="Athelas Regular" w:cs="Arial Hebrew"/>
          <w:sz w:val="28"/>
          <w:szCs w:val="28"/>
        </w:rPr>
        <w:t xml:space="preserve">nding of the Danish firebrand, </w:t>
      </w:r>
      <w:r>
        <w:rPr>
          <w:rFonts w:ascii="Athelas Regular" w:hAnsi="Athelas Regular" w:cs="Arial Hebrew"/>
          <w:sz w:val="28"/>
          <w:szCs w:val="28"/>
        </w:rPr>
        <w:t xml:space="preserve">the program has been helpful to students who are considering going on to graduate school in philosophy, religion, Scandinavian studies, and comparative literature. </w:t>
      </w:r>
    </w:p>
    <w:p w14:paraId="4294FB65" w14:textId="3B14D9F8" w:rsidR="00DA3707" w:rsidRPr="00DA3707" w:rsidRDefault="00CE6780" w:rsidP="00DA3707">
      <w:pPr>
        <w:widowControl w:val="0"/>
        <w:autoSpaceDE w:val="0"/>
        <w:autoSpaceDN w:val="0"/>
        <w:adjustRightInd w:val="0"/>
        <w:spacing w:after="240" w:line="380" w:lineRule="atLeast"/>
        <w:rPr>
          <w:rFonts w:ascii="Athelas Regular" w:hAnsi="Athelas Regular" w:cs="Arial Hebrew"/>
          <w:sz w:val="28"/>
          <w:szCs w:val="28"/>
        </w:rPr>
      </w:pPr>
      <w:r>
        <w:rPr>
          <w:rFonts w:ascii="Athelas Regular" w:hAnsi="Athelas Regular" w:cs="Arial Hebrew"/>
          <w:color w:val="1B1919"/>
          <w:sz w:val="28"/>
          <w:szCs w:val="28"/>
        </w:rPr>
        <w:t>Receiving Independent</w:t>
      </w:r>
      <w:r w:rsidR="00733464">
        <w:rPr>
          <w:rFonts w:ascii="Athelas Regular" w:hAnsi="Athelas Regular" w:cs="Arial Hebrew"/>
          <w:color w:val="1B1919"/>
          <w:sz w:val="28"/>
          <w:szCs w:val="28"/>
        </w:rPr>
        <w:t xml:space="preserve"> Study credit is a possibility for recipients. </w:t>
      </w:r>
      <w:r w:rsidR="00DA3707" w:rsidRPr="00DA3707">
        <w:rPr>
          <w:rFonts w:ascii="Athelas Regular" w:hAnsi="Athelas Regular" w:cs="Arial Hebrew"/>
          <w:color w:val="1B1919"/>
          <w:sz w:val="28"/>
          <w:szCs w:val="28"/>
        </w:rPr>
        <w:t>Housing is p</w:t>
      </w:r>
      <w:r w:rsidR="002A2076">
        <w:rPr>
          <w:rFonts w:ascii="Athelas Regular" w:hAnsi="Athelas Regular" w:cs="Arial Hebrew"/>
          <w:color w:val="1B1919"/>
          <w:sz w:val="28"/>
          <w:szCs w:val="28"/>
        </w:rPr>
        <w:t xml:space="preserve">rovided in Rand Hall </w:t>
      </w:r>
      <w:r w:rsidR="00034B20">
        <w:rPr>
          <w:rFonts w:ascii="Athelas Regular" w:hAnsi="Athelas Regular" w:cs="Arial Hebrew"/>
          <w:color w:val="1B1919"/>
          <w:sz w:val="28"/>
          <w:szCs w:val="28"/>
        </w:rPr>
        <w:t xml:space="preserve">and a </w:t>
      </w:r>
      <w:r w:rsidR="00EB0875">
        <w:rPr>
          <w:rFonts w:ascii="Athelas Regular" w:hAnsi="Athelas Regular" w:cs="Arial Hebrew"/>
          <w:bCs/>
          <w:color w:val="1B1919"/>
          <w:sz w:val="28"/>
          <w:szCs w:val="28"/>
        </w:rPr>
        <w:t>$400 stipend</w:t>
      </w:r>
      <w:r w:rsidR="00DA3707" w:rsidRPr="00DA3707">
        <w:rPr>
          <w:rFonts w:ascii="Athelas Regular" w:hAnsi="Athelas Regular" w:cs="Arial Hebrew"/>
          <w:bCs/>
          <w:color w:val="1B1919"/>
          <w:sz w:val="28"/>
          <w:szCs w:val="28"/>
        </w:rPr>
        <w:t xml:space="preserve"> will</w:t>
      </w:r>
      <w:r w:rsidR="00EB0875">
        <w:rPr>
          <w:rFonts w:ascii="Athelas Regular" w:hAnsi="Athelas Regular" w:cs="Arial Hebrew"/>
          <w:bCs/>
          <w:color w:val="1B1919"/>
          <w:sz w:val="28"/>
          <w:szCs w:val="28"/>
        </w:rPr>
        <w:t xml:space="preserve"> be given</w:t>
      </w:r>
      <w:r>
        <w:rPr>
          <w:rFonts w:ascii="Athelas Regular" w:hAnsi="Athelas Regular" w:cs="Arial Hebrew"/>
          <w:bCs/>
          <w:color w:val="1B1919"/>
          <w:sz w:val="28"/>
          <w:szCs w:val="28"/>
        </w:rPr>
        <w:t xml:space="preserve"> upon completion of the program</w:t>
      </w:r>
      <w:r w:rsidR="00DA3707" w:rsidRPr="00DA3707">
        <w:rPr>
          <w:rFonts w:ascii="Athelas Regular" w:hAnsi="Athelas Regular" w:cs="Arial Hebrew"/>
          <w:bCs/>
          <w:color w:val="1B1919"/>
          <w:sz w:val="28"/>
          <w:szCs w:val="28"/>
        </w:rPr>
        <w:t xml:space="preserve">. </w:t>
      </w:r>
      <w:r w:rsidR="00034B20">
        <w:rPr>
          <w:rFonts w:ascii="Athelas Regular" w:hAnsi="Athelas Regular" w:cs="Arial Hebrew"/>
          <w:bCs/>
          <w:color w:val="1B1919"/>
          <w:sz w:val="28"/>
          <w:szCs w:val="28"/>
        </w:rPr>
        <w:t xml:space="preserve"> </w:t>
      </w:r>
      <w:r w:rsidR="00034B20">
        <w:rPr>
          <w:rFonts w:ascii="Athelas Regular" w:hAnsi="Athelas Regular" w:cs="Arial Hebrew"/>
          <w:color w:val="1B1919"/>
          <w:sz w:val="28"/>
          <w:szCs w:val="28"/>
        </w:rPr>
        <w:t>A</w:t>
      </w:r>
      <w:r w:rsidR="00034B20" w:rsidRPr="00DA3707">
        <w:rPr>
          <w:rFonts w:ascii="Athelas Regular" w:hAnsi="Athelas Regular" w:cs="Arial Hebrew"/>
          <w:color w:val="1B1919"/>
          <w:sz w:val="28"/>
          <w:szCs w:val="28"/>
        </w:rPr>
        <w:t>ll other expenses</w:t>
      </w:r>
      <w:r>
        <w:rPr>
          <w:rFonts w:ascii="Athelas Regular" w:hAnsi="Athelas Regular" w:cs="Arial Hebrew"/>
          <w:color w:val="1B1919"/>
          <w:sz w:val="28"/>
          <w:szCs w:val="28"/>
        </w:rPr>
        <w:t xml:space="preserve"> are the responsibility of the Young S</w:t>
      </w:r>
      <w:r w:rsidR="00034B20" w:rsidRPr="00DA3707">
        <w:rPr>
          <w:rFonts w:ascii="Athelas Regular" w:hAnsi="Athelas Regular" w:cs="Arial Hebrew"/>
          <w:color w:val="1B1919"/>
          <w:sz w:val="28"/>
          <w:szCs w:val="28"/>
        </w:rPr>
        <w:t>cholar.</w:t>
      </w:r>
    </w:p>
    <w:p w14:paraId="26D33CDF" w14:textId="0AD4772A" w:rsidR="00DA3707" w:rsidRPr="009C46AB" w:rsidRDefault="002A2076" w:rsidP="009C46AB">
      <w:pPr>
        <w:widowControl w:val="0"/>
        <w:autoSpaceDE w:val="0"/>
        <w:autoSpaceDN w:val="0"/>
        <w:adjustRightInd w:val="0"/>
        <w:spacing w:line="380" w:lineRule="atLeast"/>
        <w:rPr>
          <w:rFonts w:ascii="Athelas Regular" w:hAnsi="Athelas Regular" w:cs="Arial Hebrew"/>
          <w:sz w:val="28"/>
          <w:szCs w:val="28"/>
        </w:rPr>
      </w:pPr>
      <w:r>
        <w:rPr>
          <w:rFonts w:ascii="Athelas Regular" w:hAnsi="Athelas Regular" w:cs="Arial Hebrew"/>
          <w:bCs/>
          <w:color w:val="1B1919"/>
          <w:sz w:val="28"/>
          <w:szCs w:val="28"/>
        </w:rPr>
        <w:t>The dates for the 2021</w:t>
      </w:r>
      <w:r w:rsidR="00DA3707" w:rsidRPr="00DA3707">
        <w:rPr>
          <w:rFonts w:ascii="Athelas Regular" w:hAnsi="Athelas Regular" w:cs="Arial Hebrew"/>
          <w:bCs/>
          <w:color w:val="1B1919"/>
          <w:sz w:val="28"/>
          <w:szCs w:val="28"/>
        </w:rPr>
        <w:t xml:space="preserve"> Young Scholars P</w:t>
      </w:r>
      <w:r w:rsidR="00CE6780">
        <w:rPr>
          <w:rFonts w:ascii="Athelas Regular" w:hAnsi="Athelas Regular" w:cs="Arial Hebrew"/>
          <w:bCs/>
          <w:color w:val="1B1919"/>
          <w:sz w:val="28"/>
          <w:szCs w:val="28"/>
        </w:rPr>
        <w:t>rogram are</w:t>
      </w:r>
      <w:r w:rsidR="00EB0875">
        <w:rPr>
          <w:rFonts w:ascii="Athelas Regular" w:hAnsi="Athelas Regular" w:cs="Arial Hebrew"/>
          <w:bCs/>
          <w:color w:val="1B1919"/>
          <w:sz w:val="28"/>
          <w:szCs w:val="28"/>
        </w:rPr>
        <w:t xml:space="preserve"> June 2 to June 30</w:t>
      </w:r>
      <w:r w:rsidR="00DA3707" w:rsidRPr="00DA3707">
        <w:rPr>
          <w:rFonts w:ascii="Athelas Regular" w:hAnsi="Athelas Regular" w:cs="Arial Hebrew"/>
          <w:bCs/>
          <w:color w:val="1B1919"/>
          <w:sz w:val="28"/>
          <w:szCs w:val="28"/>
        </w:rPr>
        <w:t>. The dea</w:t>
      </w:r>
      <w:r w:rsidR="00CE6780">
        <w:rPr>
          <w:rFonts w:ascii="Athelas Regular" w:hAnsi="Athelas Regular" w:cs="Arial Hebrew"/>
          <w:bCs/>
          <w:color w:val="1B1919"/>
          <w:sz w:val="28"/>
          <w:szCs w:val="28"/>
        </w:rPr>
        <w:t>dline to apply is March 15, 2021</w:t>
      </w:r>
      <w:r w:rsidR="00DA3707" w:rsidRPr="00DA3707">
        <w:rPr>
          <w:rFonts w:ascii="Athelas Regular" w:hAnsi="Athelas Regular" w:cs="Arial Hebrew"/>
          <w:bCs/>
          <w:color w:val="1B1919"/>
          <w:sz w:val="28"/>
          <w:szCs w:val="28"/>
        </w:rPr>
        <w:t xml:space="preserve">. </w:t>
      </w:r>
    </w:p>
    <w:p w14:paraId="10D2F8BA" w14:textId="77777777" w:rsidR="00DA3707" w:rsidRPr="00034B20" w:rsidRDefault="00034B20" w:rsidP="009C46AB">
      <w:pPr>
        <w:widowControl w:val="0"/>
        <w:autoSpaceDE w:val="0"/>
        <w:autoSpaceDN w:val="0"/>
        <w:adjustRightInd w:val="0"/>
        <w:spacing w:line="600" w:lineRule="atLeast"/>
        <w:rPr>
          <w:rFonts w:ascii="Athelas Regular" w:hAnsi="Athelas Regular" w:cs="Arial Hebrew"/>
          <w:sz w:val="28"/>
          <w:szCs w:val="28"/>
          <w:u w:val="single"/>
        </w:rPr>
      </w:pPr>
      <w:r w:rsidRPr="00034B20">
        <w:rPr>
          <w:rFonts w:ascii="Athelas Regular" w:hAnsi="Athelas Regular" w:cs="Arial Hebrew"/>
          <w:sz w:val="28"/>
          <w:szCs w:val="28"/>
          <w:u w:val="single"/>
        </w:rPr>
        <w:t xml:space="preserve">APPLICATION PROCESS </w:t>
      </w:r>
    </w:p>
    <w:p w14:paraId="089CB684" w14:textId="77777777" w:rsidR="00DA3707" w:rsidRPr="00DA3707" w:rsidRDefault="00DA3707" w:rsidP="00DA3707">
      <w:pPr>
        <w:widowControl w:val="0"/>
        <w:autoSpaceDE w:val="0"/>
        <w:autoSpaceDN w:val="0"/>
        <w:adjustRightInd w:val="0"/>
        <w:spacing w:after="240" w:line="380" w:lineRule="atLeast"/>
        <w:rPr>
          <w:rFonts w:ascii="Athelas Regular" w:hAnsi="Athelas Regular" w:cs="Arial Hebrew"/>
          <w:sz w:val="28"/>
          <w:szCs w:val="28"/>
        </w:rPr>
      </w:pPr>
      <w:r w:rsidRPr="00DA3707">
        <w:rPr>
          <w:rFonts w:ascii="Athelas Regular" w:hAnsi="Athelas Regular" w:cs="Arial Hebrew"/>
          <w:sz w:val="28"/>
          <w:szCs w:val="28"/>
        </w:rPr>
        <w:t xml:space="preserve">For initial inquiry contact Professor Gordon Marino at </w:t>
      </w:r>
      <w:r w:rsidRPr="002A2076">
        <w:rPr>
          <w:rFonts w:ascii="Athelas Regular" w:hAnsi="Athelas Regular" w:cs="Arial Hebrew"/>
          <w:color w:val="0000FF"/>
          <w:sz w:val="28"/>
          <w:szCs w:val="28"/>
          <w:u w:val="single"/>
        </w:rPr>
        <w:t>marino@stolaf.edu</w:t>
      </w:r>
      <w:r w:rsidRPr="00DA3707">
        <w:rPr>
          <w:rFonts w:ascii="Athelas Regular" w:hAnsi="Athelas Regular" w:cs="Arial Hebrew"/>
          <w:sz w:val="28"/>
          <w:szCs w:val="28"/>
        </w:rPr>
        <w:t xml:space="preserve">. </w:t>
      </w:r>
    </w:p>
    <w:p w14:paraId="7F12893E" w14:textId="77777777" w:rsidR="00DA3707" w:rsidRPr="00DA3707" w:rsidRDefault="00DA3707" w:rsidP="00034B20">
      <w:pPr>
        <w:widowControl w:val="0"/>
        <w:autoSpaceDE w:val="0"/>
        <w:autoSpaceDN w:val="0"/>
        <w:adjustRightInd w:val="0"/>
        <w:spacing w:after="240" w:line="380" w:lineRule="atLeast"/>
        <w:rPr>
          <w:rFonts w:ascii="Athelas Regular" w:hAnsi="Athelas Regular" w:cs="Arial Hebrew"/>
          <w:sz w:val="28"/>
          <w:szCs w:val="28"/>
        </w:rPr>
      </w:pPr>
      <w:r w:rsidRPr="00DA3707">
        <w:rPr>
          <w:rFonts w:ascii="Athelas Regular" w:hAnsi="Athelas Regular" w:cs="Arial Hebrew"/>
          <w:sz w:val="28"/>
          <w:szCs w:val="28"/>
        </w:rPr>
        <w:t>To officially apply</w:t>
      </w:r>
      <w:r w:rsidR="00CE6780">
        <w:rPr>
          <w:rFonts w:ascii="Athelas Regular" w:hAnsi="Athelas Regular" w:cs="Arial Hebrew"/>
          <w:sz w:val="28"/>
          <w:szCs w:val="28"/>
        </w:rPr>
        <w:t>,</w:t>
      </w:r>
      <w:r w:rsidRPr="00DA3707">
        <w:rPr>
          <w:rFonts w:ascii="Athelas Regular" w:hAnsi="Athelas Regular" w:cs="Arial Hebrew"/>
          <w:sz w:val="28"/>
          <w:szCs w:val="28"/>
        </w:rPr>
        <w:t xml:space="preserve"> send electronic copies of the following to Eileen Shimota </w:t>
      </w:r>
      <w:hyperlink r:id="rId7" w:history="1">
        <w:r w:rsidRPr="00DA3707">
          <w:rPr>
            <w:rStyle w:val="Hyperlink"/>
            <w:rFonts w:ascii="Athelas Regular" w:hAnsi="Athelas Regular" w:cs="Arial Hebrew"/>
            <w:sz w:val="28"/>
            <w:szCs w:val="28"/>
          </w:rPr>
          <w:t>shimota@stolaf.edu</w:t>
        </w:r>
      </w:hyperlink>
      <w:r w:rsidR="002A2076">
        <w:rPr>
          <w:rFonts w:ascii="Athelas Regular" w:hAnsi="Athelas Regular" w:cs="Arial Hebrew"/>
          <w:sz w:val="28"/>
          <w:szCs w:val="28"/>
        </w:rPr>
        <w:t xml:space="preserve"> before March 15</w:t>
      </w:r>
      <w:r w:rsidR="002A2076" w:rsidRPr="002A2076">
        <w:rPr>
          <w:rFonts w:ascii="Athelas Regular" w:hAnsi="Athelas Regular" w:cs="Arial Hebrew"/>
          <w:sz w:val="28"/>
          <w:szCs w:val="28"/>
          <w:vertAlign w:val="superscript"/>
        </w:rPr>
        <w:t>th</w:t>
      </w:r>
      <w:r w:rsidR="002A2076">
        <w:rPr>
          <w:rFonts w:ascii="Athelas Regular" w:hAnsi="Athelas Regular" w:cs="Arial Hebrew"/>
          <w:sz w:val="28"/>
          <w:szCs w:val="28"/>
        </w:rPr>
        <w:t>.</w:t>
      </w:r>
    </w:p>
    <w:p w14:paraId="0527FE92" w14:textId="77777777" w:rsidR="002A2076" w:rsidRPr="00CE6780" w:rsidRDefault="00DA3707" w:rsidP="00CE67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thelas Regular" w:hAnsi="Athelas Regular" w:cs="Arial Hebrew"/>
          <w:sz w:val="28"/>
          <w:szCs w:val="28"/>
        </w:rPr>
      </w:pPr>
      <w:r w:rsidRPr="002A2076">
        <w:rPr>
          <w:rFonts w:ascii="Athelas Regular" w:hAnsi="Athelas Regular" w:cs="Arial Hebrew"/>
          <w:sz w:val="28"/>
          <w:szCs w:val="28"/>
        </w:rPr>
        <w:t xml:space="preserve">A </w:t>
      </w:r>
      <w:r w:rsidR="00EB0875" w:rsidRPr="002A2076">
        <w:rPr>
          <w:rFonts w:ascii="Athelas Regular" w:hAnsi="Athelas Regular" w:cs="Arial Hebrew"/>
          <w:sz w:val="28"/>
          <w:szCs w:val="28"/>
        </w:rPr>
        <w:t xml:space="preserve">current </w:t>
      </w:r>
      <w:r w:rsidRPr="002A2076">
        <w:rPr>
          <w:rFonts w:ascii="Athelas Regular" w:hAnsi="Athelas Regular" w:cs="Arial Hebrew"/>
          <w:sz w:val="28"/>
          <w:szCs w:val="28"/>
        </w:rPr>
        <w:t>resume </w:t>
      </w:r>
    </w:p>
    <w:p w14:paraId="6A5DE201" w14:textId="77777777" w:rsidR="002A2076" w:rsidRDefault="00DA3707" w:rsidP="00CE6780">
      <w:pPr>
        <w:widowControl w:val="0"/>
        <w:autoSpaceDE w:val="0"/>
        <w:autoSpaceDN w:val="0"/>
        <w:adjustRightInd w:val="0"/>
        <w:rPr>
          <w:rFonts w:ascii="Athelas Regular" w:hAnsi="Athelas Regular" w:cs="Arial Hebrew"/>
          <w:sz w:val="28"/>
          <w:szCs w:val="28"/>
        </w:rPr>
      </w:pPr>
      <w:r w:rsidRPr="00DA3707">
        <w:rPr>
          <w:rFonts w:ascii="Athelas Regular" w:hAnsi="Athelas Regular" w:cs="Arial Hebrew"/>
          <w:sz w:val="28"/>
          <w:szCs w:val="28"/>
        </w:rPr>
        <w:t>2. A researc</w:t>
      </w:r>
      <w:r w:rsidR="00CE6780">
        <w:rPr>
          <w:rFonts w:ascii="Athelas Regular" w:hAnsi="Athelas Regular" w:cs="Arial Hebrew"/>
          <w:sz w:val="28"/>
          <w:szCs w:val="28"/>
        </w:rPr>
        <w:t xml:space="preserve">h proposal, 1-2 pages </w:t>
      </w:r>
      <w:r w:rsidRPr="00DA3707">
        <w:rPr>
          <w:rFonts w:ascii="Athelas Regular" w:hAnsi="Athelas Regular" w:cs="Arial Hebrew"/>
          <w:sz w:val="28"/>
          <w:szCs w:val="28"/>
        </w:rPr>
        <w:t xml:space="preserve">focusing on </w:t>
      </w:r>
      <w:r w:rsidR="006E0CCE">
        <w:rPr>
          <w:rFonts w:ascii="Athelas Regular" w:hAnsi="Athelas Regular" w:cs="Arial Hebrew"/>
          <w:sz w:val="28"/>
          <w:szCs w:val="28"/>
        </w:rPr>
        <w:t xml:space="preserve">the </w:t>
      </w:r>
      <w:r w:rsidRPr="00DA3707">
        <w:rPr>
          <w:rFonts w:ascii="Athelas Regular" w:hAnsi="Athelas Regular" w:cs="Arial Hebrew"/>
          <w:sz w:val="28"/>
          <w:szCs w:val="28"/>
        </w:rPr>
        <w:t xml:space="preserve">area of </w:t>
      </w:r>
      <w:r w:rsidR="00CE6780">
        <w:rPr>
          <w:rFonts w:ascii="Athelas Regular" w:hAnsi="Athelas Regular" w:cs="Arial Hebrew"/>
          <w:sz w:val="28"/>
          <w:szCs w:val="28"/>
        </w:rPr>
        <w:t>your research interest.</w:t>
      </w:r>
    </w:p>
    <w:p w14:paraId="2EB43EB2" w14:textId="77777777" w:rsidR="00DA3707" w:rsidRDefault="00DA3707" w:rsidP="00CE6780">
      <w:pPr>
        <w:widowControl w:val="0"/>
        <w:autoSpaceDE w:val="0"/>
        <w:autoSpaceDN w:val="0"/>
        <w:adjustRightInd w:val="0"/>
        <w:rPr>
          <w:rFonts w:ascii="Athelas Regular" w:hAnsi="Athelas Regular" w:cs="Arial Hebrew"/>
          <w:bCs/>
          <w:sz w:val="28"/>
          <w:szCs w:val="28"/>
        </w:rPr>
      </w:pPr>
      <w:r w:rsidRPr="00DA3707">
        <w:rPr>
          <w:rFonts w:ascii="Athelas Regular" w:hAnsi="Athelas Regular" w:cs="Arial Hebrew"/>
          <w:sz w:val="28"/>
          <w:szCs w:val="28"/>
        </w:rPr>
        <w:t> 3. Two letter</w:t>
      </w:r>
      <w:r w:rsidR="006E0CCE">
        <w:rPr>
          <w:rFonts w:ascii="Athelas Regular" w:hAnsi="Athelas Regular" w:cs="Arial Hebrew"/>
          <w:sz w:val="28"/>
          <w:szCs w:val="28"/>
        </w:rPr>
        <w:t xml:space="preserve">s of recommendation sent </w:t>
      </w:r>
      <w:r w:rsidRPr="00DA3707">
        <w:rPr>
          <w:rFonts w:ascii="Athelas Regular" w:hAnsi="Athelas Regular" w:cs="Arial Hebrew"/>
          <w:sz w:val="28"/>
          <w:szCs w:val="28"/>
        </w:rPr>
        <w:t xml:space="preserve">directly to </w:t>
      </w:r>
      <w:hyperlink r:id="rId8" w:history="1">
        <w:r w:rsidR="00034B20" w:rsidRPr="00F2066E">
          <w:rPr>
            <w:rStyle w:val="Hyperlink"/>
            <w:rFonts w:ascii="Athelas Regular" w:hAnsi="Athelas Regular" w:cs="Arial Hebrew"/>
            <w:bCs/>
            <w:sz w:val="28"/>
            <w:szCs w:val="28"/>
          </w:rPr>
          <w:t>shimota@stolaf.edu</w:t>
        </w:r>
      </w:hyperlink>
      <w:r w:rsidRPr="00DA3707">
        <w:rPr>
          <w:rFonts w:ascii="Athelas Regular" w:hAnsi="Athelas Regular" w:cs="Arial Hebrew"/>
          <w:bCs/>
          <w:sz w:val="28"/>
          <w:szCs w:val="28"/>
        </w:rPr>
        <w:t xml:space="preserve"> </w:t>
      </w:r>
    </w:p>
    <w:p w14:paraId="53D5EF94" w14:textId="77777777" w:rsidR="00CE6780" w:rsidRDefault="00CE6780" w:rsidP="00CE6780">
      <w:pPr>
        <w:widowControl w:val="0"/>
        <w:autoSpaceDE w:val="0"/>
        <w:autoSpaceDN w:val="0"/>
        <w:adjustRightInd w:val="0"/>
        <w:rPr>
          <w:rFonts w:ascii="Athelas Regular" w:hAnsi="Athelas Regular" w:cs="Arial Hebrew"/>
          <w:bCs/>
          <w:sz w:val="28"/>
          <w:szCs w:val="28"/>
        </w:rPr>
      </w:pPr>
    </w:p>
    <w:p w14:paraId="5154F474" w14:textId="77777777" w:rsidR="00CE6780" w:rsidRDefault="00CE6780" w:rsidP="00CE6780">
      <w:pPr>
        <w:widowControl w:val="0"/>
        <w:autoSpaceDE w:val="0"/>
        <w:autoSpaceDN w:val="0"/>
        <w:adjustRightInd w:val="0"/>
        <w:rPr>
          <w:rFonts w:ascii="Athelas Regular" w:hAnsi="Athelas Regular" w:cs="Arial Hebrew"/>
          <w:bCs/>
          <w:sz w:val="28"/>
          <w:szCs w:val="28"/>
        </w:rPr>
      </w:pPr>
      <w:r>
        <w:rPr>
          <w:rFonts w:ascii="Athelas Regular" w:hAnsi="Athelas Regular" w:cs="Arial Hebrew"/>
          <w:bCs/>
          <w:sz w:val="28"/>
          <w:szCs w:val="28"/>
        </w:rPr>
        <w:t>Please contact Professor Marino or Eileen Shimota with any questions.</w:t>
      </w:r>
    </w:p>
    <w:p w14:paraId="4332F15D" w14:textId="77777777" w:rsidR="006E0CCE" w:rsidRDefault="006E0CCE" w:rsidP="00CE6780">
      <w:pPr>
        <w:widowControl w:val="0"/>
        <w:autoSpaceDE w:val="0"/>
        <w:autoSpaceDN w:val="0"/>
        <w:adjustRightInd w:val="0"/>
        <w:rPr>
          <w:rFonts w:ascii="Athelas Regular" w:hAnsi="Athelas Regular" w:cs="Arial Hebrew"/>
          <w:bCs/>
          <w:sz w:val="28"/>
          <w:szCs w:val="28"/>
        </w:rPr>
      </w:pPr>
    </w:p>
    <w:p w14:paraId="146253DB" w14:textId="77777777" w:rsidR="00034B20" w:rsidRPr="007822EB" w:rsidRDefault="007822EB" w:rsidP="007822EB">
      <w:pPr>
        <w:jc w:val="center"/>
        <w:rPr>
          <w:rFonts w:ascii="Athelas Regular" w:hAnsi="Athelas Regular" w:cs="Arial Hebrew"/>
          <w:i/>
          <w:sz w:val="28"/>
          <w:szCs w:val="28"/>
        </w:rPr>
      </w:pPr>
      <w:r w:rsidRPr="007822EB">
        <w:rPr>
          <w:rFonts w:ascii="Athelas Regular" w:hAnsi="Athelas Regular" w:cs="Arial Hebrew"/>
          <w:i/>
          <w:noProof/>
          <w:sz w:val="28"/>
          <w:szCs w:val="28"/>
        </w:rPr>
        <w:t>-- sponsored by the Hong Kierkegaard Library --</w:t>
      </w:r>
    </w:p>
    <w:sectPr w:rsidR="00034B20" w:rsidRPr="007822EB" w:rsidSect="00DA3707">
      <w:pgSz w:w="12240" w:h="15840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7EC"/>
    <w:multiLevelType w:val="hybridMultilevel"/>
    <w:tmpl w:val="49D01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07"/>
    <w:rsid w:val="00034B20"/>
    <w:rsid w:val="00222BEC"/>
    <w:rsid w:val="002A2076"/>
    <w:rsid w:val="006E0CCE"/>
    <w:rsid w:val="00733464"/>
    <w:rsid w:val="007822EB"/>
    <w:rsid w:val="009C46AB"/>
    <w:rsid w:val="00C31AD9"/>
    <w:rsid w:val="00CE6780"/>
    <w:rsid w:val="00DA3707"/>
    <w:rsid w:val="00EB0875"/>
    <w:rsid w:val="00F5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3846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7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7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7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7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himota@stolaf.edu" TargetMode="External"/><Relationship Id="rId8" Type="http://schemas.openxmlformats.org/officeDocument/2006/relationships/hyperlink" Target="mailto:shimota@stolaf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Macintosh Word</Application>
  <DocSecurity>0</DocSecurity>
  <Lines>12</Lines>
  <Paragraphs>3</Paragraphs>
  <ScaleCrop>false</ScaleCrop>
  <Company>St. Olaf College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Olaf User</dc:creator>
  <cp:keywords/>
  <dc:description/>
  <cp:lastModifiedBy>St. Olaf User</cp:lastModifiedBy>
  <cp:revision>2</cp:revision>
  <dcterms:created xsi:type="dcterms:W3CDTF">2021-02-22T20:40:00Z</dcterms:created>
  <dcterms:modified xsi:type="dcterms:W3CDTF">2021-02-22T20:40:00Z</dcterms:modified>
</cp:coreProperties>
</file>