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5DD1E" w14:textId="77777777" w:rsidR="00063443" w:rsidRPr="000E7A50" w:rsidRDefault="00796D75" w:rsidP="004F3451">
      <w:pPr>
        <w:spacing w:after="0" w:line="240" w:lineRule="auto"/>
        <w:jc w:val="center"/>
        <w:rPr>
          <w:rFonts w:ascii="Georgia" w:hAnsi="Georgia"/>
          <w:b/>
          <w:color w:val="000000" w:themeColor="text1"/>
          <w:sz w:val="32"/>
          <w:szCs w:val="32"/>
        </w:rPr>
      </w:pPr>
      <w:r w:rsidRPr="00E341E4">
        <w:rPr>
          <w:rFonts w:ascii="Georgia" w:hAnsi="Georgia"/>
          <w:b/>
          <w:color w:val="000000" w:themeColor="text1"/>
          <w:sz w:val="26"/>
          <w:szCs w:val="26"/>
        </w:rPr>
        <w:t>CLASSICAL MOVEMENTS PRESENT</w:t>
      </w:r>
      <w:r w:rsidR="00D678C7" w:rsidRPr="00E341E4">
        <w:rPr>
          <w:rFonts w:ascii="Georgia" w:hAnsi="Georgia"/>
          <w:b/>
          <w:color w:val="000000" w:themeColor="text1"/>
          <w:sz w:val="26"/>
          <w:szCs w:val="26"/>
        </w:rPr>
        <w:t>ERER</w:t>
      </w:r>
      <w:r w:rsidR="005127A8" w:rsidRPr="00E341E4">
        <w:rPr>
          <w:rFonts w:ascii="Georgia" w:hAnsi="Georgia"/>
          <w:b/>
          <w:color w:val="000000" w:themeColor="text1"/>
          <w:sz w:val="26"/>
          <w:szCs w:val="26"/>
        </w:rPr>
        <w:br/>
      </w:r>
      <w:r w:rsidR="00D10D5C" w:rsidRPr="000E7A50">
        <w:rPr>
          <w:rFonts w:ascii="Georgia" w:hAnsi="Georgia"/>
          <w:b/>
          <w:color w:val="000000" w:themeColor="text1"/>
          <w:sz w:val="32"/>
          <w:szCs w:val="32"/>
        </w:rPr>
        <w:t xml:space="preserve">ST. OLAF </w:t>
      </w:r>
      <w:r w:rsidR="004F3451" w:rsidRPr="000E7A50">
        <w:rPr>
          <w:rFonts w:ascii="Georgia" w:hAnsi="Georgia"/>
          <w:b/>
          <w:color w:val="000000" w:themeColor="text1"/>
          <w:sz w:val="32"/>
          <w:szCs w:val="32"/>
        </w:rPr>
        <w:t xml:space="preserve">CHOIR </w:t>
      </w:r>
      <w:r w:rsidR="00CC4F06" w:rsidRPr="000E7A50">
        <w:rPr>
          <w:rFonts w:ascii="Georgia" w:hAnsi="Georgia"/>
          <w:b/>
          <w:color w:val="000000" w:themeColor="text1"/>
          <w:sz w:val="32"/>
          <w:szCs w:val="32"/>
        </w:rPr>
        <w:t>&amp;</w:t>
      </w:r>
      <w:r w:rsidR="004F3451" w:rsidRPr="000E7A50">
        <w:rPr>
          <w:rFonts w:ascii="Georgia" w:hAnsi="Georgia"/>
          <w:b/>
          <w:color w:val="000000" w:themeColor="text1"/>
          <w:sz w:val="32"/>
          <w:szCs w:val="32"/>
        </w:rPr>
        <w:t xml:space="preserve"> </w:t>
      </w:r>
      <w:r w:rsidR="00063443" w:rsidRPr="000E7A50">
        <w:rPr>
          <w:rFonts w:ascii="Georgia" w:hAnsi="Georgia"/>
          <w:b/>
          <w:color w:val="000000" w:themeColor="text1"/>
          <w:sz w:val="32"/>
          <w:szCs w:val="32"/>
        </w:rPr>
        <w:t xml:space="preserve">ST. OLAF </w:t>
      </w:r>
      <w:r w:rsidR="004F3451" w:rsidRPr="000E7A50">
        <w:rPr>
          <w:rFonts w:ascii="Georgia" w:hAnsi="Georgia"/>
          <w:b/>
          <w:color w:val="000000" w:themeColor="text1"/>
          <w:sz w:val="32"/>
          <w:szCs w:val="32"/>
        </w:rPr>
        <w:t xml:space="preserve">ORCHESTRA </w:t>
      </w:r>
    </w:p>
    <w:p w14:paraId="789072E7" w14:textId="77777777" w:rsidR="00D678C7" w:rsidRPr="008E18C1" w:rsidRDefault="008E18C1" w:rsidP="004F3451">
      <w:pPr>
        <w:spacing w:after="0" w:line="240" w:lineRule="auto"/>
        <w:jc w:val="center"/>
        <w:rPr>
          <w:rFonts w:ascii="Georgia" w:hAnsi="Georgia"/>
          <w:b/>
          <w:color w:val="000000" w:themeColor="text1"/>
          <w:sz w:val="32"/>
          <w:szCs w:val="32"/>
        </w:rPr>
      </w:pPr>
      <w:r>
        <w:rPr>
          <w:rFonts w:ascii="Georgia" w:hAnsi="Georgia"/>
          <w:b/>
          <w:color w:val="000000" w:themeColor="text1"/>
          <w:sz w:val="32"/>
          <w:szCs w:val="32"/>
        </w:rPr>
        <w:t xml:space="preserve">STOR </w:t>
      </w:r>
      <w:r w:rsidR="00D678C7" w:rsidRPr="008E18C1">
        <w:rPr>
          <w:rFonts w:ascii="Georgia" w:hAnsi="Georgia"/>
          <w:b/>
          <w:color w:val="000000" w:themeColor="text1"/>
          <w:sz w:val="32"/>
          <w:szCs w:val="32"/>
        </w:rPr>
        <w:t>NORGESTURNÈ</w:t>
      </w:r>
    </w:p>
    <w:p w14:paraId="58951229" w14:textId="253E08BF" w:rsidR="00F258B9" w:rsidRPr="000E7A50" w:rsidRDefault="00DF0C23" w:rsidP="00AD0C60">
      <w:pPr>
        <w:spacing w:after="0" w:line="240" w:lineRule="auto"/>
        <w:jc w:val="center"/>
        <w:rPr>
          <w:rFonts w:ascii="Georgia" w:hAnsi="Georgia"/>
          <w:b/>
          <w:color w:val="000000" w:themeColor="text1"/>
          <w:sz w:val="32"/>
          <w:szCs w:val="32"/>
          <w:lang w:val="nb-NO"/>
        </w:rPr>
      </w:pPr>
      <w:r w:rsidRPr="008E18C1">
        <w:rPr>
          <w:rFonts w:ascii="Georgia" w:hAnsi="Georgia"/>
          <w:b/>
          <w:color w:val="000000" w:themeColor="text1"/>
          <w:sz w:val="32"/>
          <w:szCs w:val="32"/>
        </w:rPr>
        <w:t>0</w:t>
      </w:r>
      <w:r w:rsidR="00F258B9" w:rsidRPr="008E18C1">
        <w:rPr>
          <w:rFonts w:ascii="Georgia" w:hAnsi="Georgia"/>
          <w:b/>
          <w:color w:val="000000" w:themeColor="text1"/>
          <w:sz w:val="32"/>
          <w:szCs w:val="32"/>
        </w:rPr>
        <w:t>2-14</w:t>
      </w:r>
      <w:r w:rsidR="00AD0C60" w:rsidRPr="008E18C1">
        <w:rPr>
          <w:rFonts w:ascii="Georgia" w:hAnsi="Georgia"/>
          <w:b/>
          <w:color w:val="000000" w:themeColor="text1"/>
          <w:sz w:val="32"/>
          <w:szCs w:val="32"/>
        </w:rPr>
        <w:t>.</w:t>
      </w:r>
      <w:r w:rsidR="00F258B9" w:rsidRPr="008E18C1">
        <w:rPr>
          <w:rFonts w:ascii="Georgia" w:hAnsi="Georgia"/>
          <w:b/>
          <w:color w:val="000000" w:themeColor="text1"/>
          <w:sz w:val="32"/>
          <w:szCs w:val="32"/>
        </w:rPr>
        <w:t xml:space="preserve"> </w:t>
      </w:r>
      <w:r w:rsidR="00F258B9" w:rsidRPr="000E7A50">
        <w:rPr>
          <w:rFonts w:ascii="Georgia" w:hAnsi="Georgia"/>
          <w:b/>
          <w:color w:val="000000" w:themeColor="text1"/>
          <w:sz w:val="32"/>
          <w:szCs w:val="32"/>
          <w:lang w:val="nb-NO"/>
        </w:rPr>
        <w:t>JUNI</w:t>
      </w:r>
      <w:r w:rsidR="00AD0C60">
        <w:rPr>
          <w:rFonts w:ascii="Georgia" w:hAnsi="Georgia"/>
          <w:b/>
          <w:color w:val="000000" w:themeColor="text1"/>
          <w:sz w:val="32"/>
          <w:szCs w:val="32"/>
          <w:lang w:val="nb-NO"/>
        </w:rPr>
        <w:t xml:space="preserve"> </w:t>
      </w:r>
      <w:r w:rsidR="00F258B9" w:rsidRPr="000E7A50">
        <w:rPr>
          <w:rFonts w:ascii="Georgia" w:hAnsi="Georgia"/>
          <w:b/>
          <w:color w:val="000000" w:themeColor="text1"/>
          <w:sz w:val="32"/>
          <w:szCs w:val="32"/>
          <w:lang w:val="nb-NO"/>
        </w:rPr>
        <w:t>2019</w:t>
      </w:r>
    </w:p>
    <w:p w14:paraId="69E68DAD" w14:textId="77777777" w:rsidR="00796D75" w:rsidRPr="00E341E4" w:rsidRDefault="00796D75" w:rsidP="00F354DE">
      <w:pPr>
        <w:spacing w:after="0" w:line="240" w:lineRule="auto"/>
        <w:jc w:val="center"/>
        <w:rPr>
          <w:rFonts w:ascii="Georgia" w:hAnsi="Georgia"/>
          <w:b/>
          <w:color w:val="000000" w:themeColor="text1"/>
          <w:sz w:val="26"/>
          <w:szCs w:val="26"/>
          <w:lang w:val="nb-NO"/>
        </w:rPr>
      </w:pPr>
    </w:p>
    <w:p w14:paraId="4CD61D6F" w14:textId="77777777" w:rsidR="00C13B33" w:rsidRPr="00E341E4" w:rsidRDefault="00C13B33" w:rsidP="00C13B33">
      <w:pPr>
        <w:spacing w:after="0" w:line="240" w:lineRule="auto"/>
        <w:jc w:val="center"/>
        <w:rPr>
          <w:rFonts w:ascii="Georgia" w:hAnsi="Georgia"/>
          <w:b/>
          <w:color w:val="000000" w:themeColor="text1"/>
          <w:sz w:val="26"/>
          <w:szCs w:val="26"/>
          <w:lang w:val="nb-NO"/>
        </w:rPr>
      </w:pPr>
    </w:p>
    <w:p w14:paraId="4D340144" w14:textId="77777777" w:rsidR="005D09C7" w:rsidRPr="000E7A50" w:rsidRDefault="000E7A50" w:rsidP="000E7A50">
      <w:pPr>
        <w:spacing w:after="0" w:line="240" w:lineRule="auto"/>
        <w:jc w:val="center"/>
        <w:rPr>
          <w:rFonts w:ascii="Georgia" w:hAnsi="Georgia"/>
          <w:b/>
          <w:color w:val="000000" w:themeColor="text1"/>
          <w:sz w:val="26"/>
          <w:szCs w:val="26"/>
          <w:lang w:val="nb-NO"/>
        </w:rPr>
      </w:pPr>
      <w:r>
        <w:rPr>
          <w:rFonts w:ascii="Georgia" w:hAnsi="Georgia"/>
          <w:b/>
          <w:color w:val="000000" w:themeColor="text1"/>
          <w:sz w:val="26"/>
          <w:szCs w:val="26"/>
          <w:lang w:val="nb-NO"/>
        </w:rPr>
        <w:t xml:space="preserve">KONSERTER I </w:t>
      </w:r>
      <w:r w:rsidR="00C13B33" w:rsidRPr="00E341E4">
        <w:rPr>
          <w:rFonts w:ascii="Georgia" w:hAnsi="Georgia"/>
          <w:b/>
          <w:color w:val="000000" w:themeColor="text1"/>
          <w:sz w:val="26"/>
          <w:szCs w:val="26"/>
          <w:lang w:val="nb-NO"/>
        </w:rPr>
        <w:t>OSLO, STAVANGER, BERGEN, TRONDHEIM</w:t>
      </w:r>
      <w:r>
        <w:rPr>
          <w:rFonts w:ascii="Georgia" w:hAnsi="Georgia"/>
          <w:b/>
          <w:color w:val="000000" w:themeColor="text1"/>
          <w:sz w:val="26"/>
          <w:szCs w:val="26"/>
          <w:lang w:val="nb-NO"/>
        </w:rPr>
        <w:t xml:space="preserve">. </w:t>
      </w:r>
      <w:r w:rsidR="00B7293E" w:rsidRPr="00E341E4">
        <w:rPr>
          <w:rFonts w:ascii="Georgia" w:hAnsi="Georgia"/>
          <w:b/>
          <w:color w:val="000000" w:themeColor="text1"/>
          <w:sz w:val="26"/>
          <w:szCs w:val="26"/>
          <w:lang w:val="nb-NO"/>
        </w:rPr>
        <w:t>L</w:t>
      </w:r>
      <w:r w:rsidR="00DE0EDA" w:rsidRPr="00E341E4">
        <w:rPr>
          <w:rFonts w:ascii="Georgia" w:hAnsi="Georgia"/>
          <w:b/>
          <w:color w:val="000000" w:themeColor="text1"/>
          <w:sz w:val="26"/>
          <w:szCs w:val="26"/>
          <w:lang w:val="nb-NO"/>
        </w:rPr>
        <w:t xml:space="preserve">ARVIK, HAUGESUND, </w:t>
      </w:r>
      <w:r w:rsidR="00D678C7" w:rsidRPr="00E341E4">
        <w:rPr>
          <w:rFonts w:ascii="Georgia" w:hAnsi="Georgia"/>
          <w:b/>
          <w:color w:val="000000" w:themeColor="text1"/>
          <w:sz w:val="26"/>
          <w:szCs w:val="26"/>
          <w:lang w:val="nb-NO"/>
        </w:rPr>
        <w:t>Å</w:t>
      </w:r>
      <w:r w:rsidR="00C13B33" w:rsidRPr="00E341E4">
        <w:rPr>
          <w:rFonts w:ascii="Georgia" w:hAnsi="Georgia"/>
          <w:b/>
          <w:color w:val="000000" w:themeColor="text1"/>
          <w:sz w:val="26"/>
          <w:szCs w:val="26"/>
          <w:lang w:val="nb-NO"/>
        </w:rPr>
        <w:t>LESUND, KRISTIANSUND</w:t>
      </w:r>
      <w:r>
        <w:rPr>
          <w:rFonts w:ascii="Georgia" w:hAnsi="Georgia"/>
          <w:b/>
          <w:color w:val="000000" w:themeColor="text1"/>
          <w:sz w:val="26"/>
          <w:szCs w:val="26"/>
          <w:lang w:val="nb-NO"/>
        </w:rPr>
        <w:t xml:space="preserve">, </w:t>
      </w:r>
      <w:r w:rsidR="00DE0EDA" w:rsidRPr="000E7A50">
        <w:rPr>
          <w:rFonts w:ascii="Georgia" w:hAnsi="Georgia"/>
          <w:b/>
          <w:color w:val="000000" w:themeColor="text1"/>
          <w:sz w:val="26"/>
          <w:szCs w:val="26"/>
          <w:lang w:val="nb-NO"/>
        </w:rPr>
        <w:t>VOSS</w:t>
      </w:r>
      <w:r w:rsidR="00C13B33" w:rsidRPr="000E7A50">
        <w:rPr>
          <w:rFonts w:ascii="Georgia" w:hAnsi="Georgia"/>
          <w:b/>
          <w:color w:val="000000" w:themeColor="text1"/>
          <w:sz w:val="26"/>
          <w:szCs w:val="26"/>
          <w:lang w:val="nb-NO"/>
        </w:rPr>
        <w:t>, NORDFJORDEID</w:t>
      </w:r>
      <w:r w:rsidR="00101D23" w:rsidRPr="000E7A50">
        <w:rPr>
          <w:rFonts w:ascii="Georgia" w:hAnsi="Georgia"/>
          <w:b/>
          <w:color w:val="000000" w:themeColor="text1"/>
          <w:sz w:val="26"/>
          <w:szCs w:val="26"/>
          <w:lang w:val="nb-NO"/>
        </w:rPr>
        <w:t xml:space="preserve"> </w:t>
      </w:r>
    </w:p>
    <w:p w14:paraId="5F2174A7" w14:textId="77777777" w:rsidR="00F258B9" w:rsidRPr="000E7A50" w:rsidRDefault="00F258B9" w:rsidP="00F354DE">
      <w:pPr>
        <w:spacing w:after="0" w:line="240" w:lineRule="auto"/>
        <w:jc w:val="center"/>
        <w:rPr>
          <w:rFonts w:ascii="Georgia" w:hAnsi="Georgia"/>
          <w:b/>
          <w:color w:val="000000" w:themeColor="text1"/>
          <w:sz w:val="26"/>
          <w:szCs w:val="26"/>
          <w:lang w:val="nb-NO"/>
        </w:rPr>
      </w:pPr>
    </w:p>
    <w:p w14:paraId="21851A8A" w14:textId="77777777" w:rsidR="00F666A9" w:rsidRPr="000E7A50" w:rsidRDefault="00F666A9" w:rsidP="00F354DE">
      <w:pPr>
        <w:spacing w:after="0" w:line="240" w:lineRule="auto"/>
        <w:rPr>
          <w:rFonts w:ascii="Georgia" w:hAnsi="Georgia"/>
          <w:b/>
          <w:color w:val="0070C0"/>
          <w:sz w:val="26"/>
          <w:szCs w:val="26"/>
          <w:lang w:val="nb-NO"/>
        </w:rPr>
      </w:pPr>
    </w:p>
    <w:p w14:paraId="0A57DAE1" w14:textId="77777777" w:rsidR="00D346C8" w:rsidRDefault="00010408" w:rsidP="00F354DE">
      <w:pPr>
        <w:spacing w:after="0" w:line="240" w:lineRule="auto"/>
        <w:jc w:val="center"/>
        <w:rPr>
          <w:rFonts w:ascii="Georgia" w:hAnsi="Georgia"/>
          <w:b/>
          <w:sz w:val="26"/>
          <w:szCs w:val="26"/>
        </w:rPr>
      </w:pPr>
      <w:r>
        <w:rPr>
          <w:rFonts w:ascii="Georgia" w:hAnsi="Georgia"/>
          <w:b/>
          <w:noProof/>
          <w:sz w:val="26"/>
          <w:szCs w:val="26"/>
        </w:rPr>
        <w:drawing>
          <wp:inline distT="0" distB="0" distL="0" distR="0" wp14:anchorId="1958812B" wp14:editId="736002FE">
            <wp:extent cx="3572711" cy="17868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ramatic scene 2 from Don Giovanni at Estates Theatre in Prague - Kurt Vinion.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96010" cy="1798543"/>
                    </a:xfrm>
                    <a:prstGeom prst="rect">
                      <a:avLst/>
                    </a:prstGeom>
                    <a:ln>
                      <a:noFill/>
                    </a:ln>
                    <a:extLst>
                      <a:ext uri="{53640926-AAD7-44D8-BBD7-CCE9431645EC}">
                        <a14:shadowObscured xmlns:a14="http://schemas.microsoft.com/office/drawing/2010/main"/>
                      </a:ext>
                    </a:extLst>
                  </pic:spPr>
                </pic:pic>
              </a:graphicData>
            </a:graphic>
          </wp:inline>
        </w:drawing>
      </w:r>
    </w:p>
    <w:p w14:paraId="6774ACCC" w14:textId="77777777" w:rsidR="00010408" w:rsidRDefault="00010408" w:rsidP="0017555C">
      <w:pPr>
        <w:spacing w:after="0" w:line="240" w:lineRule="auto"/>
        <w:rPr>
          <w:rFonts w:ascii="Georgia" w:hAnsi="Georgia"/>
          <w:shd w:val="clear" w:color="auto" w:fill="FFFFFF"/>
        </w:rPr>
      </w:pPr>
    </w:p>
    <w:p w14:paraId="0215FDC2" w14:textId="77777777" w:rsidR="00F9429A" w:rsidRDefault="00F34F3C" w:rsidP="00D67831">
      <w:pPr>
        <w:spacing w:line="240" w:lineRule="auto"/>
        <w:rPr>
          <w:rFonts w:ascii="Georgia" w:hAnsi="Georgia"/>
          <w:lang w:val="nb-NO"/>
        </w:rPr>
      </w:pPr>
      <w:r>
        <w:rPr>
          <w:rFonts w:ascii="Georgia" w:hAnsi="Georgia"/>
          <w:lang w:val="nb-NO"/>
        </w:rPr>
        <w:br/>
        <w:t>Fjorten</w:t>
      </w:r>
      <w:r w:rsidR="00D678C7" w:rsidRPr="00D678C7">
        <w:rPr>
          <w:rFonts w:ascii="Georgia" w:hAnsi="Georgia"/>
          <w:lang w:val="nb-NO"/>
        </w:rPr>
        <w:t xml:space="preserve"> år </w:t>
      </w:r>
      <w:r>
        <w:rPr>
          <w:rFonts w:ascii="Georgia" w:hAnsi="Georgia"/>
          <w:lang w:val="nb-NO"/>
        </w:rPr>
        <w:t>etter at de besøkte Norge sist</w:t>
      </w:r>
      <w:r w:rsidR="008E18C1">
        <w:rPr>
          <w:rFonts w:ascii="Georgia" w:hAnsi="Georgia"/>
          <w:lang w:val="nb-NO"/>
        </w:rPr>
        <w:t xml:space="preserve"> f0r å feire frigjøringsjubileet</w:t>
      </w:r>
      <w:r>
        <w:rPr>
          <w:rFonts w:ascii="Georgia" w:hAnsi="Georgia"/>
          <w:lang w:val="nb-NO"/>
        </w:rPr>
        <w:t xml:space="preserve">, </w:t>
      </w:r>
      <w:r w:rsidR="00D678C7" w:rsidRPr="00D678C7">
        <w:rPr>
          <w:rFonts w:ascii="Georgia" w:hAnsi="Georgia"/>
          <w:lang w:val="nb-NO"/>
        </w:rPr>
        <w:t>kommer</w:t>
      </w:r>
      <w:r w:rsidR="00DF0C23">
        <w:rPr>
          <w:rFonts w:ascii="Georgia" w:hAnsi="Georgia"/>
          <w:lang w:val="nb-NO"/>
        </w:rPr>
        <w:t xml:space="preserve"> </w:t>
      </w:r>
      <w:r w:rsidR="00726B40">
        <w:rPr>
          <w:rFonts w:ascii="Georgia" w:hAnsi="Georgia"/>
          <w:lang w:val="nb-NO"/>
        </w:rPr>
        <w:t xml:space="preserve">koret </w:t>
      </w:r>
      <w:r w:rsidR="00D678C7" w:rsidRPr="00D678C7">
        <w:rPr>
          <w:rFonts w:ascii="Georgia" w:hAnsi="Georgia"/>
          <w:lang w:val="nb-NO"/>
        </w:rPr>
        <w:t xml:space="preserve">St. Olaf Choir </w:t>
      </w:r>
      <w:r w:rsidR="00DF0C23">
        <w:rPr>
          <w:rFonts w:ascii="Georgia" w:hAnsi="Georgia"/>
          <w:lang w:val="nb-NO"/>
        </w:rPr>
        <w:t xml:space="preserve">og orkesteret St. Olaf Orchestra </w:t>
      </w:r>
      <w:r w:rsidR="00D678C7" w:rsidRPr="00D678C7">
        <w:rPr>
          <w:rFonts w:ascii="Georgia" w:hAnsi="Georgia"/>
          <w:lang w:val="nb-NO"/>
        </w:rPr>
        <w:t>fra Minnesota</w:t>
      </w:r>
      <w:r w:rsidR="00DF0C23">
        <w:rPr>
          <w:rFonts w:ascii="Georgia" w:hAnsi="Georgia"/>
          <w:lang w:val="nb-NO"/>
        </w:rPr>
        <w:t>, USA,</w:t>
      </w:r>
      <w:r w:rsidR="00D678C7" w:rsidRPr="00D678C7">
        <w:rPr>
          <w:rFonts w:ascii="Georgia" w:hAnsi="Georgia"/>
          <w:lang w:val="nb-NO"/>
        </w:rPr>
        <w:t xml:space="preserve"> tilbake til Norge</w:t>
      </w:r>
      <w:r w:rsidR="00D678C7">
        <w:rPr>
          <w:rFonts w:ascii="Georgia" w:hAnsi="Georgia"/>
          <w:lang w:val="nb-NO"/>
        </w:rPr>
        <w:t xml:space="preserve"> i </w:t>
      </w:r>
      <w:r>
        <w:rPr>
          <w:rFonts w:ascii="Georgia" w:hAnsi="Georgia"/>
          <w:lang w:val="nb-NO"/>
        </w:rPr>
        <w:t xml:space="preserve">juni </w:t>
      </w:r>
      <w:r w:rsidR="00D678C7">
        <w:rPr>
          <w:rFonts w:ascii="Georgia" w:hAnsi="Georgia"/>
          <w:lang w:val="nb-NO"/>
        </w:rPr>
        <w:t xml:space="preserve">2019. </w:t>
      </w:r>
      <w:r w:rsidR="00DF0C23">
        <w:rPr>
          <w:rFonts w:ascii="Georgia" w:hAnsi="Georgia"/>
          <w:lang w:val="nb-NO"/>
        </w:rPr>
        <w:t>De to internasjonalt anerkjente ensemblene skal gjennomføre</w:t>
      </w:r>
      <w:r w:rsidR="00D678C7" w:rsidRPr="00D678C7">
        <w:rPr>
          <w:rFonts w:ascii="Georgia" w:hAnsi="Georgia"/>
          <w:lang w:val="nb-NO"/>
        </w:rPr>
        <w:t xml:space="preserve"> en stor Norgesturné i ti norske byer</w:t>
      </w:r>
      <w:r w:rsidR="000E7A50">
        <w:rPr>
          <w:rFonts w:ascii="Georgia" w:hAnsi="Georgia"/>
          <w:lang w:val="nb-NO"/>
        </w:rPr>
        <w:t xml:space="preserve">, ledet av sine dirigenter Anton Armstrong og Steven Amundson. </w:t>
      </w:r>
    </w:p>
    <w:p w14:paraId="20B4A151" w14:textId="77777777" w:rsidR="00F34F3C" w:rsidRPr="00E341E4" w:rsidRDefault="00F34F3C" w:rsidP="00F34F3C">
      <w:pPr>
        <w:spacing w:line="240" w:lineRule="auto"/>
        <w:rPr>
          <w:rFonts w:ascii="Georgia" w:hAnsi="Georgia"/>
          <w:lang w:val="nb-NO"/>
        </w:rPr>
      </w:pPr>
      <w:r w:rsidRPr="00E341E4">
        <w:rPr>
          <w:rFonts w:ascii="Georgia" w:hAnsi="Georgia"/>
          <w:lang w:val="nb-NO"/>
        </w:rPr>
        <w:t>St Olaf College ble grunnlagt i 1874 av norske immigrantbønder</w:t>
      </w:r>
      <w:r>
        <w:rPr>
          <w:rFonts w:ascii="Georgia" w:hAnsi="Georgia"/>
          <w:lang w:val="nb-NO"/>
        </w:rPr>
        <w:t xml:space="preserve">, og </w:t>
      </w:r>
      <w:r w:rsidRPr="00E341E4">
        <w:rPr>
          <w:rFonts w:ascii="Georgia" w:hAnsi="Georgia"/>
          <w:lang w:val="nb-NO"/>
        </w:rPr>
        <w:t>er oppkalt etter K</w:t>
      </w:r>
      <w:r>
        <w:rPr>
          <w:rFonts w:ascii="Georgia" w:hAnsi="Georgia"/>
          <w:lang w:val="nb-NO"/>
        </w:rPr>
        <w:t xml:space="preserve">ong Olav den Hellige. St. Olaf </w:t>
      </w:r>
      <w:r w:rsidR="00DF0C23">
        <w:rPr>
          <w:rFonts w:ascii="Georgia" w:hAnsi="Georgia"/>
          <w:lang w:val="nb-NO"/>
        </w:rPr>
        <w:t xml:space="preserve">College </w:t>
      </w:r>
      <w:r>
        <w:rPr>
          <w:rFonts w:ascii="Georgia" w:hAnsi="Georgia"/>
          <w:lang w:val="nb-NO"/>
        </w:rPr>
        <w:t xml:space="preserve">har en helt spesiell relasjon til Norge, og </w:t>
      </w:r>
      <w:r w:rsidR="00726B40">
        <w:rPr>
          <w:rFonts w:ascii="Georgia" w:hAnsi="Georgia"/>
          <w:lang w:val="nb-NO"/>
        </w:rPr>
        <w:t xml:space="preserve">St. Olaf Choir </w:t>
      </w:r>
      <w:r>
        <w:rPr>
          <w:rFonts w:ascii="Georgia" w:hAnsi="Georgia"/>
          <w:lang w:val="nb-NO"/>
        </w:rPr>
        <w:t>turnerte for første gang til Norge i 1913, da ledet av sin norske dirigent F. Melius Christiansen</w:t>
      </w:r>
      <w:r w:rsidR="00DF0C23">
        <w:rPr>
          <w:rFonts w:ascii="Georgia" w:hAnsi="Georgia"/>
          <w:lang w:val="nb-NO"/>
        </w:rPr>
        <w:t xml:space="preserve">. Christiansen </w:t>
      </w:r>
      <w:r>
        <w:rPr>
          <w:rFonts w:ascii="Georgia" w:hAnsi="Georgia"/>
          <w:lang w:val="nb-NO"/>
        </w:rPr>
        <w:t>var immigrant til USA o</w:t>
      </w:r>
      <w:r w:rsidR="00DF0C23">
        <w:rPr>
          <w:rFonts w:ascii="Georgia" w:hAnsi="Georgia"/>
          <w:lang w:val="nb-NO"/>
        </w:rPr>
        <w:t>g</w:t>
      </w:r>
      <w:r>
        <w:rPr>
          <w:rFonts w:ascii="Georgia" w:hAnsi="Georgia"/>
          <w:lang w:val="nb-NO"/>
        </w:rPr>
        <w:t xml:space="preserve"> grunnla collegets nå berømte musikkstudium. </w:t>
      </w:r>
    </w:p>
    <w:p w14:paraId="4C9D6FDA" w14:textId="77777777" w:rsidR="00E97D9A" w:rsidRDefault="00D678C7" w:rsidP="0034320E">
      <w:pPr>
        <w:spacing w:after="0" w:line="240" w:lineRule="auto"/>
        <w:rPr>
          <w:rFonts w:ascii="Georgia" w:hAnsi="Georgia" w:cs="Arial"/>
          <w:shd w:val="clear" w:color="auto" w:fill="FFFFFF"/>
          <w:lang w:val="nb-NO"/>
        </w:rPr>
      </w:pPr>
      <w:r w:rsidRPr="00F34F3C">
        <w:rPr>
          <w:rFonts w:ascii="Georgia" w:hAnsi="Georgia"/>
          <w:shd w:val="clear" w:color="auto" w:fill="FFFFFF"/>
          <w:lang w:val="nb-NO"/>
        </w:rPr>
        <w:t xml:space="preserve">Fra 2.-14. </w:t>
      </w:r>
      <w:r w:rsidR="00F34F3C">
        <w:rPr>
          <w:rFonts w:ascii="Georgia" w:hAnsi="Georgia"/>
          <w:shd w:val="clear" w:color="auto" w:fill="FFFFFF"/>
          <w:lang w:val="nb-NO"/>
        </w:rPr>
        <w:t>j</w:t>
      </w:r>
      <w:r w:rsidRPr="00D678C7">
        <w:rPr>
          <w:rFonts w:ascii="Georgia" w:hAnsi="Georgia"/>
          <w:shd w:val="clear" w:color="auto" w:fill="FFFFFF"/>
          <w:lang w:val="nb-NO"/>
        </w:rPr>
        <w:t xml:space="preserve">uni vil St. Olaf Choir og St. Olaf Orchestra dele scenen </w:t>
      </w:r>
      <w:r>
        <w:rPr>
          <w:rFonts w:ascii="Georgia" w:hAnsi="Georgia"/>
          <w:shd w:val="clear" w:color="auto" w:fill="FFFFFF"/>
          <w:lang w:val="nb-NO"/>
        </w:rPr>
        <w:t xml:space="preserve">på </w:t>
      </w:r>
      <w:r w:rsidRPr="00D678C7">
        <w:rPr>
          <w:rFonts w:ascii="Georgia" w:hAnsi="Georgia"/>
          <w:shd w:val="clear" w:color="auto" w:fill="FFFFFF"/>
          <w:lang w:val="nb-NO"/>
        </w:rPr>
        <w:t xml:space="preserve">fire felles konserter i </w:t>
      </w:r>
      <w:r w:rsidR="00162705" w:rsidRPr="00D678C7">
        <w:rPr>
          <w:rFonts w:ascii="Georgia" w:hAnsi="Georgia"/>
          <w:b/>
          <w:lang w:val="nb-NO"/>
        </w:rPr>
        <w:t>Oslo</w:t>
      </w:r>
      <w:r w:rsidR="00162705" w:rsidRPr="00D678C7">
        <w:rPr>
          <w:rFonts w:ascii="Georgia" w:hAnsi="Georgia"/>
          <w:lang w:val="nb-NO"/>
        </w:rPr>
        <w:t xml:space="preserve"> (</w:t>
      </w:r>
      <w:r>
        <w:rPr>
          <w:rFonts w:ascii="Georgia" w:hAnsi="Georgia"/>
          <w:lang w:val="nb-NO"/>
        </w:rPr>
        <w:t>Operaen i Oslo</w:t>
      </w:r>
      <w:r w:rsidR="00162705" w:rsidRPr="00D678C7">
        <w:rPr>
          <w:rFonts w:ascii="Georgia" w:hAnsi="Georgia"/>
          <w:lang w:val="nb-NO"/>
        </w:rPr>
        <w:t xml:space="preserve">), </w:t>
      </w:r>
      <w:r w:rsidR="00162705" w:rsidRPr="00D678C7">
        <w:rPr>
          <w:rFonts w:ascii="Georgia" w:hAnsi="Georgia"/>
          <w:b/>
          <w:lang w:val="nb-NO"/>
        </w:rPr>
        <w:t>Stavanger</w:t>
      </w:r>
      <w:r w:rsidR="00162705" w:rsidRPr="00D678C7">
        <w:rPr>
          <w:rFonts w:ascii="Georgia" w:hAnsi="Georgia"/>
          <w:lang w:val="nb-NO"/>
        </w:rPr>
        <w:t xml:space="preserve"> (</w:t>
      </w:r>
      <w:r w:rsidR="00162705" w:rsidRPr="00D678C7">
        <w:rPr>
          <w:rFonts w:ascii="Georgia" w:hAnsi="Georgia" w:cs="Arial"/>
          <w:shd w:val="clear" w:color="auto" w:fill="FFFFFF"/>
          <w:lang w:val="nb-NO"/>
        </w:rPr>
        <w:t>Stavanger Konserthus</w:t>
      </w:r>
      <w:r w:rsidR="00162705" w:rsidRPr="00D678C7">
        <w:rPr>
          <w:rFonts w:ascii="Georgia" w:hAnsi="Georgia" w:cs="Times New Roman"/>
          <w:lang w:val="nb-NO"/>
        </w:rPr>
        <w:t>)</w:t>
      </w:r>
      <w:r w:rsidR="00162705" w:rsidRPr="00D678C7">
        <w:rPr>
          <w:rFonts w:ascii="Georgia" w:hAnsi="Georgia"/>
          <w:lang w:val="nb-NO"/>
        </w:rPr>
        <w:t xml:space="preserve">, </w:t>
      </w:r>
      <w:r w:rsidR="00162705" w:rsidRPr="00D678C7">
        <w:rPr>
          <w:rFonts w:ascii="Georgia" w:hAnsi="Georgia"/>
          <w:b/>
          <w:lang w:val="nb-NO"/>
        </w:rPr>
        <w:t>Bergen</w:t>
      </w:r>
      <w:r w:rsidR="00162705" w:rsidRPr="00D678C7">
        <w:rPr>
          <w:rFonts w:ascii="Georgia" w:hAnsi="Georgia"/>
          <w:lang w:val="nb-NO"/>
        </w:rPr>
        <w:t xml:space="preserve"> (</w:t>
      </w:r>
      <w:r w:rsidR="00162705" w:rsidRPr="00D678C7">
        <w:rPr>
          <w:rFonts w:ascii="Georgia" w:hAnsi="Georgia" w:cs="Arial"/>
          <w:shd w:val="clear" w:color="auto" w:fill="FFFFFF"/>
          <w:lang w:val="nb-NO"/>
        </w:rPr>
        <w:t>Grieghallen)</w:t>
      </w:r>
      <w:r w:rsidR="00162705" w:rsidRPr="00D678C7">
        <w:rPr>
          <w:rFonts w:ascii="Georgia" w:hAnsi="Georgia"/>
          <w:lang w:val="nb-NO"/>
        </w:rPr>
        <w:t xml:space="preserve"> and </w:t>
      </w:r>
      <w:r w:rsidR="00162705" w:rsidRPr="00D678C7">
        <w:rPr>
          <w:rFonts w:ascii="Georgia" w:hAnsi="Georgia"/>
          <w:b/>
          <w:lang w:val="nb-NO"/>
        </w:rPr>
        <w:t>Trondheim</w:t>
      </w:r>
      <w:r w:rsidR="00162705" w:rsidRPr="00D678C7">
        <w:rPr>
          <w:rFonts w:ascii="Georgia" w:hAnsi="Georgia"/>
          <w:lang w:val="nb-NO"/>
        </w:rPr>
        <w:t xml:space="preserve"> (</w:t>
      </w:r>
      <w:r w:rsidR="00162705" w:rsidRPr="00D678C7">
        <w:rPr>
          <w:rFonts w:ascii="Georgia" w:hAnsi="Georgia" w:cs="Arial"/>
          <w:shd w:val="clear" w:color="auto" w:fill="FFFFFF"/>
          <w:lang w:val="nb-NO"/>
        </w:rPr>
        <w:t>Nidarosdomen).</w:t>
      </w:r>
    </w:p>
    <w:p w14:paraId="4ED8DD5B" w14:textId="77777777" w:rsidR="00F34F3C" w:rsidRDefault="00F34F3C" w:rsidP="0034320E">
      <w:pPr>
        <w:spacing w:after="0" w:line="240" w:lineRule="auto"/>
        <w:rPr>
          <w:rFonts w:ascii="Georgia" w:hAnsi="Georgia" w:cs="Arial"/>
          <w:shd w:val="clear" w:color="auto" w:fill="FFFFFF"/>
          <w:lang w:val="nb-NO"/>
        </w:rPr>
      </w:pPr>
    </w:p>
    <w:p w14:paraId="70B0B9C2" w14:textId="77777777" w:rsidR="00C14409" w:rsidRDefault="00F34F3C" w:rsidP="000E7A50">
      <w:pPr>
        <w:spacing w:after="0" w:line="240" w:lineRule="auto"/>
        <w:rPr>
          <w:rFonts w:ascii="Georgia" w:hAnsi="Georgia"/>
          <w:lang w:val="nb-NO"/>
        </w:rPr>
      </w:pPr>
      <w:r>
        <w:rPr>
          <w:rFonts w:ascii="Georgia" w:hAnsi="Georgia" w:cs="Arial"/>
          <w:shd w:val="clear" w:color="auto" w:fill="FFFFFF"/>
          <w:lang w:val="nb-NO"/>
        </w:rPr>
        <w:t>Det kritikerroste St. Olaf Choir vil, ledet av sin dirigent Anton Armstrong, fremføre nykomponert norsk musikk av komponister so</w:t>
      </w:r>
      <w:r w:rsidR="00EF1935">
        <w:rPr>
          <w:rFonts w:ascii="Georgia" w:hAnsi="Georgia" w:cs="Arial"/>
          <w:shd w:val="clear" w:color="auto" w:fill="FFFFFF"/>
          <w:lang w:val="nb-NO"/>
        </w:rPr>
        <w:t>m Ola Gjei</w:t>
      </w:r>
      <w:r w:rsidR="008E18C1">
        <w:rPr>
          <w:rFonts w:ascii="Georgia" w:hAnsi="Georgia" w:cs="Arial"/>
          <w:shd w:val="clear" w:color="auto" w:fill="FFFFFF"/>
          <w:lang w:val="nb-NO"/>
        </w:rPr>
        <w:t>lo og Kim André Arnese</w:t>
      </w:r>
      <w:r>
        <w:rPr>
          <w:rFonts w:ascii="Georgia" w:hAnsi="Georgia" w:cs="Arial"/>
          <w:shd w:val="clear" w:color="auto" w:fill="FFFFFF"/>
          <w:lang w:val="nb-NO"/>
        </w:rPr>
        <w:t xml:space="preserve">n, i tillegg til energiske arrangementer av amerikanske spirituals av André Thomas og Moses Hogan – og selvsagt kjente og kjære korverk av mestere som Bach, Mendelssohn og Grieg. </w:t>
      </w:r>
      <w:r w:rsidR="000E7A50">
        <w:rPr>
          <w:rFonts w:ascii="Georgia" w:hAnsi="Georgia" w:cs="Times New Roman"/>
          <w:lang w:val="nb-NO"/>
        </w:rPr>
        <w:t xml:space="preserve"> </w:t>
      </w:r>
      <w:r w:rsidR="00CF0BB3" w:rsidRPr="00F34F3C">
        <w:rPr>
          <w:rFonts w:ascii="Georgia" w:hAnsi="Georgia"/>
          <w:lang w:val="nb-NO"/>
        </w:rPr>
        <w:t xml:space="preserve">Armstrong </w:t>
      </w:r>
      <w:r w:rsidR="00D678C7" w:rsidRPr="00F34F3C">
        <w:rPr>
          <w:rFonts w:ascii="Georgia" w:hAnsi="Georgia"/>
          <w:lang w:val="nb-NO"/>
        </w:rPr>
        <w:t>leder St. Olaf Choir i fire solokonserter i</w:t>
      </w:r>
      <w:r w:rsidR="0034320E" w:rsidRPr="00F34F3C">
        <w:rPr>
          <w:rFonts w:ascii="Georgia" w:hAnsi="Georgia"/>
          <w:lang w:val="nb-NO"/>
        </w:rPr>
        <w:t xml:space="preserve"> </w:t>
      </w:r>
      <w:r w:rsidR="0034320E" w:rsidRPr="00F34F3C">
        <w:rPr>
          <w:rFonts w:ascii="Georgia" w:hAnsi="Georgia" w:cs="Arial"/>
          <w:b/>
          <w:color w:val="222222"/>
          <w:shd w:val="clear" w:color="auto" w:fill="FFFFFF"/>
          <w:lang w:val="nb-NO"/>
        </w:rPr>
        <w:t>Larvik</w:t>
      </w:r>
      <w:r w:rsidR="0034320E" w:rsidRPr="00F34F3C">
        <w:rPr>
          <w:rFonts w:ascii="Georgia" w:hAnsi="Georgia" w:cs="Times New Roman"/>
          <w:lang w:val="nb-NO"/>
        </w:rPr>
        <w:t xml:space="preserve"> (</w:t>
      </w:r>
      <w:r w:rsidR="0034320E" w:rsidRPr="00F34F3C">
        <w:rPr>
          <w:rFonts w:ascii="Georgia" w:hAnsi="Georgia" w:cs="Arial"/>
          <w:shd w:val="clear" w:color="auto" w:fill="FFFFFF"/>
          <w:lang w:val="nb-NO"/>
        </w:rPr>
        <w:t xml:space="preserve">Kulturhuset Bølgen), </w:t>
      </w:r>
      <w:r w:rsidR="0034320E" w:rsidRPr="00F34F3C">
        <w:rPr>
          <w:rFonts w:ascii="Georgia" w:hAnsi="Georgia" w:cs="Arial"/>
          <w:b/>
          <w:color w:val="222222"/>
          <w:shd w:val="clear" w:color="auto" w:fill="FFFFFF"/>
          <w:lang w:val="nb-NO"/>
        </w:rPr>
        <w:t>Haugesund</w:t>
      </w:r>
      <w:r w:rsidR="0034320E" w:rsidRPr="00F34F3C">
        <w:rPr>
          <w:rFonts w:ascii="Georgia" w:hAnsi="Georgia" w:cs="Times New Roman"/>
          <w:lang w:val="nb-NO"/>
        </w:rPr>
        <w:t xml:space="preserve"> (</w:t>
      </w:r>
      <w:r w:rsidR="0034320E" w:rsidRPr="00F34F3C">
        <w:rPr>
          <w:rFonts w:ascii="Georgia" w:hAnsi="Georgia" w:cs="Arial"/>
          <w:shd w:val="clear" w:color="auto" w:fill="FFFFFF"/>
          <w:lang w:val="nb-NO"/>
        </w:rPr>
        <w:t>Vår Frelsers Kirke)</w:t>
      </w:r>
      <w:r w:rsidR="0034320E" w:rsidRPr="00F34F3C">
        <w:rPr>
          <w:rFonts w:ascii="Georgia" w:hAnsi="Georgia"/>
          <w:lang w:val="nb-NO"/>
        </w:rPr>
        <w:t xml:space="preserve">, </w:t>
      </w:r>
      <w:r w:rsidR="0034320E" w:rsidRPr="00F34F3C">
        <w:rPr>
          <w:rFonts w:ascii="Georgia" w:hAnsi="Georgia" w:cs="Arial"/>
          <w:b/>
          <w:color w:val="222222"/>
          <w:shd w:val="clear" w:color="auto" w:fill="FFFFFF"/>
          <w:lang w:val="nb-NO"/>
        </w:rPr>
        <w:t>Ålesund</w:t>
      </w:r>
      <w:r w:rsidR="0034320E" w:rsidRPr="00F34F3C">
        <w:rPr>
          <w:rFonts w:ascii="Georgia" w:hAnsi="Georgia" w:cs="Times New Roman"/>
          <w:lang w:val="nb-NO"/>
        </w:rPr>
        <w:t xml:space="preserve"> (</w:t>
      </w:r>
      <w:r w:rsidR="0034320E" w:rsidRPr="00F34F3C">
        <w:rPr>
          <w:rFonts w:ascii="Georgia" w:hAnsi="Georgia" w:cs="Arial"/>
          <w:color w:val="222222"/>
          <w:shd w:val="clear" w:color="auto" w:fill="FFFFFF"/>
          <w:lang w:val="nb-NO"/>
        </w:rPr>
        <w:t>Ålesund Kirke)</w:t>
      </w:r>
      <w:r w:rsidR="0034320E" w:rsidRPr="00F34F3C">
        <w:rPr>
          <w:rFonts w:ascii="Georgia" w:hAnsi="Georgia"/>
          <w:lang w:val="nb-NO"/>
        </w:rPr>
        <w:t xml:space="preserve"> and </w:t>
      </w:r>
      <w:r w:rsidR="0034320E" w:rsidRPr="00F34F3C">
        <w:rPr>
          <w:rFonts w:ascii="Georgia" w:hAnsi="Georgia" w:cs="Arial"/>
          <w:b/>
          <w:color w:val="222222"/>
          <w:shd w:val="clear" w:color="auto" w:fill="FFFFFF"/>
          <w:lang w:val="nb-NO"/>
        </w:rPr>
        <w:t>Kristiansund</w:t>
      </w:r>
      <w:r w:rsidR="0034320E" w:rsidRPr="00F34F3C">
        <w:rPr>
          <w:rFonts w:ascii="Georgia" w:hAnsi="Georgia" w:cs="Times New Roman"/>
          <w:lang w:val="nb-NO"/>
        </w:rPr>
        <w:t xml:space="preserve"> (</w:t>
      </w:r>
      <w:r w:rsidR="0034320E" w:rsidRPr="00F34F3C">
        <w:rPr>
          <w:rFonts w:ascii="Georgia" w:hAnsi="Georgia" w:cs="Arial"/>
          <w:color w:val="222222"/>
          <w:shd w:val="clear" w:color="auto" w:fill="FFFFFF"/>
          <w:lang w:val="nb-NO"/>
        </w:rPr>
        <w:t>K</w:t>
      </w:r>
      <w:r w:rsidR="00B121AB">
        <w:rPr>
          <w:rFonts w:ascii="Georgia" w:hAnsi="Georgia" w:cs="Arial"/>
          <w:color w:val="222222"/>
          <w:shd w:val="clear" w:color="auto" w:fill="FFFFFF"/>
          <w:lang w:val="nb-NO"/>
        </w:rPr>
        <w:t xml:space="preserve">irkelandet </w:t>
      </w:r>
      <w:r w:rsidR="0034320E" w:rsidRPr="00F34F3C">
        <w:rPr>
          <w:rFonts w:ascii="Georgia" w:hAnsi="Georgia" w:cs="Arial"/>
          <w:color w:val="222222"/>
          <w:shd w:val="clear" w:color="auto" w:fill="FFFFFF"/>
          <w:lang w:val="nb-NO"/>
        </w:rPr>
        <w:t>Kirke).</w:t>
      </w:r>
      <w:r w:rsidR="00463F49" w:rsidRPr="00F34F3C">
        <w:rPr>
          <w:rFonts w:ascii="Georgia" w:hAnsi="Georgia" w:cs="Arial"/>
          <w:color w:val="222222"/>
          <w:shd w:val="clear" w:color="auto" w:fill="FFFFFF"/>
          <w:lang w:val="nb-NO"/>
        </w:rPr>
        <w:t xml:space="preserve"> </w:t>
      </w:r>
      <w:r w:rsidRPr="00F34F3C">
        <w:rPr>
          <w:rFonts w:ascii="Georgia" w:hAnsi="Georgia" w:cs="Arial"/>
          <w:color w:val="222222"/>
          <w:shd w:val="clear" w:color="auto" w:fill="FFFFFF"/>
          <w:lang w:val="nb-NO"/>
        </w:rPr>
        <w:t xml:space="preserve">Washington Post beskrev koret som </w:t>
      </w:r>
      <w:r w:rsidRPr="00F34F3C">
        <w:rPr>
          <w:rFonts w:ascii="Georgia" w:hAnsi="Georgia"/>
          <w:lang w:val="nb-NO"/>
        </w:rPr>
        <w:t>“</w:t>
      </w:r>
      <w:r>
        <w:rPr>
          <w:rFonts w:ascii="Georgia" w:hAnsi="Georgia"/>
          <w:lang w:val="nb-NO"/>
        </w:rPr>
        <w:t>A</w:t>
      </w:r>
      <w:r w:rsidRPr="00F34F3C">
        <w:rPr>
          <w:rFonts w:ascii="Georgia" w:hAnsi="Georgia"/>
          <w:lang w:val="nb-NO"/>
        </w:rPr>
        <w:t xml:space="preserve"> </w:t>
      </w:r>
      <w:r w:rsidRPr="00F34F3C">
        <w:rPr>
          <w:rFonts w:ascii="Georgia" w:hAnsi="Georgia"/>
          <w:lang w:val="nb-NO"/>
        </w:rPr>
        <w:lastRenderedPageBreak/>
        <w:t>tour de force that brought the audience to its feet” – så publikum har all grunn til å glede seg til et kor</w:t>
      </w:r>
      <w:r>
        <w:rPr>
          <w:rFonts w:ascii="Georgia" w:hAnsi="Georgia"/>
          <w:lang w:val="nb-NO"/>
        </w:rPr>
        <w:t xml:space="preserve"> av ypperste kvalitet. </w:t>
      </w:r>
    </w:p>
    <w:p w14:paraId="46D32F2D" w14:textId="77777777" w:rsidR="000E7A50" w:rsidRPr="000E7A50" w:rsidRDefault="000E7A50" w:rsidP="000E7A50">
      <w:pPr>
        <w:spacing w:after="0" w:line="240" w:lineRule="auto"/>
        <w:rPr>
          <w:rFonts w:ascii="Georgia" w:hAnsi="Georgia" w:cs="Times New Roman"/>
          <w:lang w:val="nb-NO"/>
        </w:rPr>
      </w:pPr>
    </w:p>
    <w:p w14:paraId="2EC5BA2C" w14:textId="77777777" w:rsidR="00463F49" w:rsidRPr="00D678C7" w:rsidRDefault="00D678C7" w:rsidP="0034320E">
      <w:pPr>
        <w:spacing w:line="240" w:lineRule="auto"/>
        <w:rPr>
          <w:rFonts w:ascii="Georgia" w:hAnsi="Georgia"/>
          <w:lang w:val="nb-NO"/>
        </w:rPr>
      </w:pPr>
      <w:r w:rsidRPr="00D678C7">
        <w:rPr>
          <w:rFonts w:ascii="Georgia" w:hAnsi="Georgia"/>
          <w:lang w:val="nb-NO"/>
        </w:rPr>
        <w:t>Det prisvinnende St. Olaf Orchestra vil, under ledelse av sin dirigent</w:t>
      </w:r>
      <w:r w:rsidR="00AD0AC3">
        <w:rPr>
          <w:rFonts w:ascii="Georgia" w:hAnsi="Georgia"/>
          <w:lang w:val="nb-NO"/>
        </w:rPr>
        <w:t xml:space="preserve"> Steven Amundson</w:t>
      </w:r>
      <w:r w:rsidR="00730B37" w:rsidRPr="00D678C7">
        <w:rPr>
          <w:rFonts w:ascii="Georgia" w:hAnsi="Georgia"/>
          <w:lang w:val="nb-NO"/>
        </w:rPr>
        <w:t xml:space="preserve"> </w:t>
      </w:r>
      <w:r w:rsidRPr="00D678C7">
        <w:rPr>
          <w:rFonts w:ascii="Georgia" w:hAnsi="Georgia"/>
          <w:lang w:val="nb-NO"/>
        </w:rPr>
        <w:t xml:space="preserve">fremføre et spennende program, med høydepunkter som </w:t>
      </w:r>
      <w:r w:rsidR="00730B37" w:rsidRPr="00D678C7">
        <w:rPr>
          <w:rFonts w:ascii="Georgia" w:hAnsi="Georgia"/>
          <w:b/>
          <w:bCs/>
          <w:lang w:val="nb-NO"/>
        </w:rPr>
        <w:t>Samuel Barber</w:t>
      </w:r>
      <w:r w:rsidR="00730B37" w:rsidRPr="00D678C7">
        <w:rPr>
          <w:rFonts w:ascii="Georgia" w:hAnsi="Georgia"/>
          <w:lang w:val="nb-NO"/>
        </w:rPr>
        <w:t xml:space="preserve">’s Overture to </w:t>
      </w:r>
      <w:r w:rsidR="00730B37" w:rsidRPr="00D678C7">
        <w:rPr>
          <w:rFonts w:ascii="Georgia" w:hAnsi="Georgia"/>
          <w:i/>
          <w:iCs/>
          <w:lang w:val="nb-NO"/>
        </w:rPr>
        <w:t>The School for Scandal</w:t>
      </w:r>
      <w:r w:rsidR="00730B37" w:rsidRPr="00D678C7">
        <w:rPr>
          <w:rFonts w:ascii="Georgia" w:hAnsi="Georgia"/>
          <w:lang w:val="nb-NO"/>
        </w:rPr>
        <w:t xml:space="preserve"> </w:t>
      </w:r>
      <w:r w:rsidRPr="00D678C7">
        <w:rPr>
          <w:rFonts w:ascii="Georgia" w:hAnsi="Georgia"/>
          <w:lang w:val="nb-NO"/>
        </w:rPr>
        <w:t>og</w:t>
      </w:r>
      <w:r w:rsidR="00730B37" w:rsidRPr="00D678C7">
        <w:rPr>
          <w:rFonts w:ascii="Georgia" w:hAnsi="Georgia"/>
          <w:lang w:val="nb-NO"/>
        </w:rPr>
        <w:t xml:space="preserve"> </w:t>
      </w:r>
      <w:r w:rsidR="00730B37" w:rsidRPr="00D678C7">
        <w:rPr>
          <w:rFonts w:ascii="Georgia" w:hAnsi="Georgia"/>
          <w:b/>
          <w:bCs/>
          <w:lang w:val="nb-NO"/>
        </w:rPr>
        <w:t>Tchaikovsky</w:t>
      </w:r>
      <w:r w:rsidR="00730B37" w:rsidRPr="00D678C7">
        <w:rPr>
          <w:rFonts w:ascii="Georgia" w:hAnsi="Georgia"/>
          <w:lang w:val="nb-NO"/>
        </w:rPr>
        <w:t>’s F</w:t>
      </w:r>
      <w:r w:rsidRPr="00D678C7">
        <w:rPr>
          <w:rFonts w:ascii="Georgia" w:hAnsi="Georgia"/>
          <w:lang w:val="nb-NO"/>
        </w:rPr>
        <w:t xml:space="preserve">emte </w:t>
      </w:r>
      <w:r w:rsidR="00730B37" w:rsidRPr="00D678C7">
        <w:rPr>
          <w:rFonts w:ascii="Georgia" w:hAnsi="Georgia"/>
          <w:lang w:val="nb-NO"/>
        </w:rPr>
        <w:t>S</w:t>
      </w:r>
      <w:r>
        <w:rPr>
          <w:rFonts w:ascii="Georgia" w:hAnsi="Georgia"/>
          <w:lang w:val="nb-NO"/>
        </w:rPr>
        <w:t>ymfoni</w:t>
      </w:r>
      <w:r w:rsidR="00730B37" w:rsidRPr="00D678C7">
        <w:rPr>
          <w:rFonts w:ascii="Georgia" w:hAnsi="Georgia"/>
          <w:lang w:val="nb-NO"/>
        </w:rPr>
        <w:t xml:space="preserve">, </w:t>
      </w:r>
      <w:r w:rsidR="00730B37" w:rsidRPr="00D678C7">
        <w:rPr>
          <w:rFonts w:ascii="Georgia" w:hAnsi="Georgia"/>
          <w:b/>
          <w:bCs/>
          <w:lang w:val="nb-NO"/>
        </w:rPr>
        <w:t>John Williams</w:t>
      </w:r>
      <w:r w:rsidR="00730B37" w:rsidRPr="00D678C7">
        <w:rPr>
          <w:rFonts w:ascii="Georgia" w:hAnsi="Georgia"/>
          <w:lang w:val="nb-NO"/>
        </w:rPr>
        <w:t xml:space="preserve">’ </w:t>
      </w:r>
      <w:r>
        <w:rPr>
          <w:rFonts w:ascii="Georgia" w:hAnsi="Georgia"/>
          <w:lang w:val="nb-NO"/>
        </w:rPr>
        <w:t xml:space="preserve">musikk fra Harry Potter filmene, og </w:t>
      </w:r>
      <w:r w:rsidR="00730B37" w:rsidRPr="00D678C7">
        <w:rPr>
          <w:rFonts w:ascii="Georgia" w:hAnsi="Georgia"/>
          <w:b/>
          <w:bCs/>
          <w:lang w:val="nb-NO"/>
        </w:rPr>
        <w:t>Grieg</w:t>
      </w:r>
      <w:r w:rsidR="00730B37" w:rsidRPr="00D678C7">
        <w:rPr>
          <w:rFonts w:ascii="Georgia" w:hAnsi="Georgia"/>
          <w:lang w:val="nb-NO"/>
        </w:rPr>
        <w:t xml:space="preserve">’s </w:t>
      </w:r>
      <w:r w:rsidR="00730B37" w:rsidRPr="00D678C7">
        <w:rPr>
          <w:rFonts w:ascii="Georgia" w:hAnsi="Georgia"/>
          <w:i/>
          <w:iCs/>
          <w:lang w:val="nb-NO"/>
        </w:rPr>
        <w:t>N</w:t>
      </w:r>
      <w:r>
        <w:rPr>
          <w:rFonts w:ascii="Georgia" w:hAnsi="Georgia"/>
          <w:i/>
          <w:iCs/>
          <w:lang w:val="nb-NO"/>
        </w:rPr>
        <w:t>orske</w:t>
      </w:r>
      <w:r w:rsidR="00730B37" w:rsidRPr="00D678C7">
        <w:rPr>
          <w:rFonts w:ascii="Georgia" w:hAnsi="Georgia"/>
          <w:i/>
          <w:iCs/>
          <w:lang w:val="nb-NO"/>
        </w:rPr>
        <w:t xml:space="preserve"> Dan</w:t>
      </w:r>
      <w:r>
        <w:rPr>
          <w:rFonts w:ascii="Georgia" w:hAnsi="Georgia"/>
          <w:i/>
          <w:iCs/>
          <w:lang w:val="nb-NO"/>
        </w:rPr>
        <w:t>ser</w:t>
      </w:r>
      <w:r w:rsidR="00730B37" w:rsidRPr="00D678C7">
        <w:rPr>
          <w:rFonts w:ascii="Georgia" w:hAnsi="Georgia"/>
          <w:lang w:val="nb-NO"/>
        </w:rPr>
        <w:t xml:space="preserve">. </w:t>
      </w:r>
      <w:r w:rsidR="0047248E" w:rsidRPr="00D678C7">
        <w:rPr>
          <w:rFonts w:ascii="Georgia" w:hAnsi="Georgia"/>
          <w:lang w:val="nb-NO"/>
        </w:rPr>
        <w:t xml:space="preserve"> </w:t>
      </w:r>
    </w:p>
    <w:p w14:paraId="7284083E" w14:textId="77777777" w:rsidR="00730B37" w:rsidRDefault="00D678C7" w:rsidP="0034320E">
      <w:pPr>
        <w:spacing w:line="240" w:lineRule="auto"/>
        <w:rPr>
          <w:rFonts w:ascii="Georgia" w:hAnsi="Georgia" w:cs="Arial"/>
          <w:shd w:val="clear" w:color="auto" w:fill="FFFFFF"/>
          <w:lang w:val="nb-NO"/>
        </w:rPr>
      </w:pPr>
      <w:r w:rsidRPr="00D678C7">
        <w:rPr>
          <w:rFonts w:ascii="Georgia" w:hAnsi="Georgia"/>
          <w:lang w:val="nb-NO"/>
        </w:rPr>
        <w:t>Orkesteret, som er ane</w:t>
      </w:r>
      <w:r w:rsidR="00F34F3C">
        <w:rPr>
          <w:rFonts w:ascii="Georgia" w:hAnsi="Georgia"/>
          <w:lang w:val="nb-NO"/>
        </w:rPr>
        <w:t>r</w:t>
      </w:r>
      <w:r w:rsidRPr="00D678C7">
        <w:rPr>
          <w:rFonts w:ascii="Georgia" w:hAnsi="Georgia"/>
          <w:lang w:val="nb-NO"/>
        </w:rPr>
        <w:t>kjent</w:t>
      </w:r>
      <w:r w:rsidR="00F34F3C">
        <w:rPr>
          <w:rFonts w:ascii="Georgia" w:hAnsi="Georgia"/>
          <w:lang w:val="nb-NO"/>
        </w:rPr>
        <w:t xml:space="preserve"> av Time Magazine som et av verdens fremste college orkestre</w:t>
      </w:r>
      <w:r w:rsidR="00DF0C23">
        <w:rPr>
          <w:rFonts w:ascii="Georgia" w:hAnsi="Georgia"/>
          <w:lang w:val="nb-NO"/>
        </w:rPr>
        <w:t xml:space="preserve">, </w:t>
      </w:r>
      <w:r w:rsidRPr="00D678C7">
        <w:rPr>
          <w:rFonts w:ascii="Georgia" w:hAnsi="Georgia"/>
          <w:lang w:val="nb-NO"/>
        </w:rPr>
        <w:t xml:space="preserve"> opptrer med to egne konserter på</w:t>
      </w:r>
      <w:r w:rsidR="0034320E" w:rsidRPr="00D678C7">
        <w:rPr>
          <w:rFonts w:ascii="Georgia" w:hAnsi="Georgia"/>
          <w:shd w:val="clear" w:color="auto" w:fill="FFFFFF"/>
          <w:lang w:val="nb-NO"/>
        </w:rPr>
        <w:t xml:space="preserve"> </w:t>
      </w:r>
      <w:r w:rsidR="0034320E" w:rsidRPr="00D678C7">
        <w:rPr>
          <w:rFonts w:ascii="Georgia" w:hAnsi="Georgia" w:cs="Arial"/>
          <w:b/>
          <w:color w:val="222222"/>
          <w:shd w:val="clear" w:color="auto" w:fill="FFFFFF"/>
          <w:lang w:val="nb-NO"/>
        </w:rPr>
        <w:t>Voss</w:t>
      </w:r>
      <w:r w:rsidR="0034320E" w:rsidRPr="00D678C7">
        <w:rPr>
          <w:rFonts w:ascii="Georgia" w:hAnsi="Georgia" w:cs="Times New Roman"/>
          <w:lang w:val="nb-NO"/>
        </w:rPr>
        <w:t xml:space="preserve"> (Voss </w:t>
      </w:r>
      <w:r w:rsidR="0034320E" w:rsidRPr="00D678C7">
        <w:rPr>
          <w:rFonts w:ascii="Georgia" w:hAnsi="Georgia" w:cs="Arial"/>
          <w:shd w:val="clear" w:color="auto" w:fill="FFFFFF"/>
          <w:lang w:val="nb-NO"/>
        </w:rPr>
        <w:t>Kulturhus)</w:t>
      </w:r>
      <w:r w:rsidR="0034320E" w:rsidRPr="00D678C7">
        <w:rPr>
          <w:rFonts w:ascii="Georgia" w:hAnsi="Georgia" w:cs="Times New Roman"/>
          <w:lang w:val="nb-NO"/>
        </w:rPr>
        <w:t xml:space="preserve"> </w:t>
      </w:r>
      <w:r w:rsidRPr="00D678C7">
        <w:rPr>
          <w:rFonts w:ascii="Georgia" w:hAnsi="Georgia" w:cs="Times New Roman"/>
          <w:lang w:val="nb-NO"/>
        </w:rPr>
        <w:t>og</w:t>
      </w:r>
      <w:r w:rsidR="0034320E" w:rsidRPr="00D678C7">
        <w:rPr>
          <w:rFonts w:ascii="Georgia" w:hAnsi="Georgia" w:cs="Times New Roman"/>
          <w:lang w:val="nb-NO"/>
        </w:rPr>
        <w:t xml:space="preserve"> </w:t>
      </w:r>
      <w:r w:rsidR="0034320E" w:rsidRPr="00D678C7">
        <w:rPr>
          <w:rFonts w:ascii="Georgia" w:hAnsi="Georgia" w:cs="Arial"/>
          <w:b/>
          <w:color w:val="222222"/>
          <w:shd w:val="clear" w:color="auto" w:fill="FFFFFF"/>
          <w:lang w:val="nb-NO"/>
        </w:rPr>
        <w:t>Nordfjordeid</w:t>
      </w:r>
      <w:r w:rsidR="0034320E" w:rsidRPr="00D678C7">
        <w:rPr>
          <w:rFonts w:ascii="Georgia" w:hAnsi="Georgia" w:cs="Times New Roman"/>
          <w:lang w:val="nb-NO"/>
        </w:rPr>
        <w:t xml:space="preserve"> (</w:t>
      </w:r>
      <w:r w:rsidR="0034320E" w:rsidRPr="00D678C7">
        <w:rPr>
          <w:rFonts w:ascii="Georgia" w:hAnsi="Georgia" w:cs="Arial"/>
          <w:shd w:val="clear" w:color="auto" w:fill="FFFFFF"/>
          <w:lang w:val="nb-NO"/>
        </w:rPr>
        <w:t>Operahuset Nordfjord).</w:t>
      </w:r>
    </w:p>
    <w:p w14:paraId="4E3D1FB2" w14:textId="77777777" w:rsidR="000E7A50" w:rsidRPr="00D678C7" w:rsidRDefault="000E7A50" w:rsidP="0034320E">
      <w:pPr>
        <w:spacing w:line="240" w:lineRule="auto"/>
        <w:rPr>
          <w:rFonts w:ascii="Georgia" w:hAnsi="Georgia"/>
          <w:lang w:val="nb-NO"/>
        </w:rPr>
      </w:pPr>
    </w:p>
    <w:p w14:paraId="19F5BC2B" w14:textId="77777777" w:rsidR="00DF0C23" w:rsidRPr="00E341E4" w:rsidRDefault="00DF0C23" w:rsidP="00866230">
      <w:pPr>
        <w:pStyle w:val="PlainText"/>
        <w:rPr>
          <w:b/>
          <w:szCs w:val="22"/>
          <w:lang w:val="nb-NO"/>
        </w:rPr>
      </w:pPr>
    </w:p>
    <w:p w14:paraId="0340828F" w14:textId="77777777" w:rsidR="00294928" w:rsidRPr="000E7A50" w:rsidRDefault="00E341E4" w:rsidP="00294928">
      <w:pPr>
        <w:spacing w:line="240" w:lineRule="auto"/>
        <w:jc w:val="center"/>
        <w:rPr>
          <w:rFonts w:ascii="Georgia" w:hAnsi="Georgia"/>
          <w:b/>
          <w:color w:val="000000" w:themeColor="text1"/>
          <w:sz w:val="32"/>
          <w:szCs w:val="32"/>
        </w:rPr>
      </w:pPr>
      <w:r w:rsidRPr="000E7A50">
        <w:rPr>
          <w:rFonts w:ascii="Georgia" w:hAnsi="Georgia"/>
          <w:b/>
          <w:color w:val="000000" w:themeColor="text1"/>
          <w:sz w:val="32"/>
          <w:szCs w:val="32"/>
        </w:rPr>
        <w:t>TURNÈPLAN</w:t>
      </w:r>
      <w:r w:rsidR="000E7A50" w:rsidRPr="000E7A50">
        <w:rPr>
          <w:rFonts w:ascii="Georgia" w:hAnsi="Georgia"/>
          <w:b/>
          <w:color w:val="000000" w:themeColor="text1"/>
          <w:sz w:val="32"/>
          <w:szCs w:val="32"/>
        </w:rPr>
        <w:t xml:space="preserve"> NORGE 2019 </w:t>
      </w:r>
    </w:p>
    <w:p w14:paraId="5CDD5F9F" w14:textId="77777777" w:rsidR="00267B0E" w:rsidRDefault="00267B0E" w:rsidP="000E7A50">
      <w:pPr>
        <w:spacing w:after="0" w:line="240" w:lineRule="auto"/>
        <w:jc w:val="center"/>
        <w:rPr>
          <w:rFonts w:ascii="Georgia" w:hAnsi="Georgia" w:cs="Arial"/>
          <w:b/>
          <w:color w:val="222222"/>
          <w:shd w:val="clear" w:color="auto" w:fill="FFFFFF"/>
        </w:rPr>
      </w:pPr>
    </w:p>
    <w:p w14:paraId="33AA2F08" w14:textId="77777777" w:rsidR="004F3451" w:rsidRDefault="000E7A50" w:rsidP="00294928">
      <w:pPr>
        <w:spacing w:after="0" w:line="240" w:lineRule="auto"/>
        <w:rPr>
          <w:rFonts w:ascii="Georgia" w:hAnsi="Georgia" w:cs="Times New Roman"/>
        </w:rPr>
      </w:pPr>
      <w:r>
        <w:rPr>
          <w:rFonts w:ascii="Georgia" w:hAnsi="Georgia" w:cs="Arial"/>
          <w:b/>
          <w:color w:val="222222"/>
          <w:shd w:val="clear" w:color="auto" w:fill="FFFFFF"/>
        </w:rPr>
        <w:t>0</w:t>
      </w:r>
      <w:r w:rsidR="00E341E4">
        <w:rPr>
          <w:rFonts w:ascii="Georgia" w:hAnsi="Georgia" w:cs="Arial"/>
          <w:b/>
          <w:color w:val="222222"/>
          <w:shd w:val="clear" w:color="auto" w:fill="FFFFFF"/>
        </w:rPr>
        <w:t xml:space="preserve">2. </w:t>
      </w:r>
      <w:proofErr w:type="spellStart"/>
      <w:r w:rsidR="00E341E4">
        <w:rPr>
          <w:rFonts w:ascii="Georgia" w:hAnsi="Georgia" w:cs="Arial"/>
          <w:b/>
          <w:color w:val="222222"/>
          <w:shd w:val="clear" w:color="auto" w:fill="FFFFFF"/>
        </w:rPr>
        <w:t>juni</w:t>
      </w:r>
      <w:proofErr w:type="spellEnd"/>
      <w:r w:rsidR="00E341E4">
        <w:rPr>
          <w:rFonts w:ascii="Georgia" w:hAnsi="Georgia" w:cs="Arial"/>
          <w:b/>
          <w:color w:val="222222"/>
          <w:shd w:val="clear" w:color="auto" w:fill="FFFFFF"/>
        </w:rPr>
        <w:tab/>
      </w:r>
      <w:r w:rsidR="004F3451">
        <w:rPr>
          <w:rFonts w:ascii="Georgia" w:hAnsi="Georgia" w:cs="Arial"/>
          <w:b/>
          <w:shd w:val="clear" w:color="auto" w:fill="FFFFFF"/>
        </w:rPr>
        <w:t>Oslo Opera House</w:t>
      </w:r>
      <w:r w:rsidR="00F71E72">
        <w:rPr>
          <w:rFonts w:ascii="Georgia" w:hAnsi="Georgia" w:cs="Times New Roman"/>
        </w:rPr>
        <w:t>:</w:t>
      </w:r>
      <w:r w:rsidR="00E341E4">
        <w:rPr>
          <w:rFonts w:ascii="Georgia" w:hAnsi="Georgia" w:cs="Times New Roman"/>
        </w:rPr>
        <w:t xml:space="preserve"> </w:t>
      </w:r>
      <w:r w:rsidR="004F3451" w:rsidRPr="00E341E4">
        <w:rPr>
          <w:rFonts w:ascii="Georgia" w:hAnsi="Georgia" w:cs="Times New Roman"/>
        </w:rPr>
        <w:t>St. Olaf Choir and St. Olaf Orchestra</w:t>
      </w:r>
    </w:p>
    <w:p w14:paraId="22DB0F57" w14:textId="77777777" w:rsidR="00DE156F" w:rsidRPr="00E341E4" w:rsidRDefault="000E7A50" w:rsidP="00E341E4">
      <w:pPr>
        <w:pStyle w:val="PlainText"/>
        <w:rPr>
          <w:szCs w:val="22"/>
          <w:lang w:val="nb-NO"/>
        </w:rPr>
      </w:pPr>
      <w:r w:rsidRPr="000E7A50">
        <w:rPr>
          <w:b/>
          <w:szCs w:val="22"/>
          <w:lang w:val="nb-NO"/>
        </w:rPr>
        <w:t>0</w:t>
      </w:r>
      <w:r w:rsidR="00E341E4" w:rsidRPr="00E341E4">
        <w:rPr>
          <w:b/>
          <w:szCs w:val="22"/>
          <w:lang w:val="nb-NO"/>
        </w:rPr>
        <w:t>3. juni</w:t>
      </w:r>
      <w:r w:rsidR="00E341E4" w:rsidRPr="00E341E4">
        <w:rPr>
          <w:b/>
          <w:szCs w:val="22"/>
          <w:lang w:val="nb-NO"/>
        </w:rPr>
        <w:tab/>
      </w:r>
      <w:r w:rsidR="00CC7E8A" w:rsidRPr="00D678C7">
        <w:rPr>
          <w:rFonts w:cs="Arial"/>
          <w:b/>
          <w:shd w:val="clear" w:color="auto" w:fill="FFFFFF"/>
          <w:lang w:val="nb-NO"/>
        </w:rPr>
        <w:t>Kulturhuset Bølgen</w:t>
      </w:r>
      <w:r w:rsidR="00F71E72">
        <w:rPr>
          <w:rFonts w:cs="Arial"/>
          <w:b/>
          <w:shd w:val="clear" w:color="auto" w:fill="FFFFFF"/>
          <w:lang w:val="nb-NO"/>
        </w:rPr>
        <w:t xml:space="preserve">, </w:t>
      </w:r>
      <w:r w:rsidR="00F71E72" w:rsidRPr="00F71E72">
        <w:rPr>
          <w:rFonts w:cs="Arial"/>
          <w:shd w:val="clear" w:color="auto" w:fill="FFFFFF"/>
          <w:lang w:val="nb-NO"/>
        </w:rPr>
        <w:t>Larvik</w:t>
      </w:r>
      <w:r w:rsidR="00F71E72">
        <w:rPr>
          <w:rFonts w:cs="Arial"/>
          <w:shd w:val="clear" w:color="auto" w:fill="FFFFFF"/>
          <w:lang w:val="nb-NO"/>
        </w:rPr>
        <w:t xml:space="preserve">: </w:t>
      </w:r>
      <w:r w:rsidR="00DE156F" w:rsidRPr="00F71E72">
        <w:rPr>
          <w:rFonts w:cs="Times New Roman"/>
          <w:lang w:val="nb-NO"/>
        </w:rPr>
        <w:t>St</w:t>
      </w:r>
      <w:r w:rsidR="00DE156F" w:rsidRPr="00E341E4">
        <w:rPr>
          <w:rFonts w:cs="Times New Roman"/>
          <w:lang w:val="nb-NO"/>
        </w:rPr>
        <w:t>. Olaf Choir</w:t>
      </w:r>
    </w:p>
    <w:p w14:paraId="48E83061" w14:textId="77777777" w:rsidR="007A7134" w:rsidRPr="00E341E4" w:rsidRDefault="000E7A50" w:rsidP="007A7134">
      <w:pPr>
        <w:spacing w:after="0" w:line="240" w:lineRule="auto"/>
        <w:rPr>
          <w:rFonts w:ascii="Georgia" w:hAnsi="Georgia" w:cs="Arial"/>
          <w:b/>
          <w:color w:val="222222"/>
          <w:shd w:val="clear" w:color="auto" w:fill="FFFFFF"/>
        </w:rPr>
      </w:pPr>
      <w:r w:rsidRPr="000E7A50">
        <w:rPr>
          <w:rFonts w:ascii="Georgia" w:hAnsi="Georgia" w:cs="Arial"/>
          <w:b/>
          <w:color w:val="222222"/>
          <w:shd w:val="clear" w:color="auto" w:fill="FFFFFF"/>
        </w:rPr>
        <w:t>0</w:t>
      </w:r>
      <w:r w:rsidR="00E341E4" w:rsidRPr="00E341E4">
        <w:rPr>
          <w:rFonts w:ascii="Georgia" w:hAnsi="Georgia" w:cs="Arial"/>
          <w:b/>
          <w:color w:val="222222"/>
          <w:shd w:val="clear" w:color="auto" w:fill="FFFFFF"/>
        </w:rPr>
        <w:t xml:space="preserve">5. </w:t>
      </w:r>
      <w:proofErr w:type="spellStart"/>
      <w:r w:rsidR="00E341E4" w:rsidRPr="00E341E4">
        <w:rPr>
          <w:rFonts w:ascii="Georgia" w:hAnsi="Georgia" w:cs="Arial"/>
          <w:b/>
          <w:color w:val="222222"/>
          <w:shd w:val="clear" w:color="auto" w:fill="FFFFFF"/>
        </w:rPr>
        <w:t>juni</w:t>
      </w:r>
      <w:proofErr w:type="spellEnd"/>
      <w:r w:rsidR="00E341E4" w:rsidRPr="00E341E4">
        <w:rPr>
          <w:rFonts w:ascii="Georgia" w:hAnsi="Georgia" w:cs="Arial"/>
          <w:b/>
          <w:color w:val="222222"/>
          <w:shd w:val="clear" w:color="auto" w:fill="FFFFFF"/>
        </w:rPr>
        <w:t xml:space="preserve"> </w:t>
      </w:r>
      <w:r w:rsidR="00E341E4" w:rsidRPr="00E341E4">
        <w:rPr>
          <w:rFonts w:ascii="Georgia" w:hAnsi="Georgia" w:cs="Arial"/>
          <w:b/>
          <w:color w:val="222222"/>
          <w:shd w:val="clear" w:color="auto" w:fill="FFFFFF"/>
        </w:rPr>
        <w:tab/>
      </w:r>
      <w:r w:rsidR="007A7134" w:rsidRPr="00E341E4">
        <w:rPr>
          <w:rFonts w:ascii="Georgia" w:hAnsi="Georgia" w:cs="Arial"/>
          <w:b/>
          <w:shd w:val="clear" w:color="auto" w:fill="FFFFFF"/>
        </w:rPr>
        <w:t xml:space="preserve">Stavanger </w:t>
      </w:r>
      <w:proofErr w:type="spellStart"/>
      <w:r w:rsidR="007A7134" w:rsidRPr="00E341E4">
        <w:rPr>
          <w:rFonts w:ascii="Georgia" w:hAnsi="Georgia" w:cs="Arial"/>
          <w:b/>
          <w:shd w:val="clear" w:color="auto" w:fill="FFFFFF"/>
        </w:rPr>
        <w:t>Konser</w:t>
      </w:r>
      <w:r w:rsidR="003F2681" w:rsidRPr="00E341E4">
        <w:rPr>
          <w:rFonts w:ascii="Georgia" w:hAnsi="Georgia" w:cs="Arial"/>
          <w:b/>
          <w:shd w:val="clear" w:color="auto" w:fill="FFFFFF"/>
        </w:rPr>
        <w:t>t</w:t>
      </w:r>
      <w:r w:rsidR="007A7134" w:rsidRPr="00E341E4">
        <w:rPr>
          <w:rFonts w:ascii="Georgia" w:hAnsi="Georgia" w:cs="Arial"/>
          <w:b/>
          <w:shd w:val="clear" w:color="auto" w:fill="FFFFFF"/>
        </w:rPr>
        <w:t>hus</w:t>
      </w:r>
      <w:proofErr w:type="spellEnd"/>
      <w:r w:rsidR="00F71E72">
        <w:rPr>
          <w:rFonts w:ascii="Georgia" w:hAnsi="Georgia" w:cs="Arial"/>
          <w:color w:val="222222"/>
          <w:shd w:val="clear" w:color="auto" w:fill="FFFFFF"/>
        </w:rPr>
        <w:t xml:space="preserve">: </w:t>
      </w:r>
      <w:r w:rsidR="007A7134" w:rsidRPr="00E341E4">
        <w:rPr>
          <w:rFonts w:ascii="Georgia" w:hAnsi="Georgia" w:cs="Times New Roman"/>
        </w:rPr>
        <w:t>St. Olaf Choir and St. Olaf Orchestra</w:t>
      </w:r>
      <w:r w:rsidR="007A7134" w:rsidRPr="00C1039E">
        <w:rPr>
          <w:rFonts w:ascii="Georgia" w:hAnsi="Georgia" w:cs="Times New Roman"/>
        </w:rPr>
        <w:t xml:space="preserve"> </w:t>
      </w:r>
    </w:p>
    <w:p w14:paraId="0E94E6C9" w14:textId="77777777" w:rsidR="00E341E4" w:rsidRDefault="000E7A50" w:rsidP="00E341E4">
      <w:pPr>
        <w:pStyle w:val="PlainText"/>
        <w:rPr>
          <w:rFonts w:cs="Times New Roman"/>
          <w:b/>
          <w:lang w:val="nb-NO"/>
        </w:rPr>
      </w:pPr>
      <w:r w:rsidRPr="000E7A50">
        <w:rPr>
          <w:b/>
          <w:szCs w:val="22"/>
          <w:lang w:val="nb-NO"/>
        </w:rPr>
        <w:t>0</w:t>
      </w:r>
      <w:r w:rsidR="00E341E4">
        <w:rPr>
          <w:b/>
          <w:szCs w:val="22"/>
          <w:lang w:val="nb-NO"/>
        </w:rPr>
        <w:t>6. juni</w:t>
      </w:r>
      <w:r w:rsidR="00E341E4">
        <w:rPr>
          <w:b/>
          <w:szCs w:val="22"/>
          <w:lang w:val="nb-NO"/>
        </w:rPr>
        <w:tab/>
      </w:r>
      <w:r w:rsidR="00DE0EDA" w:rsidRPr="00D678C7">
        <w:rPr>
          <w:rFonts w:cs="Arial"/>
          <w:b/>
          <w:shd w:val="clear" w:color="auto" w:fill="FFFFFF"/>
          <w:lang w:val="nb-NO"/>
        </w:rPr>
        <w:t>Vår Frelsers Kirke</w:t>
      </w:r>
      <w:r w:rsidR="00F71E72">
        <w:rPr>
          <w:rFonts w:cs="Arial"/>
          <w:b/>
          <w:shd w:val="clear" w:color="auto" w:fill="FFFFFF"/>
          <w:lang w:val="nb-NO"/>
        </w:rPr>
        <w:t xml:space="preserve">, </w:t>
      </w:r>
      <w:r w:rsidR="00F71E72" w:rsidRPr="00F71E72">
        <w:rPr>
          <w:rFonts w:cs="Arial"/>
          <w:shd w:val="clear" w:color="auto" w:fill="FFFFFF"/>
          <w:lang w:val="nb-NO"/>
        </w:rPr>
        <w:t>Haugesund</w:t>
      </w:r>
      <w:r w:rsidR="00F71E72">
        <w:rPr>
          <w:rFonts w:cs="Arial"/>
          <w:shd w:val="clear" w:color="auto" w:fill="FFFFFF"/>
          <w:lang w:val="nb-NO"/>
        </w:rPr>
        <w:t xml:space="preserve">: </w:t>
      </w:r>
      <w:r w:rsidR="00DE0EDA" w:rsidRPr="00F71E72">
        <w:rPr>
          <w:rFonts w:cs="Times New Roman"/>
          <w:lang w:val="nb-NO"/>
        </w:rPr>
        <w:t>St</w:t>
      </w:r>
      <w:r w:rsidR="00DE0EDA" w:rsidRPr="00E341E4">
        <w:rPr>
          <w:rFonts w:cs="Times New Roman"/>
          <w:lang w:val="nb-NO"/>
        </w:rPr>
        <w:t>. Olaf Choir</w:t>
      </w:r>
    </w:p>
    <w:p w14:paraId="016675EE" w14:textId="77777777" w:rsidR="00E341E4" w:rsidRDefault="000E7A50" w:rsidP="00E341E4">
      <w:pPr>
        <w:pStyle w:val="PlainText"/>
        <w:rPr>
          <w:rFonts w:cs="Times New Roman"/>
          <w:b/>
        </w:rPr>
      </w:pPr>
      <w:r>
        <w:rPr>
          <w:rFonts w:cs="Times New Roman"/>
          <w:b/>
        </w:rPr>
        <w:t>07</w:t>
      </w:r>
      <w:r w:rsidR="00F71E72">
        <w:rPr>
          <w:rFonts w:cs="Times New Roman"/>
          <w:b/>
        </w:rPr>
        <w:t xml:space="preserve">. </w:t>
      </w:r>
      <w:proofErr w:type="spellStart"/>
      <w:r w:rsidR="00F71E72">
        <w:rPr>
          <w:rFonts w:cs="Times New Roman"/>
          <w:b/>
        </w:rPr>
        <w:t>juni</w:t>
      </w:r>
      <w:proofErr w:type="spellEnd"/>
      <w:r w:rsidR="00F71E72">
        <w:rPr>
          <w:rFonts w:cs="Times New Roman"/>
          <w:b/>
        </w:rPr>
        <w:tab/>
      </w:r>
      <w:proofErr w:type="spellStart"/>
      <w:r w:rsidR="00F71E72">
        <w:rPr>
          <w:rFonts w:cs="Times New Roman"/>
          <w:b/>
        </w:rPr>
        <w:t>Grieghallen</w:t>
      </w:r>
      <w:proofErr w:type="spellEnd"/>
      <w:r w:rsidR="00F71E72">
        <w:rPr>
          <w:rFonts w:cs="Times New Roman"/>
          <w:b/>
        </w:rPr>
        <w:t xml:space="preserve">, </w:t>
      </w:r>
      <w:r w:rsidR="00F71E72" w:rsidRPr="00F71E72">
        <w:rPr>
          <w:rFonts w:cs="Times New Roman"/>
        </w:rPr>
        <w:t>Bergen</w:t>
      </w:r>
      <w:r w:rsidR="00F71E72">
        <w:rPr>
          <w:rFonts w:cs="Times New Roman"/>
        </w:rPr>
        <w:t xml:space="preserve">: </w:t>
      </w:r>
      <w:r w:rsidR="003F2681" w:rsidRPr="00F71E72">
        <w:rPr>
          <w:rFonts w:cs="Times New Roman"/>
        </w:rPr>
        <w:t>St</w:t>
      </w:r>
      <w:r w:rsidR="003F2681" w:rsidRPr="00E341E4">
        <w:rPr>
          <w:rFonts w:cs="Times New Roman"/>
        </w:rPr>
        <w:t>. Olaf Choir and St. Olaf Orchestra</w:t>
      </w:r>
    </w:p>
    <w:p w14:paraId="52C6D4D2" w14:textId="77777777" w:rsidR="00E341E4" w:rsidRDefault="000E7A50" w:rsidP="00E341E4">
      <w:pPr>
        <w:pStyle w:val="PlainText"/>
        <w:rPr>
          <w:rFonts w:cs="Times New Roman"/>
          <w:b/>
        </w:rPr>
      </w:pPr>
      <w:r w:rsidRPr="008E18C1">
        <w:rPr>
          <w:rFonts w:cs="Times New Roman"/>
          <w:b/>
        </w:rPr>
        <w:t>0</w:t>
      </w:r>
      <w:r w:rsidR="00E341E4" w:rsidRPr="008E18C1">
        <w:rPr>
          <w:rFonts w:cs="Times New Roman"/>
          <w:b/>
        </w:rPr>
        <w:t>9.</w:t>
      </w:r>
      <w:r w:rsidR="00F71E72">
        <w:rPr>
          <w:rFonts w:cs="Times New Roman"/>
          <w:b/>
        </w:rPr>
        <w:t xml:space="preserve"> </w:t>
      </w:r>
      <w:proofErr w:type="spellStart"/>
      <w:r w:rsidR="00F71E72">
        <w:rPr>
          <w:rFonts w:cs="Times New Roman"/>
          <w:b/>
        </w:rPr>
        <w:t>juni</w:t>
      </w:r>
      <w:proofErr w:type="spellEnd"/>
      <w:r w:rsidR="00F71E72">
        <w:rPr>
          <w:rFonts w:cs="Times New Roman"/>
          <w:b/>
        </w:rPr>
        <w:tab/>
        <w:t xml:space="preserve">Voss </w:t>
      </w:r>
      <w:r w:rsidR="00F71E72" w:rsidRPr="00F71E72">
        <w:rPr>
          <w:rFonts w:cs="Times New Roman"/>
        </w:rPr>
        <w:t>Kulturhus</w:t>
      </w:r>
      <w:r w:rsidR="00F71E72">
        <w:rPr>
          <w:rFonts w:cs="Times New Roman"/>
        </w:rPr>
        <w:t xml:space="preserve">: </w:t>
      </w:r>
      <w:r w:rsidR="00766A62" w:rsidRPr="00F71E72">
        <w:rPr>
          <w:rFonts w:cs="Times New Roman"/>
        </w:rPr>
        <w:t>St</w:t>
      </w:r>
      <w:r w:rsidR="00766A62" w:rsidRPr="00E341E4">
        <w:rPr>
          <w:rFonts w:cs="Times New Roman"/>
        </w:rPr>
        <w:t>. Olaf Orchestra</w:t>
      </w:r>
    </w:p>
    <w:p w14:paraId="30DF6052" w14:textId="77777777" w:rsidR="00DF006D" w:rsidRPr="008E18C1" w:rsidRDefault="00F71E72" w:rsidP="00E341E4">
      <w:pPr>
        <w:pStyle w:val="PlainText"/>
        <w:rPr>
          <w:rFonts w:cs="Times New Roman"/>
        </w:rPr>
      </w:pPr>
      <w:r>
        <w:rPr>
          <w:rFonts w:cs="Times New Roman"/>
          <w:b/>
        </w:rPr>
        <w:t xml:space="preserve">11. </w:t>
      </w:r>
      <w:proofErr w:type="spellStart"/>
      <w:r>
        <w:rPr>
          <w:rFonts w:cs="Times New Roman"/>
          <w:b/>
        </w:rPr>
        <w:t>juni</w:t>
      </w:r>
      <w:proofErr w:type="spellEnd"/>
      <w:r>
        <w:rPr>
          <w:rFonts w:cs="Times New Roman"/>
          <w:b/>
        </w:rPr>
        <w:tab/>
      </w:r>
      <w:proofErr w:type="spellStart"/>
      <w:r>
        <w:rPr>
          <w:rFonts w:cs="Times New Roman"/>
          <w:b/>
        </w:rPr>
        <w:t>Operahuset</w:t>
      </w:r>
      <w:proofErr w:type="spellEnd"/>
      <w:r>
        <w:rPr>
          <w:rFonts w:cs="Times New Roman"/>
          <w:b/>
        </w:rPr>
        <w:t xml:space="preserve"> </w:t>
      </w:r>
      <w:proofErr w:type="spellStart"/>
      <w:r w:rsidRPr="00F71E72">
        <w:rPr>
          <w:rFonts w:cs="Times New Roman"/>
        </w:rPr>
        <w:t>Nordfjord</w:t>
      </w:r>
      <w:proofErr w:type="spellEnd"/>
      <w:r>
        <w:rPr>
          <w:rFonts w:cs="Times New Roman"/>
        </w:rPr>
        <w:t xml:space="preserve">: </w:t>
      </w:r>
      <w:r w:rsidR="00E45C91" w:rsidRPr="00F71E72">
        <w:rPr>
          <w:rFonts w:cs="Times New Roman"/>
        </w:rPr>
        <w:t>St</w:t>
      </w:r>
      <w:r w:rsidR="00E45C91" w:rsidRPr="008E18C1">
        <w:rPr>
          <w:rFonts w:cs="Times New Roman"/>
        </w:rPr>
        <w:t>. Olaf Orchestra</w:t>
      </w:r>
    </w:p>
    <w:p w14:paraId="047EFB8A" w14:textId="77777777" w:rsidR="00E341E4" w:rsidRDefault="00E341E4" w:rsidP="008A5967">
      <w:pPr>
        <w:spacing w:after="0" w:line="240" w:lineRule="auto"/>
        <w:rPr>
          <w:rFonts w:ascii="Georgia" w:hAnsi="Georgia" w:cs="Times New Roman"/>
          <w:b/>
        </w:rPr>
      </w:pPr>
      <w:r>
        <w:rPr>
          <w:rFonts w:ascii="Georgia" w:hAnsi="Georgia" w:cs="Arial"/>
          <w:b/>
          <w:color w:val="222222"/>
          <w:shd w:val="clear" w:color="auto" w:fill="FFFFFF"/>
        </w:rPr>
        <w:t xml:space="preserve">11. </w:t>
      </w:r>
      <w:proofErr w:type="spellStart"/>
      <w:r>
        <w:rPr>
          <w:rFonts w:ascii="Georgia" w:hAnsi="Georgia" w:cs="Arial"/>
          <w:b/>
          <w:color w:val="222222"/>
          <w:shd w:val="clear" w:color="auto" w:fill="FFFFFF"/>
        </w:rPr>
        <w:t>juni</w:t>
      </w:r>
      <w:proofErr w:type="spellEnd"/>
      <w:r>
        <w:rPr>
          <w:rFonts w:ascii="Georgia" w:hAnsi="Georgia" w:cs="Arial"/>
          <w:b/>
          <w:color w:val="222222"/>
          <w:shd w:val="clear" w:color="auto" w:fill="FFFFFF"/>
        </w:rPr>
        <w:tab/>
      </w:r>
      <w:r w:rsidR="00241E0B" w:rsidRPr="00241E0B">
        <w:rPr>
          <w:rFonts w:ascii="Georgia" w:hAnsi="Georgia" w:cs="Arial"/>
          <w:b/>
          <w:color w:val="222222"/>
          <w:shd w:val="clear" w:color="auto" w:fill="FFFFFF"/>
        </w:rPr>
        <w:t>Ålesund</w:t>
      </w:r>
      <w:r>
        <w:rPr>
          <w:rFonts w:ascii="Georgia" w:hAnsi="Georgia" w:cs="Arial"/>
          <w:b/>
          <w:color w:val="222222"/>
          <w:shd w:val="clear" w:color="auto" w:fill="FFFFFF"/>
        </w:rPr>
        <w:t xml:space="preserve"> </w:t>
      </w:r>
      <w:r w:rsidR="00093EA4">
        <w:rPr>
          <w:rFonts w:ascii="Georgia" w:hAnsi="Georgia" w:cs="Arial"/>
          <w:b/>
          <w:color w:val="222222"/>
          <w:shd w:val="clear" w:color="auto" w:fill="FFFFFF"/>
        </w:rPr>
        <w:t>Kirke</w:t>
      </w:r>
      <w:r w:rsidR="00F71E72">
        <w:rPr>
          <w:rFonts w:ascii="Georgia" w:hAnsi="Georgia" w:cs="Times New Roman"/>
        </w:rPr>
        <w:t xml:space="preserve">: </w:t>
      </w:r>
      <w:r w:rsidR="008A5967" w:rsidRPr="00E341E4">
        <w:rPr>
          <w:rFonts w:ascii="Georgia" w:hAnsi="Georgia" w:cs="Times New Roman"/>
        </w:rPr>
        <w:t>St. Olaf Choir</w:t>
      </w:r>
    </w:p>
    <w:p w14:paraId="16849721" w14:textId="77777777" w:rsidR="00E341E4" w:rsidRPr="008E18C1" w:rsidRDefault="008E18C1" w:rsidP="005E4786">
      <w:pPr>
        <w:spacing w:after="0" w:line="240" w:lineRule="auto"/>
        <w:rPr>
          <w:rFonts w:ascii="Georgia" w:hAnsi="Georgia" w:cs="Times New Roman"/>
          <w:b/>
          <w:lang w:val="nb-NO"/>
        </w:rPr>
      </w:pPr>
      <w:r w:rsidRPr="008E18C1">
        <w:rPr>
          <w:rFonts w:ascii="Georgia" w:hAnsi="Georgia" w:cs="Times New Roman"/>
          <w:b/>
          <w:lang w:val="nb-NO"/>
        </w:rPr>
        <w:t xml:space="preserve">12. juni </w:t>
      </w:r>
      <w:r w:rsidRPr="008E18C1">
        <w:rPr>
          <w:rFonts w:ascii="Georgia" w:hAnsi="Georgia" w:cs="Times New Roman"/>
          <w:b/>
          <w:lang w:val="nb-NO"/>
        </w:rPr>
        <w:tab/>
        <w:t>Kirkelandet</w:t>
      </w:r>
      <w:r w:rsidR="00F71E72">
        <w:rPr>
          <w:rFonts w:ascii="Georgia" w:hAnsi="Georgia" w:cs="Times New Roman"/>
          <w:b/>
          <w:lang w:val="nb-NO"/>
        </w:rPr>
        <w:t xml:space="preserve"> </w:t>
      </w:r>
      <w:r w:rsidR="00F71E72" w:rsidRPr="00F71E72">
        <w:rPr>
          <w:rFonts w:ascii="Georgia" w:hAnsi="Georgia" w:cs="Times New Roman"/>
          <w:lang w:val="nb-NO"/>
        </w:rPr>
        <w:t>Kirke</w:t>
      </w:r>
      <w:r w:rsidR="00F71E72">
        <w:rPr>
          <w:rFonts w:ascii="Georgia" w:hAnsi="Georgia" w:cs="Times New Roman"/>
          <w:lang w:val="nb-NO"/>
        </w:rPr>
        <w:t xml:space="preserve">: </w:t>
      </w:r>
      <w:r w:rsidR="005E4786" w:rsidRPr="00F71E72">
        <w:rPr>
          <w:rFonts w:ascii="Georgia" w:hAnsi="Georgia" w:cs="Times New Roman"/>
          <w:lang w:val="nb-NO"/>
        </w:rPr>
        <w:t>St</w:t>
      </w:r>
      <w:r w:rsidR="005E4786" w:rsidRPr="008E18C1">
        <w:rPr>
          <w:rFonts w:ascii="Georgia" w:hAnsi="Georgia" w:cs="Times New Roman"/>
          <w:lang w:val="nb-NO"/>
        </w:rPr>
        <w:t>. Olaf Choir</w:t>
      </w:r>
    </w:p>
    <w:p w14:paraId="77A69717" w14:textId="77777777" w:rsidR="00DA3D9A" w:rsidRDefault="00E341E4" w:rsidP="005E4786">
      <w:pPr>
        <w:spacing w:after="0" w:line="240" w:lineRule="auto"/>
        <w:rPr>
          <w:rFonts w:ascii="Georgia" w:hAnsi="Georgia" w:cs="Times New Roman"/>
        </w:rPr>
      </w:pPr>
      <w:r>
        <w:rPr>
          <w:rFonts w:ascii="Georgia" w:hAnsi="Georgia" w:cs="Times New Roman"/>
          <w:b/>
        </w:rPr>
        <w:t xml:space="preserve">14. </w:t>
      </w:r>
      <w:proofErr w:type="spellStart"/>
      <w:r w:rsidR="00F71E72">
        <w:rPr>
          <w:rFonts w:ascii="Georgia" w:hAnsi="Georgia" w:cs="Times New Roman"/>
          <w:b/>
        </w:rPr>
        <w:t>juni</w:t>
      </w:r>
      <w:proofErr w:type="spellEnd"/>
      <w:r w:rsidR="00F71E72">
        <w:rPr>
          <w:rFonts w:ascii="Georgia" w:hAnsi="Georgia" w:cs="Times New Roman"/>
          <w:b/>
        </w:rPr>
        <w:tab/>
        <w:t xml:space="preserve">Nidarosdomen, </w:t>
      </w:r>
      <w:r w:rsidR="00F71E72" w:rsidRPr="00F71E72">
        <w:rPr>
          <w:rFonts w:ascii="Georgia" w:hAnsi="Georgia" w:cs="Times New Roman"/>
        </w:rPr>
        <w:t>Trondheim</w:t>
      </w:r>
      <w:r w:rsidR="00F71E72">
        <w:rPr>
          <w:rFonts w:ascii="Georgia" w:hAnsi="Georgia" w:cs="Times New Roman"/>
        </w:rPr>
        <w:t xml:space="preserve">: </w:t>
      </w:r>
      <w:r w:rsidRPr="00F71E72">
        <w:rPr>
          <w:rFonts w:ascii="Georgia" w:hAnsi="Georgia" w:cs="Times New Roman"/>
        </w:rPr>
        <w:t>S</w:t>
      </w:r>
      <w:r w:rsidR="00DA3D9A" w:rsidRPr="00F71E72">
        <w:rPr>
          <w:rFonts w:ascii="Georgia" w:hAnsi="Georgia" w:cs="Times New Roman"/>
        </w:rPr>
        <w:t>t</w:t>
      </w:r>
      <w:r w:rsidR="00DA3D9A" w:rsidRPr="00E341E4">
        <w:rPr>
          <w:rFonts w:ascii="Georgia" w:hAnsi="Georgia" w:cs="Times New Roman"/>
        </w:rPr>
        <w:t>. Olaf Choir and St. Olaf Orchestra</w:t>
      </w:r>
      <w:r w:rsidR="00DA3D9A" w:rsidRPr="00C1039E">
        <w:rPr>
          <w:rFonts w:ascii="Georgia" w:hAnsi="Georgia" w:cs="Times New Roman"/>
        </w:rPr>
        <w:t xml:space="preserve"> </w:t>
      </w:r>
    </w:p>
    <w:p w14:paraId="4CFF3FD8" w14:textId="77777777" w:rsidR="00E341E4" w:rsidRDefault="00E341E4" w:rsidP="005E4786">
      <w:pPr>
        <w:spacing w:after="0" w:line="240" w:lineRule="auto"/>
        <w:rPr>
          <w:rFonts w:ascii="Georgia" w:hAnsi="Georgia" w:cs="Times New Roman"/>
        </w:rPr>
      </w:pPr>
    </w:p>
    <w:p w14:paraId="77413049" w14:textId="77777777" w:rsidR="00E341E4" w:rsidRPr="005E01F8" w:rsidRDefault="005E01F8" w:rsidP="005E4786">
      <w:pPr>
        <w:spacing w:after="0" w:line="240" w:lineRule="auto"/>
        <w:rPr>
          <w:rFonts w:ascii="Georgia" w:hAnsi="Georgia" w:cs="Times New Roman"/>
          <w:lang w:val="nb-NO"/>
        </w:rPr>
      </w:pPr>
      <w:r w:rsidRPr="005E01F8">
        <w:rPr>
          <w:rFonts w:ascii="Georgia" w:hAnsi="Georgia" w:cs="Times New Roman"/>
          <w:lang w:val="nb-NO"/>
        </w:rPr>
        <w:t>Mer informasjon på</w:t>
      </w:r>
      <w:r w:rsidR="00AD0C60" w:rsidRPr="005E01F8">
        <w:rPr>
          <w:rFonts w:ascii="Georgia" w:hAnsi="Georgia" w:cs="Times New Roman"/>
          <w:lang w:val="nb-NO"/>
        </w:rPr>
        <w:t xml:space="preserve"> </w:t>
      </w:r>
      <w:r w:rsidR="00B85C80" w:rsidRPr="001D4011">
        <w:rPr>
          <w:rStyle w:val="Hyperlink"/>
          <w:rFonts w:ascii="Georgia" w:hAnsi="Georgia" w:cs="Times New Roman"/>
          <w:lang w:val="es-ES"/>
        </w:rPr>
        <w:t>www.stolafnorwaytour.no</w:t>
      </w:r>
    </w:p>
    <w:p w14:paraId="1AE6532A" w14:textId="77777777" w:rsidR="000E7A50" w:rsidRPr="005E01F8" w:rsidRDefault="000E7A50" w:rsidP="005E4786">
      <w:pPr>
        <w:spacing w:after="0" w:line="240" w:lineRule="auto"/>
        <w:rPr>
          <w:rFonts w:ascii="Georgia" w:hAnsi="Georgia" w:cs="Times New Roman"/>
          <w:lang w:val="nb-NO"/>
        </w:rPr>
      </w:pPr>
    </w:p>
    <w:p w14:paraId="11112271" w14:textId="77777777" w:rsidR="000E7A50" w:rsidRPr="005E01F8" w:rsidRDefault="000E7A50" w:rsidP="005E4786">
      <w:pPr>
        <w:spacing w:after="0" w:line="240" w:lineRule="auto"/>
        <w:rPr>
          <w:rFonts w:ascii="Georgia" w:hAnsi="Georgia" w:cs="Times New Roman"/>
          <w:lang w:val="nb-NO"/>
        </w:rPr>
      </w:pPr>
    </w:p>
    <w:p w14:paraId="5962F4A8" w14:textId="77777777" w:rsidR="00AD0C60" w:rsidRPr="005E01F8" w:rsidRDefault="00AD0C60" w:rsidP="005E4786">
      <w:pPr>
        <w:spacing w:after="0" w:line="240" w:lineRule="auto"/>
        <w:rPr>
          <w:rFonts w:ascii="Georgia" w:hAnsi="Georgia" w:cs="Times New Roman"/>
          <w:lang w:val="nb-NO"/>
        </w:rPr>
      </w:pPr>
    </w:p>
    <w:p w14:paraId="4450C64B" w14:textId="77777777" w:rsidR="00DF0C23" w:rsidRPr="00AD0C60" w:rsidRDefault="000E7A50" w:rsidP="000E7A50">
      <w:pPr>
        <w:spacing w:after="0" w:line="240" w:lineRule="auto"/>
        <w:ind w:left="2160" w:firstLine="720"/>
        <w:jc w:val="both"/>
        <w:rPr>
          <w:rFonts w:ascii="Georgia" w:hAnsi="Georgia"/>
          <w:b/>
          <w:color w:val="000000" w:themeColor="text1"/>
          <w:sz w:val="32"/>
          <w:szCs w:val="32"/>
        </w:rPr>
      </w:pPr>
      <w:r w:rsidRPr="00AD0C60">
        <w:rPr>
          <w:rFonts w:ascii="Georgia" w:hAnsi="Georgia"/>
          <w:b/>
          <w:color w:val="000000" w:themeColor="text1"/>
          <w:sz w:val="32"/>
          <w:szCs w:val="32"/>
        </w:rPr>
        <w:t xml:space="preserve">PRESSEKONTAKTER </w:t>
      </w:r>
    </w:p>
    <w:p w14:paraId="69D40F59" w14:textId="77777777" w:rsidR="00DF0C23" w:rsidRDefault="00DF0C23" w:rsidP="00DF0C23">
      <w:pPr>
        <w:spacing w:after="0" w:line="240" w:lineRule="auto"/>
        <w:jc w:val="both"/>
        <w:rPr>
          <w:rFonts w:ascii="Georgia" w:hAnsi="Georgia" w:cs="Times New Roman"/>
          <w:b/>
        </w:rPr>
      </w:pPr>
    </w:p>
    <w:p w14:paraId="075DBCF3" w14:textId="77777777" w:rsidR="00DF0C23" w:rsidRDefault="00DF0C23" w:rsidP="00DF0C23">
      <w:pPr>
        <w:spacing w:after="0" w:line="240" w:lineRule="auto"/>
        <w:jc w:val="both"/>
        <w:rPr>
          <w:rFonts w:ascii="Georgia" w:hAnsi="Georgia" w:cs="Times New Roman"/>
          <w:b/>
        </w:rPr>
      </w:pPr>
      <w:r>
        <w:rPr>
          <w:rFonts w:ascii="Georgia" w:hAnsi="Georgia" w:cs="Times New Roman"/>
          <w:b/>
        </w:rPr>
        <w:t>Classical Movements</w:t>
      </w:r>
    </w:p>
    <w:p w14:paraId="7A7E144F" w14:textId="77777777" w:rsidR="001D4011" w:rsidRPr="00C1039E" w:rsidRDefault="001D4011" w:rsidP="001D4011">
      <w:pPr>
        <w:spacing w:after="0" w:line="240" w:lineRule="auto"/>
        <w:jc w:val="both"/>
        <w:rPr>
          <w:rFonts w:ascii="Georgia" w:hAnsi="Georgia" w:cs="Times New Roman"/>
        </w:rPr>
      </w:pPr>
      <w:r>
        <w:rPr>
          <w:rFonts w:ascii="Georgia" w:hAnsi="Georgia" w:cs="Times New Roman"/>
          <w:b/>
        </w:rPr>
        <w:t>Anne Stickley</w:t>
      </w:r>
      <w:r w:rsidRPr="00C1039E">
        <w:rPr>
          <w:rFonts w:ascii="Georgia" w:hAnsi="Georgia" w:cs="Times New Roman"/>
        </w:rPr>
        <w:t xml:space="preserve">, Marketing and </w:t>
      </w:r>
      <w:r>
        <w:rPr>
          <w:rFonts w:ascii="Georgia" w:hAnsi="Georgia" w:cs="Times New Roman"/>
        </w:rPr>
        <w:t>Design Manager</w:t>
      </w:r>
      <w:r w:rsidRPr="00C1039E">
        <w:rPr>
          <w:rFonts w:ascii="Georgia" w:hAnsi="Georgia" w:cs="Times New Roman"/>
        </w:rPr>
        <w:t xml:space="preserve"> </w:t>
      </w:r>
    </w:p>
    <w:p w14:paraId="51DE119C" w14:textId="77777777" w:rsidR="001D4011" w:rsidRPr="00C1039E" w:rsidRDefault="001D4011" w:rsidP="001D4011">
      <w:pPr>
        <w:spacing w:after="0" w:line="240" w:lineRule="auto"/>
        <w:jc w:val="both"/>
        <w:rPr>
          <w:rFonts w:ascii="Georgia" w:hAnsi="Georgia" w:cs="Times New Roman"/>
        </w:rPr>
      </w:pPr>
      <w:r w:rsidRPr="00C1039E">
        <w:rPr>
          <w:rFonts w:ascii="Georgia" w:hAnsi="Georgia" w:cs="Times New Roman"/>
        </w:rPr>
        <w:t>+1 (703) 683-6040</w:t>
      </w:r>
    </w:p>
    <w:p w14:paraId="540EA08E" w14:textId="4F5671B3" w:rsidR="00DF0C23" w:rsidRDefault="00F30C4B" w:rsidP="001D4011">
      <w:pPr>
        <w:spacing w:after="0" w:line="240" w:lineRule="auto"/>
        <w:jc w:val="both"/>
        <w:rPr>
          <w:rStyle w:val="Hyperlink"/>
          <w:rFonts w:ascii="Georgia" w:hAnsi="Georgia" w:cs="Times New Roman"/>
        </w:rPr>
      </w:pPr>
      <w:hyperlink r:id="rId9" w:history="1">
        <w:r w:rsidR="001D4011">
          <w:rPr>
            <w:rStyle w:val="Hyperlink"/>
            <w:rFonts w:ascii="Georgia" w:hAnsi="Georgia" w:cs="Times New Roman"/>
          </w:rPr>
          <w:t>anne@classicalmovements.com</w:t>
        </w:r>
      </w:hyperlink>
    </w:p>
    <w:p w14:paraId="50323C8E" w14:textId="77777777" w:rsidR="00DF0C23" w:rsidRPr="00C1039E" w:rsidRDefault="00DF0C23" w:rsidP="00DF0C23">
      <w:pPr>
        <w:spacing w:after="0" w:line="240" w:lineRule="auto"/>
        <w:jc w:val="both"/>
        <w:rPr>
          <w:rFonts w:ascii="Georgia" w:hAnsi="Georgia" w:cs="Times New Roman"/>
        </w:rPr>
      </w:pPr>
    </w:p>
    <w:p w14:paraId="3249ECAD" w14:textId="77777777" w:rsidR="00DF0C23" w:rsidRDefault="00DF0C23" w:rsidP="00DF0C23">
      <w:pPr>
        <w:spacing w:after="0" w:line="240" w:lineRule="auto"/>
        <w:jc w:val="both"/>
        <w:rPr>
          <w:rFonts w:ascii="Georgia" w:hAnsi="Georgia" w:cs="Times New Roman"/>
          <w:b/>
        </w:rPr>
      </w:pPr>
      <w:proofErr w:type="spellStart"/>
      <w:r>
        <w:rPr>
          <w:rFonts w:ascii="Georgia" w:hAnsi="Georgia" w:cs="Times New Roman"/>
          <w:b/>
        </w:rPr>
        <w:t>Kulturoperatørene</w:t>
      </w:r>
      <w:proofErr w:type="spellEnd"/>
      <w:r>
        <w:rPr>
          <w:rFonts w:ascii="Georgia" w:hAnsi="Georgia" w:cs="Times New Roman"/>
          <w:b/>
        </w:rPr>
        <w:t xml:space="preserve"> AS (Norwegian representative</w:t>
      </w:r>
      <w:r w:rsidR="000E7A50">
        <w:rPr>
          <w:rFonts w:ascii="Georgia" w:hAnsi="Georgia" w:cs="Times New Roman"/>
          <w:b/>
        </w:rPr>
        <w:t xml:space="preserve"> for Classical Movements</w:t>
      </w:r>
      <w:r>
        <w:rPr>
          <w:rFonts w:ascii="Georgia" w:hAnsi="Georgia" w:cs="Times New Roman"/>
          <w:b/>
        </w:rPr>
        <w:t>)</w:t>
      </w:r>
    </w:p>
    <w:p w14:paraId="59098190" w14:textId="77777777" w:rsidR="00DF0C23" w:rsidRPr="00DF0C23" w:rsidRDefault="00DF0C23" w:rsidP="00DF0C23">
      <w:pPr>
        <w:spacing w:after="0" w:line="240" w:lineRule="auto"/>
        <w:jc w:val="both"/>
        <w:rPr>
          <w:rFonts w:ascii="Georgia" w:hAnsi="Georgia" w:cs="Times New Roman"/>
          <w:lang w:val="nb-NO"/>
        </w:rPr>
      </w:pPr>
      <w:r w:rsidRPr="00DF0C23">
        <w:rPr>
          <w:rFonts w:ascii="Georgia" w:hAnsi="Georgia" w:cs="Times New Roman"/>
          <w:b/>
          <w:lang w:val="nb-NO"/>
        </w:rPr>
        <w:t xml:space="preserve">Ingunn Ek, </w:t>
      </w:r>
      <w:r>
        <w:rPr>
          <w:rFonts w:ascii="Georgia" w:hAnsi="Georgia" w:cs="Times New Roman"/>
          <w:lang w:val="nb-NO"/>
        </w:rPr>
        <w:t>p</w:t>
      </w:r>
      <w:r w:rsidRPr="00DF0C23">
        <w:rPr>
          <w:rFonts w:ascii="Georgia" w:hAnsi="Georgia" w:cs="Times New Roman"/>
          <w:lang w:val="nb-NO"/>
        </w:rPr>
        <w:t>rosjektleder</w:t>
      </w:r>
    </w:p>
    <w:p w14:paraId="5CBC4D8C" w14:textId="77777777" w:rsidR="00DF0C23" w:rsidRPr="00DF0C23" w:rsidRDefault="00DF0C23" w:rsidP="00DF0C23">
      <w:pPr>
        <w:spacing w:after="0" w:line="240" w:lineRule="auto"/>
        <w:jc w:val="both"/>
        <w:rPr>
          <w:rFonts w:ascii="Georgia" w:hAnsi="Georgia" w:cs="Times New Roman"/>
          <w:lang w:val="nb-NO"/>
        </w:rPr>
      </w:pPr>
      <w:r w:rsidRPr="00DF0C23">
        <w:rPr>
          <w:rFonts w:ascii="Georgia" w:hAnsi="Georgia" w:cs="Times New Roman"/>
          <w:lang w:val="nb-NO"/>
        </w:rPr>
        <w:t>+47</w:t>
      </w:r>
      <w:r>
        <w:rPr>
          <w:rFonts w:ascii="Georgia" w:hAnsi="Georgia" w:cs="Times New Roman"/>
          <w:lang w:val="nb-NO"/>
        </w:rPr>
        <w:t> </w:t>
      </w:r>
      <w:r w:rsidRPr="00DF0C23">
        <w:rPr>
          <w:rFonts w:ascii="Georgia" w:hAnsi="Georgia" w:cs="Times New Roman"/>
          <w:lang w:val="nb-NO"/>
        </w:rPr>
        <w:t>91</w:t>
      </w:r>
      <w:r>
        <w:rPr>
          <w:rFonts w:ascii="Georgia" w:hAnsi="Georgia" w:cs="Times New Roman"/>
          <w:lang w:val="nb-NO"/>
        </w:rPr>
        <w:t>6 07 866</w:t>
      </w:r>
    </w:p>
    <w:p w14:paraId="3EF7E4B4" w14:textId="77777777" w:rsidR="00DF0C23" w:rsidRPr="00DF0C23" w:rsidRDefault="00F30C4B" w:rsidP="00DF0C23">
      <w:pPr>
        <w:spacing w:after="0" w:line="240" w:lineRule="auto"/>
        <w:jc w:val="both"/>
        <w:rPr>
          <w:rStyle w:val="Hyperlink"/>
          <w:rFonts w:ascii="Georgia" w:hAnsi="Georgia" w:cs="Times New Roman"/>
          <w:lang w:val="nb-NO"/>
        </w:rPr>
      </w:pPr>
      <w:hyperlink r:id="rId10" w:history="1">
        <w:r w:rsidR="00DF0C23" w:rsidRPr="004267B4">
          <w:rPr>
            <w:rStyle w:val="Hyperlink"/>
            <w:rFonts w:ascii="Georgia" w:hAnsi="Georgia" w:cs="Times New Roman"/>
            <w:lang w:val="nb-NO"/>
          </w:rPr>
          <w:t>ingunn@kulturoperatorene.no</w:t>
        </w:r>
      </w:hyperlink>
      <w:r w:rsidR="00DF0C23">
        <w:rPr>
          <w:rStyle w:val="Hyperlink"/>
          <w:rFonts w:ascii="Georgia" w:hAnsi="Georgia" w:cs="Times New Roman"/>
          <w:lang w:val="nb-NO"/>
        </w:rPr>
        <w:t xml:space="preserve"> </w:t>
      </w:r>
    </w:p>
    <w:p w14:paraId="470D95FF" w14:textId="22CBF5B2" w:rsidR="00DF0C23" w:rsidRDefault="00DF0C23" w:rsidP="004E7505">
      <w:pPr>
        <w:pStyle w:val="PlainText"/>
        <w:jc w:val="center"/>
        <w:rPr>
          <w:b/>
          <w:szCs w:val="22"/>
          <w:u w:val="single"/>
          <w:lang w:val="nb-NO"/>
        </w:rPr>
      </w:pPr>
    </w:p>
    <w:p w14:paraId="059D7A52" w14:textId="77777777" w:rsidR="00BA2D72" w:rsidRPr="00DF0C23" w:rsidRDefault="00BA2D72" w:rsidP="004E7505">
      <w:pPr>
        <w:pStyle w:val="PlainText"/>
        <w:jc w:val="center"/>
        <w:rPr>
          <w:b/>
          <w:szCs w:val="22"/>
          <w:u w:val="single"/>
          <w:lang w:val="nb-NO"/>
        </w:rPr>
      </w:pPr>
    </w:p>
    <w:p w14:paraId="6F4031D9" w14:textId="77777777" w:rsidR="00D26FFB" w:rsidRDefault="001067D6" w:rsidP="00DF0C23">
      <w:pPr>
        <w:spacing w:line="240" w:lineRule="auto"/>
        <w:jc w:val="center"/>
        <w:rPr>
          <w:rFonts w:ascii="Georgia" w:hAnsi="Georgia"/>
          <w:b/>
          <w:color w:val="000000" w:themeColor="text1"/>
          <w:sz w:val="32"/>
          <w:szCs w:val="32"/>
          <w:lang w:val="nb-NO"/>
        </w:rPr>
      </w:pPr>
      <w:r w:rsidRPr="000E7A50">
        <w:rPr>
          <w:rFonts w:ascii="Georgia" w:hAnsi="Georgia"/>
          <w:b/>
          <w:color w:val="000000" w:themeColor="text1"/>
          <w:sz w:val="32"/>
          <w:szCs w:val="32"/>
          <w:lang w:val="nb-NO"/>
        </w:rPr>
        <w:lastRenderedPageBreak/>
        <w:t>B</w:t>
      </w:r>
      <w:r w:rsidR="000E7A50">
        <w:rPr>
          <w:rFonts w:ascii="Georgia" w:hAnsi="Georgia"/>
          <w:b/>
          <w:color w:val="000000" w:themeColor="text1"/>
          <w:sz w:val="32"/>
          <w:szCs w:val="32"/>
          <w:lang w:val="nb-NO"/>
        </w:rPr>
        <w:t xml:space="preserve">AKGRUNNSINFORMASJON/BIOGRAFIER </w:t>
      </w:r>
    </w:p>
    <w:p w14:paraId="0CC54659" w14:textId="77777777" w:rsidR="000E7A50" w:rsidRPr="000E7A50" w:rsidRDefault="000E7A50" w:rsidP="00DF0C23">
      <w:pPr>
        <w:spacing w:line="240" w:lineRule="auto"/>
        <w:jc w:val="center"/>
        <w:rPr>
          <w:rFonts w:ascii="Georgia" w:hAnsi="Georgia"/>
          <w:b/>
          <w:color w:val="000000" w:themeColor="text1"/>
          <w:sz w:val="32"/>
          <w:szCs w:val="32"/>
          <w:lang w:val="nb-NO"/>
        </w:rPr>
      </w:pPr>
    </w:p>
    <w:p w14:paraId="07288932" w14:textId="77777777" w:rsidR="00481495" w:rsidRDefault="00481495" w:rsidP="00481495">
      <w:pPr>
        <w:spacing w:line="240" w:lineRule="auto"/>
        <w:jc w:val="center"/>
        <w:rPr>
          <w:rFonts w:ascii="Georgia" w:hAnsi="Georgia"/>
          <w:color w:val="242121"/>
          <w:highlight w:val="white"/>
        </w:rPr>
      </w:pPr>
      <w:r>
        <w:rPr>
          <w:rFonts w:ascii="Georgia" w:hAnsi="Georgia"/>
          <w:noProof/>
          <w:color w:val="242121"/>
        </w:rPr>
        <w:drawing>
          <wp:inline distT="0" distB="0" distL="0" distR="0" wp14:anchorId="455FC934" wp14:editId="06B69E58">
            <wp:extent cx="2933700" cy="723223"/>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 Olaf Choir_Letterhead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3512" cy="740433"/>
                    </a:xfrm>
                    <a:prstGeom prst="rect">
                      <a:avLst/>
                    </a:prstGeom>
                  </pic:spPr>
                </pic:pic>
              </a:graphicData>
            </a:graphic>
          </wp:inline>
        </w:drawing>
      </w:r>
    </w:p>
    <w:p w14:paraId="3923F3DE" w14:textId="77777777" w:rsidR="00481495" w:rsidRPr="00481495" w:rsidRDefault="00481495" w:rsidP="00481495">
      <w:pPr>
        <w:spacing w:line="240" w:lineRule="auto"/>
        <w:rPr>
          <w:rFonts w:ascii="Georgia" w:hAnsi="Georgia"/>
          <w:color w:val="242121"/>
          <w:highlight w:val="white"/>
        </w:rPr>
      </w:pPr>
      <w:r w:rsidRPr="00481495">
        <w:rPr>
          <w:rFonts w:ascii="Georgia" w:hAnsi="Georgia"/>
          <w:color w:val="242121"/>
          <w:highlight w:val="white"/>
        </w:rPr>
        <w:t>The</w:t>
      </w:r>
      <w:r w:rsidRPr="00481495">
        <w:rPr>
          <w:rFonts w:ascii="Georgia" w:hAnsi="Georgia"/>
          <w:b/>
          <w:color w:val="242121"/>
          <w:highlight w:val="white"/>
        </w:rPr>
        <w:t xml:space="preserve"> </w:t>
      </w:r>
      <w:hyperlink r:id="rId12" w:history="1">
        <w:r w:rsidR="001A2A14" w:rsidRPr="00171F94">
          <w:rPr>
            <w:rStyle w:val="Hyperlink"/>
            <w:rFonts w:ascii="Georgia" w:hAnsi="Georgia"/>
            <w:b/>
            <w:shd w:val="clear" w:color="auto" w:fill="FFFFFF"/>
          </w:rPr>
          <w:t>St. Olaf Choir</w:t>
        </w:r>
      </w:hyperlink>
      <w:r w:rsidRPr="00481495">
        <w:rPr>
          <w:rFonts w:ascii="Georgia" w:hAnsi="Georgia"/>
          <w:b/>
          <w:color w:val="242121"/>
          <w:highlight w:val="white"/>
        </w:rPr>
        <w:t>,</w:t>
      </w:r>
      <w:r w:rsidRPr="00481495">
        <w:rPr>
          <w:rFonts w:ascii="Georgia" w:hAnsi="Georgia"/>
          <w:color w:val="242121"/>
          <w:highlight w:val="white"/>
        </w:rPr>
        <w:t xml:space="preserve"> with 75 mixed voices, is the premier a cappella choir in the United States. For over a century, the choir has set a standard of choral excellence and remained at the forefront of choral artistry. Conducted since 1990 by Anton Armstrong, the St. Olaf Choir continues to develop the tradition that originated with its founder, F. Melius Christiansen.</w:t>
      </w:r>
    </w:p>
    <w:p w14:paraId="334F6809" w14:textId="77777777" w:rsidR="00481495" w:rsidRDefault="00481495" w:rsidP="00481495">
      <w:pPr>
        <w:spacing w:line="240" w:lineRule="auto"/>
        <w:jc w:val="center"/>
        <w:rPr>
          <w:rFonts w:ascii="Georgia" w:hAnsi="Georgia"/>
        </w:rPr>
      </w:pPr>
      <w:r>
        <w:rPr>
          <w:rFonts w:ascii="Georgia" w:hAnsi="Georgia"/>
          <w:noProof/>
        </w:rPr>
        <w:drawing>
          <wp:inline distT="0" distB="0" distL="0" distR="0" wp14:anchorId="26E55044" wp14:editId="46450051">
            <wp:extent cx="3543300" cy="873503"/>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 Olaf Band_Letterhead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8179" cy="887032"/>
                    </a:xfrm>
                    <a:prstGeom prst="rect">
                      <a:avLst/>
                    </a:prstGeom>
                  </pic:spPr>
                </pic:pic>
              </a:graphicData>
            </a:graphic>
          </wp:inline>
        </w:drawing>
      </w:r>
    </w:p>
    <w:p w14:paraId="0856F9B0" w14:textId="77777777" w:rsidR="00F7090B" w:rsidRDefault="00481495" w:rsidP="00481495">
      <w:pPr>
        <w:spacing w:line="240" w:lineRule="auto"/>
        <w:rPr>
          <w:rFonts w:ascii="Georgia" w:hAnsi="Georgia"/>
        </w:rPr>
      </w:pPr>
      <w:r w:rsidRPr="00481495">
        <w:rPr>
          <w:rFonts w:ascii="Georgia" w:hAnsi="Georgia"/>
        </w:rPr>
        <w:t>The</w:t>
      </w:r>
      <w:r w:rsidRPr="00481495">
        <w:rPr>
          <w:rFonts w:ascii="Georgia" w:hAnsi="Georgia"/>
          <w:b/>
        </w:rPr>
        <w:t xml:space="preserve"> </w:t>
      </w:r>
      <w:hyperlink r:id="rId14" w:history="1">
        <w:r w:rsidR="001A2A14" w:rsidRPr="00171F94">
          <w:rPr>
            <w:rStyle w:val="Hyperlink"/>
            <w:rFonts w:ascii="Georgia" w:hAnsi="Georgia"/>
            <w:b/>
            <w:shd w:val="clear" w:color="auto" w:fill="FFFFFF"/>
          </w:rPr>
          <w:t>St. Olaf Orchestra</w:t>
        </w:r>
      </w:hyperlink>
      <w:r w:rsidRPr="00481495">
        <w:rPr>
          <w:rFonts w:ascii="Georgia" w:hAnsi="Georgia"/>
        </w:rPr>
        <w:t>, led by conductor Steven Amundson,</w:t>
      </w:r>
      <w:r w:rsidRPr="00481495">
        <w:rPr>
          <w:rFonts w:ascii="Georgia" w:hAnsi="Georgia"/>
          <w:color w:val="222222"/>
          <w:highlight w:val="white"/>
        </w:rPr>
        <w:t xml:space="preserve"> is one of the premier ensembles at St. Olaf College, and w</w:t>
      </w:r>
      <w:r w:rsidRPr="00481495">
        <w:rPr>
          <w:rFonts w:ascii="Georgia" w:hAnsi="Georgia"/>
        </w:rPr>
        <w:t xml:space="preserve">as recently named the winner of the 2013 American Prize for Orchestral Performance among colleges and universities. Called “one of the best college orchestras in the nation” by Time magazine’s Richard </w:t>
      </w:r>
      <w:proofErr w:type="spellStart"/>
      <w:r w:rsidRPr="00481495">
        <w:rPr>
          <w:rFonts w:ascii="Georgia" w:hAnsi="Georgia"/>
        </w:rPr>
        <w:t>Ostling</w:t>
      </w:r>
      <w:proofErr w:type="spellEnd"/>
      <w:r w:rsidRPr="00481495">
        <w:rPr>
          <w:rFonts w:ascii="Georgia" w:hAnsi="Georgia"/>
        </w:rPr>
        <w:t>, the St. Olaf Orchestra is known for its passionate music-making and professional-level performances.</w:t>
      </w:r>
    </w:p>
    <w:p w14:paraId="0BB5954E" w14:textId="77777777" w:rsidR="000E7A50" w:rsidRDefault="000E7A50" w:rsidP="00481495">
      <w:pPr>
        <w:spacing w:line="240" w:lineRule="auto"/>
        <w:rPr>
          <w:rFonts w:ascii="Georgia" w:hAnsi="Georgia"/>
        </w:rPr>
      </w:pPr>
    </w:p>
    <w:p w14:paraId="502D85EF" w14:textId="77777777" w:rsidR="00DF0C23" w:rsidRDefault="00DF0C23" w:rsidP="00481495">
      <w:pPr>
        <w:spacing w:line="240" w:lineRule="auto"/>
        <w:rPr>
          <w:rFonts w:ascii="Georgia" w:hAnsi="Georgia"/>
        </w:rPr>
      </w:pPr>
    </w:p>
    <w:p w14:paraId="7D780F4B" w14:textId="77777777" w:rsidR="00481495" w:rsidRDefault="00D77243" w:rsidP="00481495">
      <w:pPr>
        <w:spacing w:line="240" w:lineRule="auto"/>
        <w:rPr>
          <w:rFonts w:ascii="Georgia" w:hAnsi="Georgia"/>
          <w:highlight w:val="white"/>
        </w:rPr>
      </w:pPr>
      <w:r>
        <w:rPr>
          <w:rFonts w:ascii="Georgia" w:hAnsi="Georgia"/>
          <w:b/>
          <w:noProof/>
        </w:rPr>
        <w:drawing>
          <wp:anchor distT="0" distB="0" distL="114300" distR="114300" simplePos="0" relativeHeight="251658240" behindDoc="0" locked="0" layoutInCell="1" allowOverlap="1" wp14:anchorId="602A056E" wp14:editId="471F3D47">
            <wp:simplePos x="0" y="0"/>
            <wp:positionH relativeFrom="margin">
              <wp:posOffset>15240</wp:posOffset>
            </wp:positionH>
            <wp:positionV relativeFrom="paragraph">
              <wp:posOffset>6985</wp:posOffset>
            </wp:positionV>
            <wp:extent cx="974090" cy="10858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mstrongConducting.jpg"/>
                    <pic:cNvPicPr/>
                  </pic:nvPicPr>
                  <pic:blipFill rotWithShape="1">
                    <a:blip r:embed="rId15" cstate="print">
                      <a:extLst>
                        <a:ext uri="{28A0092B-C50C-407E-A947-70E740481C1C}">
                          <a14:useLocalDpi xmlns:a14="http://schemas.microsoft.com/office/drawing/2010/main" val="0"/>
                        </a:ext>
                      </a:extLst>
                    </a:blip>
                    <a:srcRect t="9420" b="7971"/>
                    <a:stretch/>
                  </pic:blipFill>
                  <pic:spPr bwMode="auto">
                    <a:xfrm>
                      <a:off x="0" y="0"/>
                      <a:ext cx="974090"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6" w:history="1">
        <w:r w:rsidR="00481495" w:rsidRPr="00984E72">
          <w:rPr>
            <w:rStyle w:val="Hyperlink"/>
            <w:rFonts w:ascii="Georgia" w:hAnsi="Georgia"/>
            <w:b/>
            <w:highlight w:val="white"/>
          </w:rPr>
          <w:t>Anton Armstrong</w:t>
        </w:r>
      </w:hyperlink>
      <w:r w:rsidR="00481495" w:rsidRPr="00481495">
        <w:rPr>
          <w:rFonts w:ascii="Georgia" w:hAnsi="Georgia"/>
          <w:highlight w:val="white"/>
        </w:rPr>
        <w:t xml:space="preserve">, </w:t>
      </w:r>
      <w:proofErr w:type="spellStart"/>
      <w:r w:rsidR="00481495" w:rsidRPr="00481495">
        <w:rPr>
          <w:rFonts w:ascii="Georgia" w:hAnsi="Georgia"/>
          <w:highlight w:val="white"/>
        </w:rPr>
        <w:t>Tosdal</w:t>
      </w:r>
      <w:proofErr w:type="spellEnd"/>
      <w:r w:rsidR="00481495" w:rsidRPr="00481495">
        <w:rPr>
          <w:rFonts w:ascii="Georgia" w:hAnsi="Georgia"/>
          <w:highlight w:val="white"/>
        </w:rPr>
        <w:t xml:space="preserve"> Professor of Music at St. Olaf College, became the fourth conductor of the St. Olaf Choir in 1990. He is a graduate of St. Olaf College and earned advanced degrees at the University of Illinois and Michigan State University. </w:t>
      </w:r>
    </w:p>
    <w:p w14:paraId="01EF988D" w14:textId="77777777" w:rsidR="00DF0C23" w:rsidRDefault="00DF0C23" w:rsidP="00481495">
      <w:pPr>
        <w:spacing w:line="240" w:lineRule="auto"/>
        <w:rPr>
          <w:rFonts w:ascii="Georgia" w:hAnsi="Georgia"/>
          <w:highlight w:val="white"/>
        </w:rPr>
      </w:pPr>
    </w:p>
    <w:p w14:paraId="5FBC06B4" w14:textId="77777777" w:rsidR="00DF0C23" w:rsidRDefault="00DF0C23" w:rsidP="00481495">
      <w:pPr>
        <w:spacing w:line="240" w:lineRule="auto"/>
        <w:rPr>
          <w:rFonts w:ascii="Georgia" w:hAnsi="Georgia"/>
          <w:highlight w:val="white"/>
        </w:rPr>
      </w:pPr>
    </w:p>
    <w:p w14:paraId="4B5A0B0C" w14:textId="77777777" w:rsidR="00DF0C23" w:rsidRPr="000E7A50" w:rsidRDefault="00D77243" w:rsidP="000E7A50">
      <w:pPr>
        <w:spacing w:line="240" w:lineRule="auto"/>
      </w:pPr>
      <w:r>
        <w:rPr>
          <w:rFonts w:ascii="Georgia" w:hAnsi="Georgia"/>
          <w:b/>
          <w:noProof/>
          <w:color w:val="242121"/>
        </w:rPr>
        <w:drawing>
          <wp:anchor distT="0" distB="0" distL="114300" distR="114300" simplePos="0" relativeHeight="251659264" behindDoc="0" locked="0" layoutInCell="1" allowOverlap="1" wp14:anchorId="147EB15A" wp14:editId="5B667407">
            <wp:simplePos x="0" y="0"/>
            <wp:positionH relativeFrom="margin">
              <wp:align>left</wp:align>
            </wp:positionH>
            <wp:positionV relativeFrom="paragraph">
              <wp:posOffset>175260</wp:posOffset>
            </wp:positionV>
            <wp:extent cx="993140" cy="98933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mundson2-imag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3140" cy="989330"/>
                    </a:xfrm>
                    <a:prstGeom prst="rect">
                      <a:avLst/>
                    </a:prstGeom>
                  </pic:spPr>
                </pic:pic>
              </a:graphicData>
            </a:graphic>
            <wp14:sizeRelH relativeFrom="margin">
              <wp14:pctWidth>0</wp14:pctWidth>
            </wp14:sizeRelH>
            <wp14:sizeRelV relativeFrom="margin">
              <wp14:pctHeight>0</wp14:pctHeight>
            </wp14:sizeRelV>
          </wp:anchor>
        </w:drawing>
      </w:r>
      <w:r w:rsidR="000E7A50">
        <w:rPr>
          <w:rStyle w:val="Hyperlink"/>
          <w:rFonts w:ascii="Georgia" w:hAnsi="Georgia"/>
          <w:b/>
        </w:rPr>
        <w:br/>
      </w:r>
      <w:hyperlink r:id="rId18" w:history="1">
        <w:r w:rsidR="00481495" w:rsidRPr="00984E72">
          <w:rPr>
            <w:rStyle w:val="Hyperlink"/>
            <w:rFonts w:ascii="Georgia" w:hAnsi="Georgia"/>
            <w:b/>
          </w:rPr>
          <w:t>Steven Amundson</w:t>
        </w:r>
      </w:hyperlink>
      <w:r w:rsidR="00481495" w:rsidRPr="00481495">
        <w:rPr>
          <w:rFonts w:ascii="Georgia" w:hAnsi="Georgia"/>
          <w:color w:val="242121"/>
        </w:rPr>
        <w:t xml:space="preserve"> joined the music faculty at St. Olaf College in the fall of 1981. Under Amundson’s direction, the St. Olaf Orchestra has become recognized as one the finest undergraduate orchestras in the United States. </w:t>
      </w:r>
      <w:r w:rsidR="00481495" w:rsidRPr="00481495">
        <w:rPr>
          <w:rFonts w:ascii="Georgia" w:hAnsi="Georgia"/>
          <w:color w:val="222222"/>
        </w:rPr>
        <w:t xml:space="preserve">The award-winning conductor is also an active, commissioned composer. His orchestral works have garnered nearly 1,000 performances. </w:t>
      </w:r>
      <w:r w:rsidR="00B17DB0" w:rsidRPr="00B17DB0">
        <w:t xml:space="preserve">     </w:t>
      </w:r>
    </w:p>
    <w:p w14:paraId="5866AC2A" w14:textId="77777777" w:rsidR="00DF0C23" w:rsidRPr="008E18C1" w:rsidRDefault="00DF0C23" w:rsidP="00F354DE">
      <w:pPr>
        <w:pStyle w:val="PlainText"/>
        <w:jc w:val="both"/>
        <w:rPr>
          <w:szCs w:val="22"/>
        </w:rPr>
      </w:pPr>
    </w:p>
    <w:p w14:paraId="75E7BB2B" w14:textId="77777777" w:rsidR="00DF0C23" w:rsidRPr="008E18C1" w:rsidRDefault="00DF0C23" w:rsidP="000E7A50">
      <w:pPr>
        <w:spacing w:after="0" w:line="240" w:lineRule="auto"/>
        <w:ind w:left="2160" w:firstLine="720"/>
        <w:jc w:val="both"/>
        <w:rPr>
          <w:rFonts w:ascii="Georgia" w:hAnsi="Georgia"/>
          <w:b/>
          <w:color w:val="000000" w:themeColor="text1"/>
          <w:sz w:val="32"/>
          <w:szCs w:val="32"/>
        </w:rPr>
      </w:pPr>
      <w:r w:rsidRPr="008E18C1">
        <w:rPr>
          <w:rFonts w:ascii="Georgia" w:hAnsi="Georgia"/>
          <w:b/>
          <w:color w:val="000000" w:themeColor="text1"/>
          <w:sz w:val="32"/>
          <w:szCs w:val="32"/>
        </w:rPr>
        <w:lastRenderedPageBreak/>
        <w:t>ST. OLAF CHOIR PROGRAM</w:t>
      </w:r>
    </w:p>
    <w:p w14:paraId="560460BF" w14:textId="77777777" w:rsidR="00DF0C23" w:rsidRPr="008E18C1" w:rsidRDefault="008E18C1" w:rsidP="00DF0C23">
      <w:pPr>
        <w:spacing w:after="0" w:line="240" w:lineRule="auto"/>
        <w:rPr>
          <w:rFonts w:ascii="Georgia" w:hAnsi="Georgia" w:cs="Times New Roman"/>
          <w:b/>
          <w:lang w:val="nb-NO"/>
        </w:rPr>
      </w:pPr>
      <w:r>
        <w:rPr>
          <w:rFonts w:ascii="Georgia" w:hAnsi="Georgia" w:cs="Times New Roman"/>
          <w:b/>
        </w:rPr>
        <w:tab/>
      </w:r>
      <w:r>
        <w:rPr>
          <w:rFonts w:ascii="Georgia" w:hAnsi="Georgia" w:cs="Times New Roman"/>
          <w:b/>
        </w:rPr>
        <w:tab/>
      </w:r>
      <w:r>
        <w:rPr>
          <w:rFonts w:ascii="Georgia" w:hAnsi="Georgia" w:cs="Times New Roman"/>
          <w:b/>
        </w:rPr>
        <w:tab/>
      </w:r>
      <w:r>
        <w:rPr>
          <w:rFonts w:ascii="Georgia" w:hAnsi="Georgia" w:cs="Times New Roman"/>
          <w:b/>
        </w:rPr>
        <w:tab/>
      </w:r>
      <w:r>
        <w:rPr>
          <w:rFonts w:ascii="Georgia" w:hAnsi="Georgia" w:cs="Times New Roman"/>
          <w:b/>
        </w:rPr>
        <w:tab/>
        <w:t>(</w:t>
      </w:r>
      <w:r w:rsidRPr="008E18C1">
        <w:rPr>
          <w:rFonts w:ascii="Georgia" w:hAnsi="Georgia" w:cs="Times New Roman"/>
          <w:b/>
          <w:lang w:val="nb-NO"/>
        </w:rPr>
        <w:t>med forbehold om endringer)</w:t>
      </w:r>
    </w:p>
    <w:p w14:paraId="0100709C" w14:textId="77777777" w:rsidR="000E7A50" w:rsidRPr="008E18C1" w:rsidRDefault="000E7A50" w:rsidP="00DF0C23">
      <w:pPr>
        <w:spacing w:after="0" w:line="240" w:lineRule="auto"/>
        <w:rPr>
          <w:rFonts w:ascii="Georgia" w:hAnsi="Georgia" w:cs="Times New Roman"/>
          <w:b/>
          <w:lang w:val="nb-NO"/>
        </w:rPr>
      </w:pPr>
    </w:p>
    <w:p w14:paraId="08ECAF65" w14:textId="77777777" w:rsidR="00DF0C23" w:rsidRPr="008E18C1" w:rsidRDefault="008E18C1" w:rsidP="00DF0C23">
      <w:pPr>
        <w:rPr>
          <w:rFonts w:ascii="Georgia" w:hAnsi="Georgia"/>
          <w:b/>
          <w:lang w:val="nb-NO"/>
        </w:rPr>
      </w:pPr>
      <w:r>
        <w:rPr>
          <w:rFonts w:ascii="Georgia" w:hAnsi="Georgia"/>
          <w:b/>
          <w:lang w:val="nb-NO"/>
        </w:rPr>
        <w:t>KIM ANDRÈ ARNESE</w:t>
      </w:r>
      <w:r w:rsidR="00DF0C23" w:rsidRPr="008E18C1">
        <w:rPr>
          <w:rFonts w:ascii="Georgia" w:hAnsi="Georgia"/>
          <w:b/>
          <w:lang w:val="nb-NO"/>
        </w:rPr>
        <w:t>N</w:t>
      </w:r>
    </w:p>
    <w:p w14:paraId="7B117B4C" w14:textId="77777777" w:rsidR="00DF0C23" w:rsidRPr="008E18C1" w:rsidRDefault="00DF0C23" w:rsidP="00DF0C23">
      <w:pPr>
        <w:rPr>
          <w:rFonts w:ascii="Georgia" w:hAnsi="Georgia"/>
          <w:b/>
          <w:lang w:val="nb-NO"/>
        </w:rPr>
      </w:pPr>
      <w:r w:rsidRPr="008E18C1">
        <w:rPr>
          <w:rFonts w:ascii="Georgia" w:hAnsi="Georgia"/>
          <w:b/>
          <w:lang w:val="nb-NO"/>
        </w:rPr>
        <w:t>J.S. BACH</w:t>
      </w:r>
    </w:p>
    <w:p w14:paraId="68B4147F" w14:textId="77777777" w:rsidR="00DF0C23" w:rsidRPr="00D678C7" w:rsidRDefault="008E18C1" w:rsidP="00DF0C23">
      <w:pPr>
        <w:rPr>
          <w:rFonts w:ascii="Georgia" w:hAnsi="Georgia"/>
          <w:b/>
          <w:lang w:val="nb-NO"/>
        </w:rPr>
      </w:pPr>
      <w:r>
        <w:rPr>
          <w:rFonts w:ascii="Georgia" w:hAnsi="Georgia"/>
          <w:b/>
          <w:lang w:val="nb-NO"/>
        </w:rPr>
        <w:t>OLA GJEI</w:t>
      </w:r>
      <w:r w:rsidR="00DF0C23" w:rsidRPr="00D678C7">
        <w:rPr>
          <w:rFonts w:ascii="Georgia" w:hAnsi="Georgia"/>
          <w:b/>
          <w:lang w:val="nb-NO"/>
        </w:rPr>
        <w:t>LO</w:t>
      </w:r>
    </w:p>
    <w:p w14:paraId="5F83345C" w14:textId="77777777" w:rsidR="00DF0C23" w:rsidRPr="00D678C7" w:rsidRDefault="00DF0C23" w:rsidP="00DF0C23">
      <w:pPr>
        <w:rPr>
          <w:rFonts w:ascii="Georgia" w:hAnsi="Georgia"/>
          <w:b/>
          <w:lang w:val="nb-NO"/>
        </w:rPr>
      </w:pPr>
      <w:r w:rsidRPr="00D678C7">
        <w:rPr>
          <w:rFonts w:ascii="Georgia" w:hAnsi="Georgia"/>
          <w:b/>
          <w:lang w:val="nb-NO"/>
        </w:rPr>
        <w:t>GRIEG</w:t>
      </w:r>
    </w:p>
    <w:p w14:paraId="477CA0A9" w14:textId="77777777" w:rsidR="00DF0C23" w:rsidRPr="00D678C7" w:rsidRDefault="00DF0C23" w:rsidP="00DF0C23">
      <w:pPr>
        <w:rPr>
          <w:rFonts w:ascii="Georgia" w:hAnsi="Georgia"/>
          <w:b/>
          <w:lang w:val="nb-NO"/>
        </w:rPr>
      </w:pPr>
      <w:r w:rsidRPr="00D678C7">
        <w:rPr>
          <w:rFonts w:ascii="Georgia" w:hAnsi="Georgia"/>
          <w:b/>
          <w:lang w:val="nb-NO"/>
        </w:rPr>
        <w:t>MOSES HOGAN</w:t>
      </w:r>
    </w:p>
    <w:p w14:paraId="132C5B2C" w14:textId="77777777" w:rsidR="00DF0C23" w:rsidRPr="00D678C7" w:rsidRDefault="00DF0C23" w:rsidP="00DF0C23">
      <w:pPr>
        <w:rPr>
          <w:rFonts w:ascii="Georgia" w:hAnsi="Georgia" w:cs="Arial"/>
          <w:b/>
          <w:color w:val="222222"/>
          <w:shd w:val="clear" w:color="auto" w:fill="FFFFFF"/>
          <w:lang w:val="nb-NO"/>
        </w:rPr>
      </w:pPr>
      <w:r w:rsidRPr="00D678C7">
        <w:rPr>
          <w:rFonts w:ascii="Georgia" w:hAnsi="Georgia"/>
          <w:b/>
          <w:lang w:val="nb-NO"/>
        </w:rPr>
        <w:t>MENDELSSOHN</w:t>
      </w:r>
    </w:p>
    <w:p w14:paraId="27B2706A" w14:textId="77777777" w:rsidR="00DF0C23" w:rsidRPr="008E18C1" w:rsidRDefault="008E18C1" w:rsidP="00DF0C23">
      <w:pPr>
        <w:rPr>
          <w:rFonts w:ascii="Georgia" w:hAnsi="Georgia"/>
          <w:b/>
        </w:rPr>
      </w:pPr>
      <w:r w:rsidRPr="008E18C1">
        <w:rPr>
          <w:rFonts w:ascii="Georgia" w:hAnsi="Georgia" w:cs="Arial"/>
          <w:b/>
          <w:color w:val="222222"/>
          <w:shd w:val="clear" w:color="auto" w:fill="FFFFFF"/>
        </w:rPr>
        <w:t>ANDR</w:t>
      </w:r>
      <w:r>
        <w:rPr>
          <w:rFonts w:ascii="Georgia" w:hAnsi="Georgia" w:cs="Arial"/>
          <w:b/>
          <w:color w:val="222222"/>
          <w:shd w:val="clear" w:color="auto" w:fill="FFFFFF"/>
        </w:rPr>
        <w:t>È</w:t>
      </w:r>
      <w:r w:rsidR="00DF0C23" w:rsidRPr="008E18C1">
        <w:rPr>
          <w:rFonts w:ascii="Georgia" w:hAnsi="Georgia" w:cs="Arial"/>
          <w:b/>
          <w:color w:val="222222"/>
          <w:shd w:val="clear" w:color="auto" w:fill="FFFFFF"/>
        </w:rPr>
        <w:t xml:space="preserve"> </w:t>
      </w:r>
      <w:r w:rsidR="00DF0C23" w:rsidRPr="008E18C1">
        <w:rPr>
          <w:rFonts w:ascii="Georgia" w:hAnsi="Georgia"/>
          <w:b/>
        </w:rPr>
        <w:t>THOMAS</w:t>
      </w:r>
    </w:p>
    <w:p w14:paraId="038F6CA7" w14:textId="77777777" w:rsidR="00DF0C23" w:rsidRDefault="00DF0C23" w:rsidP="00DF0C23">
      <w:pPr>
        <w:pStyle w:val="PlainText"/>
        <w:rPr>
          <w:b/>
          <w:szCs w:val="22"/>
        </w:rPr>
      </w:pPr>
    </w:p>
    <w:p w14:paraId="3047E37D" w14:textId="77777777" w:rsidR="00DF0C23" w:rsidRDefault="00DF0C23" w:rsidP="00DF0C23">
      <w:pPr>
        <w:pStyle w:val="PlainText"/>
        <w:rPr>
          <w:b/>
          <w:szCs w:val="22"/>
        </w:rPr>
      </w:pPr>
    </w:p>
    <w:p w14:paraId="50EEFB51" w14:textId="77777777" w:rsidR="00DF0C23" w:rsidRDefault="00DF0C23" w:rsidP="00DF0C23">
      <w:pPr>
        <w:pStyle w:val="PlainText"/>
        <w:rPr>
          <w:b/>
          <w:szCs w:val="22"/>
        </w:rPr>
      </w:pPr>
    </w:p>
    <w:p w14:paraId="7B2C2225" w14:textId="77777777" w:rsidR="00DF0C23" w:rsidRDefault="00DF0C23" w:rsidP="00DF0C23">
      <w:pPr>
        <w:pStyle w:val="PlainText"/>
        <w:rPr>
          <w:b/>
          <w:szCs w:val="22"/>
        </w:rPr>
      </w:pPr>
    </w:p>
    <w:p w14:paraId="6726EFD5" w14:textId="77777777" w:rsidR="00DF0C23" w:rsidRPr="008E18C1" w:rsidRDefault="00DF0C23" w:rsidP="00DF0C23">
      <w:pPr>
        <w:pStyle w:val="PlainText"/>
        <w:jc w:val="center"/>
        <w:rPr>
          <w:rFonts w:eastAsiaTheme="minorHAnsi"/>
          <w:b/>
          <w:color w:val="000000" w:themeColor="text1"/>
          <w:sz w:val="32"/>
          <w:szCs w:val="32"/>
        </w:rPr>
      </w:pPr>
      <w:r w:rsidRPr="008E18C1">
        <w:rPr>
          <w:rFonts w:eastAsiaTheme="minorHAnsi"/>
          <w:b/>
          <w:color w:val="000000" w:themeColor="text1"/>
          <w:sz w:val="32"/>
          <w:szCs w:val="32"/>
        </w:rPr>
        <w:t>ST. OLAF ORCHESTRA PROGRAM</w:t>
      </w:r>
    </w:p>
    <w:p w14:paraId="5BCBAB19" w14:textId="77777777" w:rsidR="000E7A50" w:rsidRPr="008E18C1" w:rsidRDefault="008E18C1" w:rsidP="00DF0C23">
      <w:pPr>
        <w:pStyle w:val="PlainText"/>
        <w:jc w:val="center"/>
        <w:rPr>
          <w:rFonts w:eastAsiaTheme="minorHAnsi"/>
          <w:b/>
          <w:color w:val="000000" w:themeColor="text1"/>
          <w:sz w:val="32"/>
          <w:szCs w:val="32"/>
        </w:rPr>
      </w:pPr>
      <w:r>
        <w:rPr>
          <w:rFonts w:cs="Times New Roman"/>
          <w:b/>
        </w:rPr>
        <w:t>(</w:t>
      </w:r>
      <w:r w:rsidRPr="008E18C1">
        <w:rPr>
          <w:rFonts w:cs="Times New Roman"/>
          <w:b/>
          <w:lang w:val="nb-NO"/>
        </w:rPr>
        <w:t>med forbehold om endringer)</w:t>
      </w:r>
    </w:p>
    <w:p w14:paraId="2F6FCD6D" w14:textId="77777777" w:rsidR="00DF0C23" w:rsidRPr="000379A6" w:rsidRDefault="00DF0C23" w:rsidP="00DF0C23">
      <w:pPr>
        <w:pStyle w:val="PlainText"/>
        <w:rPr>
          <w:b/>
          <w:szCs w:val="22"/>
        </w:rPr>
      </w:pPr>
    </w:p>
    <w:p w14:paraId="6F28A54A" w14:textId="77777777" w:rsidR="00DF0C23" w:rsidRPr="00660930" w:rsidRDefault="00DF0C23" w:rsidP="00DF0C23">
      <w:pPr>
        <w:rPr>
          <w:rFonts w:ascii="Georgia" w:hAnsi="Georgia"/>
          <w:b/>
          <w:bCs/>
        </w:rPr>
      </w:pPr>
      <w:r>
        <w:rPr>
          <w:rFonts w:ascii="Georgia" w:hAnsi="Georgia"/>
          <w:b/>
          <w:bCs/>
        </w:rPr>
        <w:t>BARBER</w:t>
      </w:r>
      <w:r>
        <w:rPr>
          <w:rFonts w:ascii="Georgia" w:hAnsi="Georgia"/>
        </w:rPr>
        <w:t xml:space="preserve">, Overture to </w:t>
      </w:r>
      <w:r>
        <w:rPr>
          <w:rFonts w:ascii="Georgia" w:hAnsi="Georgia"/>
          <w:i/>
          <w:iCs/>
        </w:rPr>
        <w:t>The School for Scandal</w:t>
      </w:r>
      <w:r>
        <w:rPr>
          <w:rFonts w:ascii="Georgia" w:hAnsi="Georgia"/>
        </w:rPr>
        <w:t>, Op. 5</w:t>
      </w:r>
    </w:p>
    <w:p w14:paraId="0559E7CC" w14:textId="77777777" w:rsidR="00DF0C23" w:rsidRPr="002640E5" w:rsidRDefault="00DF0C23" w:rsidP="00DF0C23">
      <w:pPr>
        <w:rPr>
          <w:rFonts w:ascii="Georgia" w:hAnsi="Georgia"/>
        </w:rPr>
      </w:pPr>
      <w:r>
        <w:rPr>
          <w:rFonts w:ascii="Georgia" w:hAnsi="Georgia"/>
          <w:b/>
          <w:bCs/>
        </w:rPr>
        <w:t>ANDREW CANNESTRA</w:t>
      </w:r>
      <w:r>
        <w:rPr>
          <w:rFonts w:ascii="Georgia" w:hAnsi="Georgia"/>
        </w:rPr>
        <w:t xml:space="preserve">, </w:t>
      </w:r>
      <w:r>
        <w:rPr>
          <w:rFonts w:ascii="Georgia" w:hAnsi="Georgia"/>
          <w:i/>
          <w:iCs/>
        </w:rPr>
        <w:t>Flight</w:t>
      </w:r>
    </w:p>
    <w:p w14:paraId="651E1D67" w14:textId="77777777" w:rsidR="00DF0C23" w:rsidRPr="004B5858" w:rsidRDefault="00DF0C23" w:rsidP="00DF0C23">
      <w:pPr>
        <w:rPr>
          <w:rFonts w:ascii="Georgia" w:hAnsi="Georgia"/>
        </w:rPr>
      </w:pPr>
      <w:r>
        <w:rPr>
          <w:rFonts w:ascii="Georgia" w:hAnsi="Georgia"/>
          <w:b/>
          <w:bCs/>
        </w:rPr>
        <w:t>GRIEG</w:t>
      </w:r>
      <w:r>
        <w:rPr>
          <w:rFonts w:ascii="Georgia" w:hAnsi="Georgia"/>
        </w:rPr>
        <w:t>, Norwegian Dance No. 1, Op. 35</w:t>
      </w:r>
    </w:p>
    <w:p w14:paraId="4F5ADD45" w14:textId="77777777" w:rsidR="00DF0C23" w:rsidRPr="002640E5" w:rsidRDefault="00DF0C23" w:rsidP="00DF0C23">
      <w:pPr>
        <w:rPr>
          <w:rFonts w:ascii="Georgia" w:hAnsi="Georgia"/>
        </w:rPr>
      </w:pPr>
      <w:r>
        <w:rPr>
          <w:rFonts w:ascii="Georgia" w:hAnsi="Georgia"/>
          <w:b/>
          <w:bCs/>
        </w:rPr>
        <w:t>MISSY MAZZOLI</w:t>
      </w:r>
      <w:r>
        <w:rPr>
          <w:rFonts w:ascii="Georgia" w:hAnsi="Georgia"/>
        </w:rPr>
        <w:t xml:space="preserve">, </w:t>
      </w:r>
      <w:r>
        <w:rPr>
          <w:rFonts w:ascii="Georgia" w:hAnsi="Georgia"/>
          <w:i/>
          <w:iCs/>
        </w:rPr>
        <w:t xml:space="preserve">These Worlds </w:t>
      </w:r>
      <w:proofErr w:type="gramStart"/>
      <w:r>
        <w:rPr>
          <w:rFonts w:ascii="Georgia" w:hAnsi="Georgia"/>
          <w:i/>
          <w:iCs/>
        </w:rPr>
        <w:t>In</w:t>
      </w:r>
      <w:proofErr w:type="gramEnd"/>
      <w:r>
        <w:rPr>
          <w:rFonts w:ascii="Georgia" w:hAnsi="Georgia"/>
          <w:i/>
          <w:iCs/>
        </w:rPr>
        <w:t xml:space="preserve"> Us</w:t>
      </w:r>
    </w:p>
    <w:p w14:paraId="6BE78CA3" w14:textId="77777777" w:rsidR="00DF0C23" w:rsidRDefault="00DF0C23" w:rsidP="00DF0C23">
      <w:pPr>
        <w:rPr>
          <w:rFonts w:ascii="Georgia" w:hAnsi="Georgia"/>
          <w:b/>
          <w:bCs/>
        </w:rPr>
      </w:pPr>
      <w:r>
        <w:rPr>
          <w:rFonts w:ascii="Georgia" w:hAnsi="Georgia"/>
          <w:b/>
          <w:bCs/>
        </w:rPr>
        <w:t>TCHAIKOVSKY</w:t>
      </w:r>
      <w:r>
        <w:rPr>
          <w:rFonts w:ascii="Georgia" w:hAnsi="Georgia"/>
        </w:rPr>
        <w:t>, Symphony No. 5 in E minor, Op. 64</w:t>
      </w:r>
    </w:p>
    <w:p w14:paraId="2D0B2AA0" w14:textId="77777777" w:rsidR="00DF0C23" w:rsidRDefault="00DF0C23" w:rsidP="00DF0C23">
      <w:pPr>
        <w:rPr>
          <w:rFonts w:ascii="Georgia" w:hAnsi="Georgia"/>
          <w:i/>
        </w:rPr>
      </w:pPr>
      <w:r>
        <w:rPr>
          <w:rFonts w:ascii="Georgia" w:hAnsi="Georgia"/>
          <w:b/>
          <w:bCs/>
        </w:rPr>
        <w:t>JOHN WILLIAMS</w:t>
      </w:r>
      <w:r>
        <w:rPr>
          <w:rFonts w:ascii="Georgia" w:hAnsi="Georgia"/>
        </w:rPr>
        <w:t xml:space="preserve">, “Hedwig’s Theme” from </w:t>
      </w:r>
      <w:r w:rsidRPr="00660930">
        <w:rPr>
          <w:rFonts w:ascii="Georgia" w:hAnsi="Georgia"/>
          <w:i/>
        </w:rPr>
        <w:t>Harry Potter and the Sorcerer’s Stone</w:t>
      </w:r>
    </w:p>
    <w:p w14:paraId="206EF4B3" w14:textId="77777777" w:rsidR="008E18C1" w:rsidRDefault="008E18C1" w:rsidP="00DF0C23">
      <w:pPr>
        <w:rPr>
          <w:rFonts w:ascii="Georgia" w:hAnsi="Georgia"/>
          <w:i/>
        </w:rPr>
      </w:pPr>
    </w:p>
    <w:p w14:paraId="5BAE2FD2" w14:textId="77777777" w:rsidR="000E7A50" w:rsidRDefault="000E7A50" w:rsidP="00DF0C23">
      <w:pPr>
        <w:pStyle w:val="PlainText"/>
        <w:jc w:val="center"/>
        <w:rPr>
          <w:i/>
          <w:szCs w:val="22"/>
        </w:rPr>
      </w:pPr>
    </w:p>
    <w:p w14:paraId="446D7F5A" w14:textId="77777777" w:rsidR="00AD0AC3" w:rsidRDefault="00AD0AC3" w:rsidP="00DF0C23">
      <w:pPr>
        <w:pStyle w:val="PlainText"/>
        <w:jc w:val="center"/>
        <w:rPr>
          <w:i/>
          <w:szCs w:val="22"/>
        </w:rPr>
      </w:pPr>
    </w:p>
    <w:p w14:paraId="3EAEE449" w14:textId="77777777" w:rsidR="00F30C4B" w:rsidRDefault="000E7A50" w:rsidP="000E7A50">
      <w:pPr>
        <w:pStyle w:val="PlainText"/>
        <w:jc w:val="center"/>
        <w:rPr>
          <w:b/>
          <w:szCs w:val="22"/>
          <w:u w:val="single"/>
        </w:rPr>
      </w:pPr>
      <w:r>
        <w:rPr>
          <w:b/>
          <w:szCs w:val="22"/>
          <w:u w:val="single"/>
        </w:rPr>
        <w:br/>
      </w:r>
      <w:r>
        <w:rPr>
          <w:b/>
          <w:szCs w:val="22"/>
          <w:u w:val="single"/>
        </w:rPr>
        <w:br/>
      </w:r>
      <w:r>
        <w:rPr>
          <w:b/>
          <w:szCs w:val="22"/>
          <w:u w:val="single"/>
        </w:rPr>
        <w:br/>
      </w:r>
      <w:r>
        <w:rPr>
          <w:b/>
          <w:szCs w:val="22"/>
          <w:u w:val="single"/>
        </w:rPr>
        <w:br/>
      </w:r>
    </w:p>
    <w:p w14:paraId="37BB8766" w14:textId="79F81E4A" w:rsidR="000E7A50" w:rsidRPr="008E18C1" w:rsidRDefault="000E7A50" w:rsidP="000E7A50">
      <w:pPr>
        <w:pStyle w:val="PlainText"/>
        <w:jc w:val="center"/>
        <w:rPr>
          <w:rFonts w:eastAsiaTheme="minorHAnsi"/>
          <w:b/>
          <w:color w:val="000000" w:themeColor="text1"/>
          <w:sz w:val="32"/>
          <w:szCs w:val="32"/>
        </w:rPr>
      </w:pPr>
      <w:bookmarkStart w:id="0" w:name="_GoBack"/>
      <w:bookmarkEnd w:id="0"/>
      <w:r w:rsidRPr="008E18C1">
        <w:rPr>
          <w:rFonts w:eastAsiaTheme="minorHAnsi"/>
          <w:b/>
          <w:color w:val="000000" w:themeColor="text1"/>
          <w:sz w:val="32"/>
          <w:szCs w:val="32"/>
        </w:rPr>
        <w:lastRenderedPageBreak/>
        <w:br/>
        <w:t>ABOUT CLASSICAL MOVEMENTS</w:t>
      </w:r>
    </w:p>
    <w:p w14:paraId="30461684" w14:textId="77777777" w:rsidR="000E7A50" w:rsidRPr="008E18C1" w:rsidRDefault="000E7A50" w:rsidP="000E7A50">
      <w:pPr>
        <w:pStyle w:val="PlainText"/>
        <w:jc w:val="center"/>
        <w:rPr>
          <w:rFonts w:eastAsiaTheme="minorHAnsi"/>
          <w:b/>
          <w:color w:val="000000" w:themeColor="text1"/>
          <w:sz w:val="32"/>
          <w:szCs w:val="32"/>
        </w:rPr>
      </w:pPr>
    </w:p>
    <w:p w14:paraId="0BDAA437" w14:textId="77777777" w:rsidR="000E7A50" w:rsidRDefault="000E7A50" w:rsidP="000E7A50">
      <w:pPr>
        <w:pStyle w:val="PlainText"/>
        <w:jc w:val="center"/>
        <w:rPr>
          <w:b/>
          <w:szCs w:val="22"/>
          <w:u w:val="single"/>
        </w:rPr>
      </w:pPr>
    </w:p>
    <w:p w14:paraId="5DDA98C9" w14:textId="77777777" w:rsidR="000E7A50" w:rsidRPr="00E81976" w:rsidRDefault="000E7A50" w:rsidP="000E7A50">
      <w:pPr>
        <w:pStyle w:val="PlainText"/>
        <w:jc w:val="both"/>
      </w:pPr>
      <w:r w:rsidRPr="00E81976">
        <w:rPr>
          <w:i/>
          <w:iCs/>
        </w:rPr>
        <w:t>Moving the Music, Changing the World</w:t>
      </w:r>
    </w:p>
    <w:p w14:paraId="262449D0" w14:textId="77777777" w:rsidR="000E7A50" w:rsidRPr="00E81976" w:rsidRDefault="000E7A50" w:rsidP="000E7A50">
      <w:pPr>
        <w:pStyle w:val="PlainText"/>
        <w:jc w:val="both"/>
      </w:pPr>
      <w:r w:rsidRPr="00E81976">
        <w:t xml:space="preserve">The premier concert tour company for the world’s great </w:t>
      </w:r>
      <w:hyperlink r:id="rId19" w:history="1">
        <w:r w:rsidRPr="00E81976">
          <w:rPr>
            <w:rStyle w:val="Hyperlink"/>
            <w:b/>
            <w:bCs/>
          </w:rPr>
          <w:t>orchestras</w:t>
        </w:r>
      </w:hyperlink>
      <w:r w:rsidRPr="00E81976">
        <w:t xml:space="preserve"> and </w:t>
      </w:r>
      <w:hyperlink r:id="rId20" w:history="1">
        <w:r w:rsidRPr="00E81976">
          <w:rPr>
            <w:rStyle w:val="Hyperlink"/>
            <w:b/>
            <w:bCs/>
          </w:rPr>
          <w:t>choirs</w:t>
        </w:r>
      </w:hyperlink>
      <w:r w:rsidRPr="00E81976">
        <w:t>, </w:t>
      </w:r>
      <w:r w:rsidRPr="00D85C84">
        <w:rPr>
          <w:b/>
        </w:rPr>
        <w:t>Classical Movements </w:t>
      </w:r>
      <w:r w:rsidRPr="00E81976">
        <w:t xml:space="preserve">creates meaningful cultural experiences through music in </w:t>
      </w:r>
      <w:hyperlink r:id="rId21" w:history="1">
        <w:r w:rsidRPr="00E81976">
          <w:rPr>
            <w:rStyle w:val="Hyperlink"/>
            <w:b/>
            <w:bCs/>
          </w:rPr>
          <w:t>145 countries</w:t>
        </w:r>
      </w:hyperlink>
      <w:r w:rsidRPr="00E81976">
        <w:t xml:space="preserve">. An industry leader for over a </w:t>
      </w:r>
      <w:hyperlink r:id="rId22" w:history="1">
        <w:r w:rsidRPr="00E81976">
          <w:rPr>
            <w:rStyle w:val="Hyperlink"/>
            <w:b/>
            <w:bCs/>
          </w:rPr>
          <w:t>quarter-century</w:t>
        </w:r>
      </w:hyperlink>
      <w:r w:rsidRPr="00E81976">
        <w:t xml:space="preserve">, </w:t>
      </w:r>
      <w:r w:rsidRPr="00E81976">
        <w:rPr>
          <w:b/>
          <w:bCs/>
        </w:rPr>
        <w:t xml:space="preserve">Classical Movements </w:t>
      </w:r>
      <w:r w:rsidRPr="00D85C84">
        <w:rPr>
          <w:bCs/>
        </w:rPr>
        <w:t>organizes more than 60 tours every year, producing some 200 concerts every season</w:t>
      </w:r>
      <w:r w:rsidRPr="00E81976">
        <w:rPr>
          <w:b/>
          <w:bCs/>
        </w:rPr>
        <w:t xml:space="preserve">. </w:t>
      </w:r>
      <w:r w:rsidRPr="00E81976">
        <w:t>Producer of two international choral festivals—</w:t>
      </w:r>
      <w:proofErr w:type="spellStart"/>
      <w:r w:rsidR="00F71E72">
        <w:fldChar w:fldCharType="begin"/>
      </w:r>
      <w:r w:rsidR="00F71E72">
        <w:instrText xml:space="preserve"> HYPERLINK "https://www.classicalmovements.com/festival/ihlombe-south-african-choral-festival/" </w:instrText>
      </w:r>
      <w:r w:rsidR="00F71E72">
        <w:fldChar w:fldCharType="separate"/>
      </w:r>
      <w:r w:rsidRPr="00E81976">
        <w:rPr>
          <w:rStyle w:val="Hyperlink"/>
          <w:b/>
          <w:bCs/>
        </w:rPr>
        <w:t>Ihlombe</w:t>
      </w:r>
      <w:proofErr w:type="spellEnd"/>
      <w:r w:rsidR="00F71E72">
        <w:rPr>
          <w:rStyle w:val="Hyperlink"/>
          <w:b/>
          <w:bCs/>
        </w:rPr>
        <w:fldChar w:fldCharType="end"/>
      </w:r>
      <w:hyperlink r:id="rId23" w:history="1">
        <w:r w:rsidRPr="00E81976">
          <w:rPr>
            <w:rStyle w:val="Hyperlink"/>
            <w:b/>
            <w:bCs/>
          </w:rPr>
          <w:t>!</w:t>
        </w:r>
      </w:hyperlink>
      <w:r w:rsidRPr="00E81976">
        <w:t xml:space="preserve"> in South Africa and </w:t>
      </w:r>
      <w:hyperlink r:id="rId24" w:history="1">
        <w:r w:rsidRPr="00E81976">
          <w:rPr>
            <w:rStyle w:val="Hyperlink"/>
            <w:b/>
            <w:bCs/>
          </w:rPr>
          <w:t>Serenade!</w:t>
        </w:r>
      </w:hyperlink>
      <w:r w:rsidRPr="00E81976">
        <w:t xml:space="preserve"> in Washington, D.C.—and the </w:t>
      </w:r>
      <w:hyperlink r:id="rId25" w:history="1">
        <w:r w:rsidRPr="00E81976">
          <w:rPr>
            <w:rStyle w:val="Hyperlink"/>
            <w:b/>
            <w:bCs/>
          </w:rPr>
          <w:t>Prague Summer Nights: Young Artists Music Festival</w:t>
        </w:r>
      </w:hyperlink>
      <w:r w:rsidRPr="00E81976">
        <w:t xml:space="preserve">, in addition, </w:t>
      </w:r>
      <w:r w:rsidRPr="007D3771">
        <w:rPr>
          <w:b/>
        </w:rPr>
        <w:t>Classical Movements</w:t>
      </w:r>
      <w:r w:rsidRPr="00E81976">
        <w:t xml:space="preserve">’ </w:t>
      </w:r>
      <w:hyperlink r:id="rId26" w:history="1">
        <w:r w:rsidRPr="00E81976">
          <w:rPr>
            <w:rStyle w:val="Hyperlink"/>
            <w:b/>
            <w:bCs/>
          </w:rPr>
          <w:t>Eric Daniel Helms New Music Program</w:t>
        </w:r>
      </w:hyperlink>
      <w:r w:rsidRPr="00E81976">
        <w:t xml:space="preserve"> has </w:t>
      </w:r>
      <w:r>
        <w:t>commissioned over 75</w:t>
      </w:r>
      <w:r w:rsidRPr="00E81976">
        <w:t xml:space="preserve"> works from Grammy, Oscar and Pulitzer Prize-winning composers. </w:t>
      </w:r>
      <w:r w:rsidRPr="00D85C84">
        <w:rPr>
          <w:bCs/>
        </w:rPr>
        <w:t>Winner of Americans for the Arts’ BCA10: Best Businesses Partnering with the Arts Award</w:t>
      </w:r>
      <w:r w:rsidRPr="00E81976">
        <w:t xml:space="preserve">, since its founding in 1992, as a truly global company, </w:t>
      </w:r>
      <w:r w:rsidRPr="007D3771">
        <w:rPr>
          <w:b/>
        </w:rPr>
        <w:t>Classical Movements</w:t>
      </w:r>
      <w:r w:rsidRPr="00E81976">
        <w:t xml:space="preserve"> remains committed to facilitating </w:t>
      </w:r>
      <w:hyperlink r:id="rId27" w:history="1">
        <w:r w:rsidRPr="00E81976">
          <w:rPr>
            <w:rStyle w:val="Hyperlink"/>
            <w:b/>
            <w:bCs/>
          </w:rPr>
          <w:t>cultural diplomacy</w:t>
        </w:r>
      </w:hyperlink>
      <w:r w:rsidRPr="00E81976">
        <w:t xml:space="preserve"> across the world—</w:t>
      </w:r>
      <w:r w:rsidRPr="00D85C84">
        <w:rPr>
          <w:bCs/>
        </w:rPr>
        <w:t>promoting peace through the medium of music</w:t>
      </w:r>
      <w:r w:rsidRPr="00D85C84">
        <w:t>.</w:t>
      </w:r>
    </w:p>
    <w:p w14:paraId="59306E87" w14:textId="77777777" w:rsidR="000E7A50" w:rsidRPr="00660930" w:rsidRDefault="000E7A50" w:rsidP="00DF0C23">
      <w:pPr>
        <w:pStyle w:val="PlainText"/>
        <w:jc w:val="center"/>
        <w:rPr>
          <w:i/>
          <w:szCs w:val="22"/>
        </w:rPr>
      </w:pPr>
    </w:p>
    <w:p w14:paraId="320D1333" w14:textId="77777777" w:rsidR="00DF0C23" w:rsidRDefault="00DF0C23" w:rsidP="00DF0C23">
      <w:pPr>
        <w:pStyle w:val="PlainText"/>
        <w:jc w:val="center"/>
        <w:rPr>
          <w:b/>
          <w:szCs w:val="22"/>
          <w:u w:val="single"/>
        </w:rPr>
      </w:pPr>
    </w:p>
    <w:p w14:paraId="3AA6636B" w14:textId="77777777" w:rsidR="00DF0C23" w:rsidRDefault="00DF0C23" w:rsidP="00DF0C23">
      <w:pPr>
        <w:pStyle w:val="PlainText"/>
        <w:jc w:val="center"/>
        <w:rPr>
          <w:b/>
          <w:szCs w:val="22"/>
          <w:u w:val="single"/>
        </w:rPr>
      </w:pPr>
    </w:p>
    <w:p w14:paraId="1C40DC2F" w14:textId="77777777" w:rsidR="00DF0C23" w:rsidRDefault="00DF0C23" w:rsidP="00DF0C23">
      <w:pPr>
        <w:pStyle w:val="PlainText"/>
        <w:jc w:val="center"/>
        <w:rPr>
          <w:b/>
          <w:szCs w:val="22"/>
          <w:u w:val="single"/>
        </w:rPr>
      </w:pPr>
    </w:p>
    <w:p w14:paraId="7F4BC885" w14:textId="77777777" w:rsidR="00DF0C23" w:rsidRDefault="00DF0C23" w:rsidP="00DF0C23">
      <w:pPr>
        <w:pStyle w:val="PlainText"/>
        <w:jc w:val="center"/>
        <w:rPr>
          <w:b/>
          <w:szCs w:val="22"/>
          <w:u w:val="single"/>
        </w:rPr>
      </w:pPr>
    </w:p>
    <w:sectPr w:rsidR="00DF0C23" w:rsidSect="00F52EC4">
      <w:headerReference w:type="default" r:id="rId28"/>
      <w:footerReference w:type="default" r:id="rId29"/>
      <w:headerReference w:type="first" r:id="rId30"/>
      <w:footerReference w:type="first" r:id="rId31"/>
      <w:pgSz w:w="12240" w:h="15840"/>
      <w:pgMar w:top="2592"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C03E4" w14:textId="77777777" w:rsidR="00987C4C" w:rsidRDefault="00987C4C" w:rsidP="00EF67D3">
      <w:pPr>
        <w:spacing w:after="0" w:line="240" w:lineRule="auto"/>
      </w:pPr>
      <w:r>
        <w:separator/>
      </w:r>
    </w:p>
  </w:endnote>
  <w:endnote w:type="continuationSeparator" w:id="0">
    <w:p w14:paraId="5D193DE0" w14:textId="77777777" w:rsidR="00987C4C" w:rsidRDefault="00987C4C" w:rsidP="00EF6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5F38" w14:textId="77777777" w:rsidR="00EF67D3" w:rsidRPr="00EF67D3" w:rsidRDefault="00EF67D3" w:rsidP="00EF67D3">
    <w:pPr>
      <w:pStyle w:val="Footer"/>
      <w:jc w:val="center"/>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033C" w14:textId="77777777" w:rsidR="00EF67D3" w:rsidRPr="00F52EC4" w:rsidRDefault="00EF67D3" w:rsidP="00EF67D3">
    <w:pPr>
      <w:pStyle w:val="Footer"/>
      <w:jc w:val="center"/>
      <w:rPr>
        <w:rFonts w:ascii="Georgia" w:hAnsi="Georgia"/>
        <w:sz w:val="18"/>
      </w:rPr>
    </w:pPr>
    <w:r>
      <w:rPr>
        <w:rFonts w:ascii="Garamond" w:hAnsi="Garamond"/>
        <w:b/>
        <w:bCs/>
        <w:noProof/>
        <w:sz w:val="18"/>
        <w:szCs w:val="18"/>
      </w:rPr>
      <mc:AlternateContent>
        <mc:Choice Requires="wps">
          <w:drawing>
            <wp:anchor distT="0" distB="0" distL="114300" distR="114300" simplePos="0" relativeHeight="251664384" behindDoc="0" locked="0" layoutInCell="1" allowOverlap="1" wp14:anchorId="372A5CED" wp14:editId="6F3BB34E">
              <wp:simplePos x="0" y="0"/>
              <wp:positionH relativeFrom="column">
                <wp:posOffset>-438150</wp:posOffset>
              </wp:positionH>
              <wp:positionV relativeFrom="paragraph">
                <wp:posOffset>-71755</wp:posOffset>
              </wp:positionV>
              <wp:extent cx="6858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FDBAF"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65pt" to="50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" strokecolor="silver"/>
          </w:pict>
        </mc:Fallback>
      </mc:AlternateContent>
    </w:r>
    <w:r>
      <w:rPr>
        <w:rFonts w:ascii="Georgia" w:hAnsi="Georgia"/>
        <w:sz w:val="20"/>
      </w:rPr>
      <w:t xml:space="preserve"> </w:t>
    </w:r>
    <w:r w:rsidRPr="00F52EC4">
      <w:rPr>
        <w:rFonts w:ascii="Georgia" w:hAnsi="Georgia"/>
        <w:sz w:val="18"/>
      </w:rPr>
      <w:t>711 Princess Street, Alexandria, VA 22314</w:t>
    </w:r>
    <w:r w:rsidR="00F52EC4" w:rsidRPr="00F52EC4">
      <w:rPr>
        <w:rFonts w:ascii="Georgia" w:hAnsi="Georgia"/>
        <w:sz w:val="18"/>
      </w:rPr>
      <w:t xml:space="preserve"> | ClassicalMovements.com | 703.683.6040 | </w:t>
    </w:r>
    <w:r w:rsidR="00F52EC4">
      <w:rPr>
        <w:rFonts w:ascii="Georgia" w:hAnsi="Georgia"/>
        <w:sz w:val="18"/>
      </w:rPr>
      <w:t>i</w:t>
    </w:r>
    <w:r w:rsidR="00F52EC4" w:rsidRPr="00F52EC4">
      <w:rPr>
        <w:rFonts w:ascii="Georgia" w:hAnsi="Georgia"/>
        <w:sz w:val="18"/>
      </w:rPr>
      <w:t>nfo@classicalmovements.com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E2270" w14:textId="77777777" w:rsidR="00987C4C" w:rsidRDefault="00987C4C" w:rsidP="00EF67D3">
      <w:pPr>
        <w:spacing w:after="0" w:line="240" w:lineRule="auto"/>
      </w:pPr>
      <w:r>
        <w:separator/>
      </w:r>
    </w:p>
  </w:footnote>
  <w:footnote w:type="continuationSeparator" w:id="0">
    <w:p w14:paraId="59DDD4B9" w14:textId="77777777" w:rsidR="00987C4C" w:rsidRDefault="00987C4C" w:rsidP="00EF6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310DE" w14:textId="77777777" w:rsidR="00EF67D3" w:rsidRDefault="00EF67D3">
    <w:pPr>
      <w:pStyle w:val="Header"/>
    </w:pPr>
    <w:r>
      <w:rPr>
        <w:noProof/>
      </w:rPr>
      <w:drawing>
        <wp:anchor distT="0" distB="0" distL="114300" distR="114300" simplePos="0" relativeHeight="251660288" behindDoc="0" locked="0" layoutInCell="1" allowOverlap="1" wp14:anchorId="676BD10C" wp14:editId="2E3F96A6">
          <wp:simplePos x="0" y="0"/>
          <wp:positionH relativeFrom="column">
            <wp:posOffset>-523875</wp:posOffset>
          </wp:positionH>
          <wp:positionV relativeFrom="paragraph">
            <wp:posOffset>-152400</wp:posOffset>
          </wp:positionV>
          <wp:extent cx="1537970" cy="923925"/>
          <wp:effectExtent l="0" t="0" r="5080" b="9525"/>
          <wp:wrapSquare wrapText="bothSides"/>
          <wp:docPr id="2" name="Picture 2" descr="T:\Shared Files\Promo\Logos\CM Treble Clef Logo 7-18-08 - DO NOT ALTER\1935 CM Logo Georgia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hared Files\Promo\Logos\CM Treble Clef Logo 7-18-08 - DO NOT ALTER\1935 CM Logo Georgia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797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DDC1" w14:textId="77777777" w:rsidR="00EF67D3" w:rsidRDefault="00F52EC4">
    <w:pPr>
      <w:pStyle w:val="Header"/>
    </w:pPr>
    <w:r>
      <w:rPr>
        <w:noProof/>
      </w:rPr>
      <w:drawing>
        <wp:anchor distT="0" distB="0" distL="114300" distR="114300" simplePos="0" relativeHeight="251665408" behindDoc="0" locked="0" layoutInCell="1" allowOverlap="1" wp14:anchorId="58831740" wp14:editId="381FCDE3">
          <wp:simplePos x="0" y="0"/>
          <wp:positionH relativeFrom="column">
            <wp:posOffset>-822960</wp:posOffset>
          </wp:positionH>
          <wp:positionV relativeFrom="paragraph">
            <wp:posOffset>-457200</wp:posOffset>
          </wp:positionV>
          <wp:extent cx="7772400" cy="1600200"/>
          <wp:effectExtent l="0" t="0" r="0" b="0"/>
          <wp:wrapSquare wrapText="bothSides"/>
          <wp:docPr id="3" name="Picture 3" descr="C:\Users\jayci\AppData\Local\Microsoft\Windows\Temporary Internet Files\Content.Word\CM_Letterhead 12-2016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ci\AppData\Local\Microsoft\Windows\Temporary Internet Files\Content.Word\CM_Letterhead 12-2016 updat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4FEF"/>
    <w:multiLevelType w:val="hybridMultilevel"/>
    <w:tmpl w:val="85CC6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F2151"/>
    <w:multiLevelType w:val="hybridMultilevel"/>
    <w:tmpl w:val="AB0A3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F0A51"/>
    <w:multiLevelType w:val="hybridMultilevel"/>
    <w:tmpl w:val="DCEE1426"/>
    <w:lvl w:ilvl="0" w:tplc="578644F4">
      <w:start w:val="1"/>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826D4"/>
    <w:multiLevelType w:val="hybridMultilevel"/>
    <w:tmpl w:val="B22CD2D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E0264"/>
    <w:multiLevelType w:val="hybridMultilevel"/>
    <w:tmpl w:val="D7E6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E7B57"/>
    <w:multiLevelType w:val="hybridMultilevel"/>
    <w:tmpl w:val="29A2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00E68"/>
    <w:multiLevelType w:val="hybridMultilevel"/>
    <w:tmpl w:val="9FD8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9156B"/>
    <w:multiLevelType w:val="hybridMultilevel"/>
    <w:tmpl w:val="76AAF998"/>
    <w:lvl w:ilvl="0" w:tplc="85CC8AF6">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C4319B"/>
    <w:multiLevelType w:val="hybridMultilevel"/>
    <w:tmpl w:val="A2F8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54E59"/>
    <w:multiLevelType w:val="hybridMultilevel"/>
    <w:tmpl w:val="FD9AB54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89A0E5F"/>
    <w:multiLevelType w:val="hybridMultilevel"/>
    <w:tmpl w:val="EC8081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5910DA"/>
    <w:multiLevelType w:val="hybridMultilevel"/>
    <w:tmpl w:val="9B76717A"/>
    <w:lvl w:ilvl="0" w:tplc="578644F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9669BC"/>
    <w:multiLevelType w:val="hybridMultilevel"/>
    <w:tmpl w:val="269CAF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DF7015"/>
    <w:multiLevelType w:val="hybridMultilevel"/>
    <w:tmpl w:val="60424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D2F6647"/>
    <w:multiLevelType w:val="hybridMultilevel"/>
    <w:tmpl w:val="1700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65076"/>
    <w:multiLevelType w:val="hybridMultilevel"/>
    <w:tmpl w:val="1376E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ED09C4"/>
    <w:multiLevelType w:val="hybridMultilevel"/>
    <w:tmpl w:val="269CAF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9934325"/>
    <w:multiLevelType w:val="hybridMultilevel"/>
    <w:tmpl w:val="2ED2B9F8"/>
    <w:lvl w:ilvl="0" w:tplc="E966892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B1943C9"/>
    <w:multiLevelType w:val="hybridMultilevel"/>
    <w:tmpl w:val="8686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11"/>
  </w:num>
  <w:num w:numId="5">
    <w:abstractNumId w:val="2"/>
  </w:num>
  <w:num w:numId="6">
    <w:abstractNumId w:val="17"/>
  </w:num>
  <w:num w:numId="7">
    <w:abstractNumId w:val="8"/>
  </w:num>
  <w:num w:numId="8">
    <w:abstractNumId w:val="15"/>
  </w:num>
  <w:num w:numId="9">
    <w:abstractNumId w:val="4"/>
  </w:num>
  <w:num w:numId="10">
    <w:abstractNumId w:val="14"/>
  </w:num>
  <w:num w:numId="11">
    <w:abstractNumId w:val="5"/>
  </w:num>
  <w:num w:numId="12">
    <w:abstractNumId w:val="6"/>
  </w:num>
  <w:num w:numId="13">
    <w:abstractNumId w:val="18"/>
  </w:num>
  <w:num w:numId="14">
    <w:abstractNumId w:val="1"/>
  </w:num>
  <w:num w:numId="15">
    <w:abstractNumId w:val="12"/>
  </w:num>
  <w:num w:numId="16">
    <w:abstractNumId w:val="10"/>
  </w:num>
  <w:num w:numId="17">
    <w:abstractNumId w:val="3"/>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D3"/>
    <w:rsid w:val="0000012B"/>
    <w:rsid w:val="000008D6"/>
    <w:rsid w:val="0001008E"/>
    <w:rsid w:val="00010408"/>
    <w:rsid w:val="00011C55"/>
    <w:rsid w:val="0001627F"/>
    <w:rsid w:val="0002387D"/>
    <w:rsid w:val="00027B45"/>
    <w:rsid w:val="00030BC8"/>
    <w:rsid w:val="00030DF5"/>
    <w:rsid w:val="00031CAB"/>
    <w:rsid w:val="00032BD0"/>
    <w:rsid w:val="000344F8"/>
    <w:rsid w:val="00036689"/>
    <w:rsid w:val="000379A6"/>
    <w:rsid w:val="00042004"/>
    <w:rsid w:val="000455CF"/>
    <w:rsid w:val="00045DB0"/>
    <w:rsid w:val="00050056"/>
    <w:rsid w:val="0005363E"/>
    <w:rsid w:val="00055F6D"/>
    <w:rsid w:val="000604E9"/>
    <w:rsid w:val="000609E9"/>
    <w:rsid w:val="00061C48"/>
    <w:rsid w:val="00063443"/>
    <w:rsid w:val="000644D1"/>
    <w:rsid w:val="0006622F"/>
    <w:rsid w:val="00071FC8"/>
    <w:rsid w:val="0007330C"/>
    <w:rsid w:val="0007749D"/>
    <w:rsid w:val="00081424"/>
    <w:rsid w:val="000817AE"/>
    <w:rsid w:val="00081CEB"/>
    <w:rsid w:val="00083E58"/>
    <w:rsid w:val="00085BC4"/>
    <w:rsid w:val="00087562"/>
    <w:rsid w:val="00091389"/>
    <w:rsid w:val="00093EA4"/>
    <w:rsid w:val="0009425E"/>
    <w:rsid w:val="00095CC9"/>
    <w:rsid w:val="000A39B6"/>
    <w:rsid w:val="000A5208"/>
    <w:rsid w:val="000A56BA"/>
    <w:rsid w:val="000A754C"/>
    <w:rsid w:val="000B276E"/>
    <w:rsid w:val="000B4854"/>
    <w:rsid w:val="000B4CC4"/>
    <w:rsid w:val="000B5257"/>
    <w:rsid w:val="000B636F"/>
    <w:rsid w:val="000C13EF"/>
    <w:rsid w:val="000C18BE"/>
    <w:rsid w:val="000C2BEC"/>
    <w:rsid w:val="000C493B"/>
    <w:rsid w:val="000C6940"/>
    <w:rsid w:val="000C76B6"/>
    <w:rsid w:val="000D0057"/>
    <w:rsid w:val="000E0AA0"/>
    <w:rsid w:val="000E6AC6"/>
    <w:rsid w:val="000E7A50"/>
    <w:rsid w:val="000F0730"/>
    <w:rsid w:val="000F2069"/>
    <w:rsid w:val="000F35E4"/>
    <w:rsid w:val="000F6132"/>
    <w:rsid w:val="000F742A"/>
    <w:rsid w:val="000F7B95"/>
    <w:rsid w:val="001008F1"/>
    <w:rsid w:val="001011F9"/>
    <w:rsid w:val="00101D23"/>
    <w:rsid w:val="0010203C"/>
    <w:rsid w:val="00105326"/>
    <w:rsid w:val="0010617B"/>
    <w:rsid w:val="001065BC"/>
    <w:rsid w:val="00106669"/>
    <w:rsid w:val="001067D6"/>
    <w:rsid w:val="001107D5"/>
    <w:rsid w:val="00111759"/>
    <w:rsid w:val="001123CC"/>
    <w:rsid w:val="00116966"/>
    <w:rsid w:val="00116B32"/>
    <w:rsid w:val="00117798"/>
    <w:rsid w:val="00123577"/>
    <w:rsid w:val="00123A05"/>
    <w:rsid w:val="00123ACA"/>
    <w:rsid w:val="001254E3"/>
    <w:rsid w:val="00125B5D"/>
    <w:rsid w:val="00127E38"/>
    <w:rsid w:val="0013773E"/>
    <w:rsid w:val="00141D24"/>
    <w:rsid w:val="00142A6A"/>
    <w:rsid w:val="00146385"/>
    <w:rsid w:val="00146FA8"/>
    <w:rsid w:val="00147792"/>
    <w:rsid w:val="00152061"/>
    <w:rsid w:val="00154550"/>
    <w:rsid w:val="0015579A"/>
    <w:rsid w:val="00156D06"/>
    <w:rsid w:val="00162705"/>
    <w:rsid w:val="00163606"/>
    <w:rsid w:val="0016557A"/>
    <w:rsid w:val="00171F94"/>
    <w:rsid w:val="00173E4B"/>
    <w:rsid w:val="00174DA2"/>
    <w:rsid w:val="0017555C"/>
    <w:rsid w:val="00176994"/>
    <w:rsid w:val="00180616"/>
    <w:rsid w:val="00184957"/>
    <w:rsid w:val="00184D2E"/>
    <w:rsid w:val="00186450"/>
    <w:rsid w:val="00190D99"/>
    <w:rsid w:val="00194937"/>
    <w:rsid w:val="0019639A"/>
    <w:rsid w:val="00196F00"/>
    <w:rsid w:val="001970CA"/>
    <w:rsid w:val="00197663"/>
    <w:rsid w:val="001A1357"/>
    <w:rsid w:val="001A2A14"/>
    <w:rsid w:val="001A3EDF"/>
    <w:rsid w:val="001A4964"/>
    <w:rsid w:val="001A4E0E"/>
    <w:rsid w:val="001A523F"/>
    <w:rsid w:val="001A6FF8"/>
    <w:rsid w:val="001A74F7"/>
    <w:rsid w:val="001B4F6A"/>
    <w:rsid w:val="001B5147"/>
    <w:rsid w:val="001B689E"/>
    <w:rsid w:val="001B6A0F"/>
    <w:rsid w:val="001B6C84"/>
    <w:rsid w:val="001C0BAD"/>
    <w:rsid w:val="001C13FA"/>
    <w:rsid w:val="001C1A0B"/>
    <w:rsid w:val="001D277F"/>
    <w:rsid w:val="001D4011"/>
    <w:rsid w:val="001D6207"/>
    <w:rsid w:val="001E079B"/>
    <w:rsid w:val="001E2EED"/>
    <w:rsid w:val="001E535F"/>
    <w:rsid w:val="001E7B41"/>
    <w:rsid w:val="001F362D"/>
    <w:rsid w:val="001F4D7D"/>
    <w:rsid w:val="001F6F9E"/>
    <w:rsid w:val="001F7235"/>
    <w:rsid w:val="002054E7"/>
    <w:rsid w:val="00206F23"/>
    <w:rsid w:val="00207C85"/>
    <w:rsid w:val="0021056D"/>
    <w:rsid w:val="0021337D"/>
    <w:rsid w:val="0021501D"/>
    <w:rsid w:val="002158E1"/>
    <w:rsid w:val="00215B7D"/>
    <w:rsid w:val="002168BB"/>
    <w:rsid w:val="00216A28"/>
    <w:rsid w:val="002172B1"/>
    <w:rsid w:val="00221BD6"/>
    <w:rsid w:val="00222EE3"/>
    <w:rsid w:val="0022600F"/>
    <w:rsid w:val="00226777"/>
    <w:rsid w:val="002276E1"/>
    <w:rsid w:val="0023028D"/>
    <w:rsid w:val="00231E34"/>
    <w:rsid w:val="00232D63"/>
    <w:rsid w:val="00232F15"/>
    <w:rsid w:val="002403AD"/>
    <w:rsid w:val="0024040A"/>
    <w:rsid w:val="00241337"/>
    <w:rsid w:val="00241985"/>
    <w:rsid w:val="00241E0B"/>
    <w:rsid w:val="0024304A"/>
    <w:rsid w:val="00244F33"/>
    <w:rsid w:val="00245138"/>
    <w:rsid w:val="002451A6"/>
    <w:rsid w:val="0024695D"/>
    <w:rsid w:val="0025110A"/>
    <w:rsid w:val="002518F6"/>
    <w:rsid w:val="00251E2B"/>
    <w:rsid w:val="00252E08"/>
    <w:rsid w:val="00256DF7"/>
    <w:rsid w:val="00257623"/>
    <w:rsid w:val="00261184"/>
    <w:rsid w:val="002640E5"/>
    <w:rsid w:val="002644DE"/>
    <w:rsid w:val="00264527"/>
    <w:rsid w:val="00267B0E"/>
    <w:rsid w:val="00267F62"/>
    <w:rsid w:val="002711C8"/>
    <w:rsid w:val="002721C2"/>
    <w:rsid w:val="00274380"/>
    <w:rsid w:val="00276E03"/>
    <w:rsid w:val="00283392"/>
    <w:rsid w:val="0028470A"/>
    <w:rsid w:val="00287A22"/>
    <w:rsid w:val="00291C02"/>
    <w:rsid w:val="002922DD"/>
    <w:rsid w:val="00293D09"/>
    <w:rsid w:val="00294928"/>
    <w:rsid w:val="002A00C3"/>
    <w:rsid w:val="002A0F86"/>
    <w:rsid w:val="002A2E0F"/>
    <w:rsid w:val="002A5269"/>
    <w:rsid w:val="002A7AC1"/>
    <w:rsid w:val="002B30C7"/>
    <w:rsid w:val="002B3C08"/>
    <w:rsid w:val="002B450D"/>
    <w:rsid w:val="002B4DD1"/>
    <w:rsid w:val="002B6D28"/>
    <w:rsid w:val="002C03DC"/>
    <w:rsid w:val="002C109F"/>
    <w:rsid w:val="002C1E49"/>
    <w:rsid w:val="002C481E"/>
    <w:rsid w:val="002C55CD"/>
    <w:rsid w:val="002C5C69"/>
    <w:rsid w:val="002C67C3"/>
    <w:rsid w:val="002C74A4"/>
    <w:rsid w:val="002D1B3A"/>
    <w:rsid w:val="002D2A7E"/>
    <w:rsid w:val="002D52FA"/>
    <w:rsid w:val="002D6335"/>
    <w:rsid w:val="002E0A01"/>
    <w:rsid w:val="002F1450"/>
    <w:rsid w:val="002F5F75"/>
    <w:rsid w:val="0030474A"/>
    <w:rsid w:val="00310155"/>
    <w:rsid w:val="00313013"/>
    <w:rsid w:val="003142DC"/>
    <w:rsid w:val="003150F8"/>
    <w:rsid w:val="00320527"/>
    <w:rsid w:val="0032303E"/>
    <w:rsid w:val="0032649C"/>
    <w:rsid w:val="00326922"/>
    <w:rsid w:val="0033067C"/>
    <w:rsid w:val="0033167A"/>
    <w:rsid w:val="003319E1"/>
    <w:rsid w:val="00332BE1"/>
    <w:rsid w:val="003360EE"/>
    <w:rsid w:val="003365A6"/>
    <w:rsid w:val="00340909"/>
    <w:rsid w:val="003418D2"/>
    <w:rsid w:val="00342865"/>
    <w:rsid w:val="0034320E"/>
    <w:rsid w:val="00343847"/>
    <w:rsid w:val="003451F4"/>
    <w:rsid w:val="003463F8"/>
    <w:rsid w:val="00352B9F"/>
    <w:rsid w:val="003533BD"/>
    <w:rsid w:val="003571D0"/>
    <w:rsid w:val="00362564"/>
    <w:rsid w:val="003625CA"/>
    <w:rsid w:val="00365540"/>
    <w:rsid w:val="0036692C"/>
    <w:rsid w:val="00366DD5"/>
    <w:rsid w:val="003730BB"/>
    <w:rsid w:val="003732E0"/>
    <w:rsid w:val="00377FA2"/>
    <w:rsid w:val="0038185A"/>
    <w:rsid w:val="00383CB3"/>
    <w:rsid w:val="00383E8D"/>
    <w:rsid w:val="003842F3"/>
    <w:rsid w:val="003851A7"/>
    <w:rsid w:val="003875A5"/>
    <w:rsid w:val="00396CB6"/>
    <w:rsid w:val="00397013"/>
    <w:rsid w:val="003A263D"/>
    <w:rsid w:val="003B0FE1"/>
    <w:rsid w:val="003B1780"/>
    <w:rsid w:val="003B452B"/>
    <w:rsid w:val="003B4FE4"/>
    <w:rsid w:val="003B5792"/>
    <w:rsid w:val="003B6C08"/>
    <w:rsid w:val="003B7334"/>
    <w:rsid w:val="003B7830"/>
    <w:rsid w:val="003C2A7F"/>
    <w:rsid w:val="003C6880"/>
    <w:rsid w:val="003D187C"/>
    <w:rsid w:val="003D5593"/>
    <w:rsid w:val="003D5D27"/>
    <w:rsid w:val="003D65FE"/>
    <w:rsid w:val="003D6A28"/>
    <w:rsid w:val="003E2323"/>
    <w:rsid w:val="003E4C3C"/>
    <w:rsid w:val="003E7206"/>
    <w:rsid w:val="003E77E5"/>
    <w:rsid w:val="003F178B"/>
    <w:rsid w:val="003F1876"/>
    <w:rsid w:val="003F2681"/>
    <w:rsid w:val="003F5465"/>
    <w:rsid w:val="00400551"/>
    <w:rsid w:val="00400C75"/>
    <w:rsid w:val="00401B72"/>
    <w:rsid w:val="00404476"/>
    <w:rsid w:val="00410DC0"/>
    <w:rsid w:val="00412489"/>
    <w:rsid w:val="00413421"/>
    <w:rsid w:val="00414A07"/>
    <w:rsid w:val="00420BE5"/>
    <w:rsid w:val="00421266"/>
    <w:rsid w:val="00421696"/>
    <w:rsid w:val="00422094"/>
    <w:rsid w:val="00423256"/>
    <w:rsid w:val="00426BE9"/>
    <w:rsid w:val="00431976"/>
    <w:rsid w:val="00435348"/>
    <w:rsid w:val="00436E46"/>
    <w:rsid w:val="00442806"/>
    <w:rsid w:val="00442851"/>
    <w:rsid w:val="0044297F"/>
    <w:rsid w:val="00445329"/>
    <w:rsid w:val="00445BB6"/>
    <w:rsid w:val="004468DB"/>
    <w:rsid w:val="00447AFC"/>
    <w:rsid w:val="0045329C"/>
    <w:rsid w:val="00453475"/>
    <w:rsid w:val="00455090"/>
    <w:rsid w:val="004552B3"/>
    <w:rsid w:val="00455C4E"/>
    <w:rsid w:val="00455FC1"/>
    <w:rsid w:val="00460F6C"/>
    <w:rsid w:val="0046123C"/>
    <w:rsid w:val="00461CDA"/>
    <w:rsid w:val="00463E84"/>
    <w:rsid w:val="00463F49"/>
    <w:rsid w:val="004701A7"/>
    <w:rsid w:val="004719BF"/>
    <w:rsid w:val="0047248E"/>
    <w:rsid w:val="004724E4"/>
    <w:rsid w:val="00472AE1"/>
    <w:rsid w:val="00481239"/>
    <w:rsid w:val="00481495"/>
    <w:rsid w:val="00483262"/>
    <w:rsid w:val="00484E83"/>
    <w:rsid w:val="00491B80"/>
    <w:rsid w:val="00492556"/>
    <w:rsid w:val="004972B9"/>
    <w:rsid w:val="00497C9C"/>
    <w:rsid w:val="004A0A74"/>
    <w:rsid w:val="004A1C72"/>
    <w:rsid w:val="004A2E66"/>
    <w:rsid w:val="004A3CD0"/>
    <w:rsid w:val="004A48A6"/>
    <w:rsid w:val="004A4C86"/>
    <w:rsid w:val="004A5200"/>
    <w:rsid w:val="004A55F4"/>
    <w:rsid w:val="004A591A"/>
    <w:rsid w:val="004A691C"/>
    <w:rsid w:val="004B4436"/>
    <w:rsid w:val="004B4782"/>
    <w:rsid w:val="004B4D62"/>
    <w:rsid w:val="004B5858"/>
    <w:rsid w:val="004D038C"/>
    <w:rsid w:val="004D0AE4"/>
    <w:rsid w:val="004D11FD"/>
    <w:rsid w:val="004D1693"/>
    <w:rsid w:val="004D1AF4"/>
    <w:rsid w:val="004D374C"/>
    <w:rsid w:val="004D4452"/>
    <w:rsid w:val="004D5C7B"/>
    <w:rsid w:val="004D6F20"/>
    <w:rsid w:val="004D7F80"/>
    <w:rsid w:val="004E2B68"/>
    <w:rsid w:val="004E39E6"/>
    <w:rsid w:val="004E6A55"/>
    <w:rsid w:val="004E7505"/>
    <w:rsid w:val="004F3451"/>
    <w:rsid w:val="005036E8"/>
    <w:rsid w:val="00512534"/>
    <w:rsid w:val="005127A8"/>
    <w:rsid w:val="00516B3D"/>
    <w:rsid w:val="0051750A"/>
    <w:rsid w:val="005202C2"/>
    <w:rsid w:val="0052250D"/>
    <w:rsid w:val="00523708"/>
    <w:rsid w:val="005272DA"/>
    <w:rsid w:val="00527D1A"/>
    <w:rsid w:val="0053352D"/>
    <w:rsid w:val="00534182"/>
    <w:rsid w:val="00534781"/>
    <w:rsid w:val="0054044F"/>
    <w:rsid w:val="00542445"/>
    <w:rsid w:val="00546453"/>
    <w:rsid w:val="005521D8"/>
    <w:rsid w:val="00553BB9"/>
    <w:rsid w:val="0055458B"/>
    <w:rsid w:val="00554D1F"/>
    <w:rsid w:val="0055672E"/>
    <w:rsid w:val="00556EBA"/>
    <w:rsid w:val="00560FC3"/>
    <w:rsid w:val="00561374"/>
    <w:rsid w:val="005616C8"/>
    <w:rsid w:val="00562359"/>
    <w:rsid w:val="005659C8"/>
    <w:rsid w:val="00566C4A"/>
    <w:rsid w:val="00570270"/>
    <w:rsid w:val="00570FAC"/>
    <w:rsid w:val="00576C18"/>
    <w:rsid w:val="00576D2F"/>
    <w:rsid w:val="00577422"/>
    <w:rsid w:val="00581033"/>
    <w:rsid w:val="00586D5B"/>
    <w:rsid w:val="005920DD"/>
    <w:rsid w:val="00594F8C"/>
    <w:rsid w:val="00596934"/>
    <w:rsid w:val="005A002C"/>
    <w:rsid w:val="005A0FC3"/>
    <w:rsid w:val="005A177A"/>
    <w:rsid w:val="005A38A9"/>
    <w:rsid w:val="005A3EC5"/>
    <w:rsid w:val="005A7F62"/>
    <w:rsid w:val="005B1199"/>
    <w:rsid w:val="005B3DA8"/>
    <w:rsid w:val="005B5364"/>
    <w:rsid w:val="005B60BB"/>
    <w:rsid w:val="005C13C9"/>
    <w:rsid w:val="005C2C29"/>
    <w:rsid w:val="005C2FFF"/>
    <w:rsid w:val="005C46FE"/>
    <w:rsid w:val="005C7F38"/>
    <w:rsid w:val="005D09C7"/>
    <w:rsid w:val="005D3A64"/>
    <w:rsid w:val="005E01F8"/>
    <w:rsid w:val="005E0C43"/>
    <w:rsid w:val="005E4786"/>
    <w:rsid w:val="005E6309"/>
    <w:rsid w:val="005E67EC"/>
    <w:rsid w:val="005E6FC8"/>
    <w:rsid w:val="005E7824"/>
    <w:rsid w:val="005F14B9"/>
    <w:rsid w:val="005F408F"/>
    <w:rsid w:val="005F430F"/>
    <w:rsid w:val="005F7CBD"/>
    <w:rsid w:val="006012DC"/>
    <w:rsid w:val="006036BB"/>
    <w:rsid w:val="00606855"/>
    <w:rsid w:val="006079B9"/>
    <w:rsid w:val="0061062F"/>
    <w:rsid w:val="006147F9"/>
    <w:rsid w:val="00615F49"/>
    <w:rsid w:val="00616CC9"/>
    <w:rsid w:val="00617945"/>
    <w:rsid w:val="00617DC7"/>
    <w:rsid w:val="00621FD8"/>
    <w:rsid w:val="006237AF"/>
    <w:rsid w:val="00624004"/>
    <w:rsid w:val="00624824"/>
    <w:rsid w:val="006256BB"/>
    <w:rsid w:val="006257A0"/>
    <w:rsid w:val="00625D38"/>
    <w:rsid w:val="006312F9"/>
    <w:rsid w:val="0063222E"/>
    <w:rsid w:val="0063359C"/>
    <w:rsid w:val="006353CA"/>
    <w:rsid w:val="0063767B"/>
    <w:rsid w:val="0063769D"/>
    <w:rsid w:val="00637946"/>
    <w:rsid w:val="00637D30"/>
    <w:rsid w:val="0064466F"/>
    <w:rsid w:val="006459E2"/>
    <w:rsid w:val="0065183D"/>
    <w:rsid w:val="00651D77"/>
    <w:rsid w:val="00653EE5"/>
    <w:rsid w:val="006546BD"/>
    <w:rsid w:val="00660930"/>
    <w:rsid w:val="00662729"/>
    <w:rsid w:val="00663E19"/>
    <w:rsid w:val="00664A7E"/>
    <w:rsid w:val="00666577"/>
    <w:rsid w:val="0067074C"/>
    <w:rsid w:val="00672C94"/>
    <w:rsid w:val="006771FE"/>
    <w:rsid w:val="006826CF"/>
    <w:rsid w:val="00682C5C"/>
    <w:rsid w:val="00682C96"/>
    <w:rsid w:val="00684994"/>
    <w:rsid w:val="00690BF0"/>
    <w:rsid w:val="00693AEB"/>
    <w:rsid w:val="00695885"/>
    <w:rsid w:val="00697B19"/>
    <w:rsid w:val="006A337C"/>
    <w:rsid w:val="006B2123"/>
    <w:rsid w:val="006B40D9"/>
    <w:rsid w:val="006B6DCB"/>
    <w:rsid w:val="006B7BF6"/>
    <w:rsid w:val="006C1D00"/>
    <w:rsid w:val="006C392F"/>
    <w:rsid w:val="006C48F0"/>
    <w:rsid w:val="006C4A47"/>
    <w:rsid w:val="006C6356"/>
    <w:rsid w:val="006D0B37"/>
    <w:rsid w:val="006D1AC0"/>
    <w:rsid w:val="006D6BA3"/>
    <w:rsid w:val="006E02C3"/>
    <w:rsid w:val="006E2B5C"/>
    <w:rsid w:val="006E3BD2"/>
    <w:rsid w:val="006E558C"/>
    <w:rsid w:val="006F1076"/>
    <w:rsid w:val="006F7C40"/>
    <w:rsid w:val="00703138"/>
    <w:rsid w:val="00704DE5"/>
    <w:rsid w:val="00705427"/>
    <w:rsid w:val="00705B61"/>
    <w:rsid w:val="00705F00"/>
    <w:rsid w:val="00712EDE"/>
    <w:rsid w:val="007147E9"/>
    <w:rsid w:val="00714CE1"/>
    <w:rsid w:val="0071767E"/>
    <w:rsid w:val="00717DFC"/>
    <w:rsid w:val="00721B33"/>
    <w:rsid w:val="007232AA"/>
    <w:rsid w:val="00726B40"/>
    <w:rsid w:val="00727669"/>
    <w:rsid w:val="00727F86"/>
    <w:rsid w:val="00730B37"/>
    <w:rsid w:val="00731763"/>
    <w:rsid w:val="00732089"/>
    <w:rsid w:val="007430ED"/>
    <w:rsid w:val="00744928"/>
    <w:rsid w:val="007449D9"/>
    <w:rsid w:val="0074746F"/>
    <w:rsid w:val="007479F8"/>
    <w:rsid w:val="00762234"/>
    <w:rsid w:val="007628AD"/>
    <w:rsid w:val="00763F59"/>
    <w:rsid w:val="0076661D"/>
    <w:rsid w:val="00766A62"/>
    <w:rsid w:val="00766EDB"/>
    <w:rsid w:val="007720D4"/>
    <w:rsid w:val="007728AA"/>
    <w:rsid w:val="0077478B"/>
    <w:rsid w:val="00774932"/>
    <w:rsid w:val="0078306F"/>
    <w:rsid w:val="00783B60"/>
    <w:rsid w:val="00785D7A"/>
    <w:rsid w:val="00791015"/>
    <w:rsid w:val="00793795"/>
    <w:rsid w:val="00794D7E"/>
    <w:rsid w:val="00796D75"/>
    <w:rsid w:val="007A0A84"/>
    <w:rsid w:val="007A1FC7"/>
    <w:rsid w:val="007A2184"/>
    <w:rsid w:val="007A2A03"/>
    <w:rsid w:val="007A363E"/>
    <w:rsid w:val="007A54A4"/>
    <w:rsid w:val="007A7134"/>
    <w:rsid w:val="007B007A"/>
    <w:rsid w:val="007B32D8"/>
    <w:rsid w:val="007B70FD"/>
    <w:rsid w:val="007B7C01"/>
    <w:rsid w:val="007C123B"/>
    <w:rsid w:val="007C1D8A"/>
    <w:rsid w:val="007C2625"/>
    <w:rsid w:val="007C2D6C"/>
    <w:rsid w:val="007C3164"/>
    <w:rsid w:val="007C33CF"/>
    <w:rsid w:val="007D2CF3"/>
    <w:rsid w:val="007D3771"/>
    <w:rsid w:val="007D4393"/>
    <w:rsid w:val="007D7F43"/>
    <w:rsid w:val="007E0765"/>
    <w:rsid w:val="007E23A5"/>
    <w:rsid w:val="007E5F86"/>
    <w:rsid w:val="007E67ED"/>
    <w:rsid w:val="007E6D20"/>
    <w:rsid w:val="007F1614"/>
    <w:rsid w:val="007F33A3"/>
    <w:rsid w:val="007F4500"/>
    <w:rsid w:val="007F62C6"/>
    <w:rsid w:val="007F7042"/>
    <w:rsid w:val="007F73DA"/>
    <w:rsid w:val="00802755"/>
    <w:rsid w:val="0080296B"/>
    <w:rsid w:val="00803D2A"/>
    <w:rsid w:val="008104D1"/>
    <w:rsid w:val="0081095E"/>
    <w:rsid w:val="00813F76"/>
    <w:rsid w:val="0081720C"/>
    <w:rsid w:val="00817E43"/>
    <w:rsid w:val="00821991"/>
    <w:rsid w:val="0082245D"/>
    <w:rsid w:val="00823797"/>
    <w:rsid w:val="00831E09"/>
    <w:rsid w:val="008324C7"/>
    <w:rsid w:val="00833305"/>
    <w:rsid w:val="0083376B"/>
    <w:rsid w:val="00833DC9"/>
    <w:rsid w:val="00834449"/>
    <w:rsid w:val="00841540"/>
    <w:rsid w:val="00842000"/>
    <w:rsid w:val="00842457"/>
    <w:rsid w:val="0084386A"/>
    <w:rsid w:val="00844D41"/>
    <w:rsid w:val="00845B8E"/>
    <w:rsid w:val="00847E75"/>
    <w:rsid w:val="00850DFB"/>
    <w:rsid w:val="008539E6"/>
    <w:rsid w:val="008539FE"/>
    <w:rsid w:val="00855E31"/>
    <w:rsid w:val="0086100F"/>
    <w:rsid w:val="008618E9"/>
    <w:rsid w:val="00862426"/>
    <w:rsid w:val="00866230"/>
    <w:rsid w:val="008679A8"/>
    <w:rsid w:val="00871D22"/>
    <w:rsid w:val="00873C0F"/>
    <w:rsid w:val="00877BDC"/>
    <w:rsid w:val="0088698C"/>
    <w:rsid w:val="00887123"/>
    <w:rsid w:val="00887265"/>
    <w:rsid w:val="00887365"/>
    <w:rsid w:val="00891F70"/>
    <w:rsid w:val="0089202A"/>
    <w:rsid w:val="00897241"/>
    <w:rsid w:val="008A1DC0"/>
    <w:rsid w:val="008A5967"/>
    <w:rsid w:val="008A6361"/>
    <w:rsid w:val="008A650C"/>
    <w:rsid w:val="008A7C93"/>
    <w:rsid w:val="008B1C7D"/>
    <w:rsid w:val="008B1F7D"/>
    <w:rsid w:val="008B2BAE"/>
    <w:rsid w:val="008B2F82"/>
    <w:rsid w:val="008B302C"/>
    <w:rsid w:val="008B49B6"/>
    <w:rsid w:val="008B7169"/>
    <w:rsid w:val="008B7D0B"/>
    <w:rsid w:val="008C41CE"/>
    <w:rsid w:val="008C46DA"/>
    <w:rsid w:val="008C4B6C"/>
    <w:rsid w:val="008C5155"/>
    <w:rsid w:val="008D00BD"/>
    <w:rsid w:val="008D0E32"/>
    <w:rsid w:val="008D1147"/>
    <w:rsid w:val="008D1A2E"/>
    <w:rsid w:val="008D572B"/>
    <w:rsid w:val="008D61B4"/>
    <w:rsid w:val="008E1234"/>
    <w:rsid w:val="008E18C1"/>
    <w:rsid w:val="008E2780"/>
    <w:rsid w:val="008E5866"/>
    <w:rsid w:val="008E6139"/>
    <w:rsid w:val="008E67CB"/>
    <w:rsid w:val="008E7A1F"/>
    <w:rsid w:val="008F0C28"/>
    <w:rsid w:val="008F1A3A"/>
    <w:rsid w:val="008F3562"/>
    <w:rsid w:val="008F3C0B"/>
    <w:rsid w:val="008F5842"/>
    <w:rsid w:val="008F68BF"/>
    <w:rsid w:val="008F6C28"/>
    <w:rsid w:val="008F6F26"/>
    <w:rsid w:val="00903C5F"/>
    <w:rsid w:val="009046CC"/>
    <w:rsid w:val="00906A98"/>
    <w:rsid w:val="00906C39"/>
    <w:rsid w:val="00911012"/>
    <w:rsid w:val="0091186B"/>
    <w:rsid w:val="00912016"/>
    <w:rsid w:val="00920F6A"/>
    <w:rsid w:val="009254D8"/>
    <w:rsid w:val="009255A8"/>
    <w:rsid w:val="00935228"/>
    <w:rsid w:val="00937319"/>
    <w:rsid w:val="009374A1"/>
    <w:rsid w:val="00941E0A"/>
    <w:rsid w:val="009436CC"/>
    <w:rsid w:val="009436E9"/>
    <w:rsid w:val="009461AD"/>
    <w:rsid w:val="0095055B"/>
    <w:rsid w:val="009512AD"/>
    <w:rsid w:val="009521BA"/>
    <w:rsid w:val="00952505"/>
    <w:rsid w:val="00955786"/>
    <w:rsid w:val="009564A3"/>
    <w:rsid w:val="0095676C"/>
    <w:rsid w:val="00960191"/>
    <w:rsid w:val="00967364"/>
    <w:rsid w:val="009674F8"/>
    <w:rsid w:val="0097155B"/>
    <w:rsid w:val="00971E31"/>
    <w:rsid w:val="00972E48"/>
    <w:rsid w:val="009731DC"/>
    <w:rsid w:val="00973970"/>
    <w:rsid w:val="00976DA0"/>
    <w:rsid w:val="0098184D"/>
    <w:rsid w:val="00984D4A"/>
    <w:rsid w:val="00984E72"/>
    <w:rsid w:val="00986387"/>
    <w:rsid w:val="00987C4C"/>
    <w:rsid w:val="009906B0"/>
    <w:rsid w:val="00994F67"/>
    <w:rsid w:val="00996CA1"/>
    <w:rsid w:val="009A0A6C"/>
    <w:rsid w:val="009B3952"/>
    <w:rsid w:val="009B4242"/>
    <w:rsid w:val="009C06BD"/>
    <w:rsid w:val="009C0F44"/>
    <w:rsid w:val="009C2954"/>
    <w:rsid w:val="009C2FD3"/>
    <w:rsid w:val="009C3606"/>
    <w:rsid w:val="009C4594"/>
    <w:rsid w:val="009C6623"/>
    <w:rsid w:val="009D1A0E"/>
    <w:rsid w:val="009D1BDF"/>
    <w:rsid w:val="009D3B66"/>
    <w:rsid w:val="009E10F0"/>
    <w:rsid w:val="009E2CF8"/>
    <w:rsid w:val="009E3E5C"/>
    <w:rsid w:val="009E529D"/>
    <w:rsid w:val="009E5916"/>
    <w:rsid w:val="009E6E2B"/>
    <w:rsid w:val="009F2956"/>
    <w:rsid w:val="009F6E8D"/>
    <w:rsid w:val="00A00852"/>
    <w:rsid w:val="00A01162"/>
    <w:rsid w:val="00A03837"/>
    <w:rsid w:val="00A03EE7"/>
    <w:rsid w:val="00A046C7"/>
    <w:rsid w:val="00A05E14"/>
    <w:rsid w:val="00A075ED"/>
    <w:rsid w:val="00A117BE"/>
    <w:rsid w:val="00A169CA"/>
    <w:rsid w:val="00A16ABF"/>
    <w:rsid w:val="00A1789D"/>
    <w:rsid w:val="00A229E3"/>
    <w:rsid w:val="00A22BAE"/>
    <w:rsid w:val="00A232E8"/>
    <w:rsid w:val="00A24792"/>
    <w:rsid w:val="00A24814"/>
    <w:rsid w:val="00A26183"/>
    <w:rsid w:val="00A26ACD"/>
    <w:rsid w:val="00A27001"/>
    <w:rsid w:val="00A319A2"/>
    <w:rsid w:val="00A35B4B"/>
    <w:rsid w:val="00A40DFF"/>
    <w:rsid w:val="00A42980"/>
    <w:rsid w:val="00A43F9A"/>
    <w:rsid w:val="00A46874"/>
    <w:rsid w:val="00A47B01"/>
    <w:rsid w:val="00A502DD"/>
    <w:rsid w:val="00A50C28"/>
    <w:rsid w:val="00A512D7"/>
    <w:rsid w:val="00A51EE6"/>
    <w:rsid w:val="00A52781"/>
    <w:rsid w:val="00A65F5B"/>
    <w:rsid w:val="00A70456"/>
    <w:rsid w:val="00A71C90"/>
    <w:rsid w:val="00A74448"/>
    <w:rsid w:val="00A745F7"/>
    <w:rsid w:val="00A749B8"/>
    <w:rsid w:val="00A74FDC"/>
    <w:rsid w:val="00A77867"/>
    <w:rsid w:val="00A810F0"/>
    <w:rsid w:val="00A81BE0"/>
    <w:rsid w:val="00A82296"/>
    <w:rsid w:val="00A8342E"/>
    <w:rsid w:val="00A8495F"/>
    <w:rsid w:val="00A86DFF"/>
    <w:rsid w:val="00A90352"/>
    <w:rsid w:val="00A93A9D"/>
    <w:rsid w:val="00A97E60"/>
    <w:rsid w:val="00AA027C"/>
    <w:rsid w:val="00AA32C0"/>
    <w:rsid w:val="00AA4E7C"/>
    <w:rsid w:val="00AB0178"/>
    <w:rsid w:val="00AB1001"/>
    <w:rsid w:val="00AB3C94"/>
    <w:rsid w:val="00AB4658"/>
    <w:rsid w:val="00AB7CBF"/>
    <w:rsid w:val="00AC291B"/>
    <w:rsid w:val="00AC39CF"/>
    <w:rsid w:val="00AC4790"/>
    <w:rsid w:val="00AC7941"/>
    <w:rsid w:val="00AD0AC3"/>
    <w:rsid w:val="00AD0C60"/>
    <w:rsid w:val="00AD1DD3"/>
    <w:rsid w:val="00AD1E7B"/>
    <w:rsid w:val="00AD2417"/>
    <w:rsid w:val="00AD6E35"/>
    <w:rsid w:val="00AE0C48"/>
    <w:rsid w:val="00AE1785"/>
    <w:rsid w:val="00AE27A1"/>
    <w:rsid w:val="00AE4E40"/>
    <w:rsid w:val="00AE67F3"/>
    <w:rsid w:val="00AF25CA"/>
    <w:rsid w:val="00AF7152"/>
    <w:rsid w:val="00B022C4"/>
    <w:rsid w:val="00B02A04"/>
    <w:rsid w:val="00B047BA"/>
    <w:rsid w:val="00B05B0F"/>
    <w:rsid w:val="00B077A3"/>
    <w:rsid w:val="00B118DE"/>
    <w:rsid w:val="00B121AB"/>
    <w:rsid w:val="00B13908"/>
    <w:rsid w:val="00B170C0"/>
    <w:rsid w:val="00B17DB0"/>
    <w:rsid w:val="00B20949"/>
    <w:rsid w:val="00B24670"/>
    <w:rsid w:val="00B272E8"/>
    <w:rsid w:val="00B30334"/>
    <w:rsid w:val="00B30E43"/>
    <w:rsid w:val="00B3486F"/>
    <w:rsid w:val="00B36B2E"/>
    <w:rsid w:val="00B40EE9"/>
    <w:rsid w:val="00B468BA"/>
    <w:rsid w:val="00B5000C"/>
    <w:rsid w:val="00B51C61"/>
    <w:rsid w:val="00B55815"/>
    <w:rsid w:val="00B576A0"/>
    <w:rsid w:val="00B64504"/>
    <w:rsid w:val="00B6658D"/>
    <w:rsid w:val="00B66C0E"/>
    <w:rsid w:val="00B66F3D"/>
    <w:rsid w:val="00B70C1D"/>
    <w:rsid w:val="00B7293E"/>
    <w:rsid w:val="00B746B8"/>
    <w:rsid w:val="00B756CB"/>
    <w:rsid w:val="00B75A98"/>
    <w:rsid w:val="00B772F7"/>
    <w:rsid w:val="00B8084E"/>
    <w:rsid w:val="00B82C45"/>
    <w:rsid w:val="00B85C80"/>
    <w:rsid w:val="00B900D5"/>
    <w:rsid w:val="00B918DD"/>
    <w:rsid w:val="00B9199A"/>
    <w:rsid w:val="00B91E5E"/>
    <w:rsid w:val="00B94612"/>
    <w:rsid w:val="00B946ED"/>
    <w:rsid w:val="00B949F5"/>
    <w:rsid w:val="00B96046"/>
    <w:rsid w:val="00B9625E"/>
    <w:rsid w:val="00B967F0"/>
    <w:rsid w:val="00B96ADD"/>
    <w:rsid w:val="00B96F6B"/>
    <w:rsid w:val="00BA2D72"/>
    <w:rsid w:val="00BA4B32"/>
    <w:rsid w:val="00BA6055"/>
    <w:rsid w:val="00BB50AA"/>
    <w:rsid w:val="00BC21A6"/>
    <w:rsid w:val="00BC22FD"/>
    <w:rsid w:val="00BC7049"/>
    <w:rsid w:val="00BD19FC"/>
    <w:rsid w:val="00BD1DE1"/>
    <w:rsid w:val="00BD2926"/>
    <w:rsid w:val="00BD5E5C"/>
    <w:rsid w:val="00BD63BC"/>
    <w:rsid w:val="00BD7954"/>
    <w:rsid w:val="00BE3814"/>
    <w:rsid w:val="00BE5C64"/>
    <w:rsid w:val="00BE6246"/>
    <w:rsid w:val="00BE699E"/>
    <w:rsid w:val="00BF000E"/>
    <w:rsid w:val="00BF0C41"/>
    <w:rsid w:val="00BF13AC"/>
    <w:rsid w:val="00BF4E32"/>
    <w:rsid w:val="00BF70C1"/>
    <w:rsid w:val="00C00EF0"/>
    <w:rsid w:val="00C01703"/>
    <w:rsid w:val="00C02560"/>
    <w:rsid w:val="00C025A5"/>
    <w:rsid w:val="00C0411F"/>
    <w:rsid w:val="00C0668E"/>
    <w:rsid w:val="00C1039E"/>
    <w:rsid w:val="00C13B33"/>
    <w:rsid w:val="00C14409"/>
    <w:rsid w:val="00C16BC8"/>
    <w:rsid w:val="00C21485"/>
    <w:rsid w:val="00C23104"/>
    <w:rsid w:val="00C24C37"/>
    <w:rsid w:val="00C31F68"/>
    <w:rsid w:val="00C34552"/>
    <w:rsid w:val="00C34843"/>
    <w:rsid w:val="00C37459"/>
    <w:rsid w:val="00C40A7F"/>
    <w:rsid w:val="00C423E4"/>
    <w:rsid w:val="00C433FC"/>
    <w:rsid w:val="00C4455C"/>
    <w:rsid w:val="00C45F99"/>
    <w:rsid w:val="00C46612"/>
    <w:rsid w:val="00C5031C"/>
    <w:rsid w:val="00C527B7"/>
    <w:rsid w:val="00C609E4"/>
    <w:rsid w:val="00C62348"/>
    <w:rsid w:val="00C6245E"/>
    <w:rsid w:val="00C651B6"/>
    <w:rsid w:val="00C67579"/>
    <w:rsid w:val="00C70771"/>
    <w:rsid w:val="00C70BBF"/>
    <w:rsid w:val="00C70EBF"/>
    <w:rsid w:val="00C73811"/>
    <w:rsid w:val="00C74C95"/>
    <w:rsid w:val="00C7598A"/>
    <w:rsid w:val="00C77F3F"/>
    <w:rsid w:val="00C81303"/>
    <w:rsid w:val="00C83FF5"/>
    <w:rsid w:val="00C9383D"/>
    <w:rsid w:val="00C96046"/>
    <w:rsid w:val="00C97540"/>
    <w:rsid w:val="00CA0D34"/>
    <w:rsid w:val="00CA5A30"/>
    <w:rsid w:val="00CA5A3D"/>
    <w:rsid w:val="00CB162A"/>
    <w:rsid w:val="00CB51AC"/>
    <w:rsid w:val="00CB5BA6"/>
    <w:rsid w:val="00CB797A"/>
    <w:rsid w:val="00CC1FFF"/>
    <w:rsid w:val="00CC4F06"/>
    <w:rsid w:val="00CC5E1B"/>
    <w:rsid w:val="00CC7E8A"/>
    <w:rsid w:val="00CD1E1F"/>
    <w:rsid w:val="00CD34F6"/>
    <w:rsid w:val="00CD46BB"/>
    <w:rsid w:val="00CD632C"/>
    <w:rsid w:val="00CD7398"/>
    <w:rsid w:val="00CE0465"/>
    <w:rsid w:val="00CE27CD"/>
    <w:rsid w:val="00CE35F6"/>
    <w:rsid w:val="00CE4D3B"/>
    <w:rsid w:val="00CE5D20"/>
    <w:rsid w:val="00CF0BB3"/>
    <w:rsid w:val="00CF2ACA"/>
    <w:rsid w:val="00CF3D1B"/>
    <w:rsid w:val="00CF63E7"/>
    <w:rsid w:val="00D01C80"/>
    <w:rsid w:val="00D02DEE"/>
    <w:rsid w:val="00D03C65"/>
    <w:rsid w:val="00D048BC"/>
    <w:rsid w:val="00D04C8D"/>
    <w:rsid w:val="00D05ABE"/>
    <w:rsid w:val="00D0670C"/>
    <w:rsid w:val="00D1049E"/>
    <w:rsid w:val="00D10833"/>
    <w:rsid w:val="00D10D5C"/>
    <w:rsid w:val="00D14EB7"/>
    <w:rsid w:val="00D15A18"/>
    <w:rsid w:val="00D15B32"/>
    <w:rsid w:val="00D15F51"/>
    <w:rsid w:val="00D16474"/>
    <w:rsid w:val="00D1656B"/>
    <w:rsid w:val="00D17E0E"/>
    <w:rsid w:val="00D20E02"/>
    <w:rsid w:val="00D20EDC"/>
    <w:rsid w:val="00D23071"/>
    <w:rsid w:val="00D2603A"/>
    <w:rsid w:val="00D26FFB"/>
    <w:rsid w:val="00D3314F"/>
    <w:rsid w:val="00D346C8"/>
    <w:rsid w:val="00D3784E"/>
    <w:rsid w:val="00D37964"/>
    <w:rsid w:val="00D43C65"/>
    <w:rsid w:val="00D44667"/>
    <w:rsid w:val="00D45091"/>
    <w:rsid w:val="00D47072"/>
    <w:rsid w:val="00D47665"/>
    <w:rsid w:val="00D47C68"/>
    <w:rsid w:val="00D52245"/>
    <w:rsid w:val="00D53429"/>
    <w:rsid w:val="00D54007"/>
    <w:rsid w:val="00D5590A"/>
    <w:rsid w:val="00D563EE"/>
    <w:rsid w:val="00D62475"/>
    <w:rsid w:val="00D631B3"/>
    <w:rsid w:val="00D6702E"/>
    <w:rsid w:val="00D67831"/>
    <w:rsid w:val="00D678C7"/>
    <w:rsid w:val="00D74D00"/>
    <w:rsid w:val="00D77243"/>
    <w:rsid w:val="00D8269D"/>
    <w:rsid w:val="00D82A66"/>
    <w:rsid w:val="00D85C84"/>
    <w:rsid w:val="00D91B87"/>
    <w:rsid w:val="00D935C6"/>
    <w:rsid w:val="00D936DB"/>
    <w:rsid w:val="00D9748A"/>
    <w:rsid w:val="00DA3D9A"/>
    <w:rsid w:val="00DB208D"/>
    <w:rsid w:val="00DB4665"/>
    <w:rsid w:val="00DB50DB"/>
    <w:rsid w:val="00DB6ABB"/>
    <w:rsid w:val="00DB7F2E"/>
    <w:rsid w:val="00DC52AD"/>
    <w:rsid w:val="00DC5383"/>
    <w:rsid w:val="00DC5D14"/>
    <w:rsid w:val="00DD2B6A"/>
    <w:rsid w:val="00DD3409"/>
    <w:rsid w:val="00DD3AF0"/>
    <w:rsid w:val="00DE0EDA"/>
    <w:rsid w:val="00DE156F"/>
    <w:rsid w:val="00DE17E2"/>
    <w:rsid w:val="00DE46E6"/>
    <w:rsid w:val="00DE69B2"/>
    <w:rsid w:val="00DE7945"/>
    <w:rsid w:val="00DF006D"/>
    <w:rsid w:val="00DF0C23"/>
    <w:rsid w:val="00DF7698"/>
    <w:rsid w:val="00E01593"/>
    <w:rsid w:val="00E019B7"/>
    <w:rsid w:val="00E05277"/>
    <w:rsid w:val="00E11F7C"/>
    <w:rsid w:val="00E12BBB"/>
    <w:rsid w:val="00E12C7A"/>
    <w:rsid w:val="00E13A4A"/>
    <w:rsid w:val="00E13B7F"/>
    <w:rsid w:val="00E14C4C"/>
    <w:rsid w:val="00E174FF"/>
    <w:rsid w:val="00E2147F"/>
    <w:rsid w:val="00E22251"/>
    <w:rsid w:val="00E22FF4"/>
    <w:rsid w:val="00E23753"/>
    <w:rsid w:val="00E24004"/>
    <w:rsid w:val="00E246A1"/>
    <w:rsid w:val="00E27CA0"/>
    <w:rsid w:val="00E33C61"/>
    <w:rsid w:val="00E341E4"/>
    <w:rsid w:val="00E351B9"/>
    <w:rsid w:val="00E35695"/>
    <w:rsid w:val="00E37394"/>
    <w:rsid w:val="00E375E9"/>
    <w:rsid w:val="00E37847"/>
    <w:rsid w:val="00E41DFF"/>
    <w:rsid w:val="00E434C5"/>
    <w:rsid w:val="00E44CC5"/>
    <w:rsid w:val="00E45C91"/>
    <w:rsid w:val="00E50451"/>
    <w:rsid w:val="00E5435C"/>
    <w:rsid w:val="00E56EBB"/>
    <w:rsid w:val="00E574FE"/>
    <w:rsid w:val="00E63D0D"/>
    <w:rsid w:val="00E6518E"/>
    <w:rsid w:val="00E677B1"/>
    <w:rsid w:val="00E67B77"/>
    <w:rsid w:val="00E70B38"/>
    <w:rsid w:val="00E71B7D"/>
    <w:rsid w:val="00E75037"/>
    <w:rsid w:val="00E776AD"/>
    <w:rsid w:val="00E81976"/>
    <w:rsid w:val="00E83C91"/>
    <w:rsid w:val="00E84240"/>
    <w:rsid w:val="00E85002"/>
    <w:rsid w:val="00E85A10"/>
    <w:rsid w:val="00E866AA"/>
    <w:rsid w:val="00E870E2"/>
    <w:rsid w:val="00E9376F"/>
    <w:rsid w:val="00E94819"/>
    <w:rsid w:val="00E9729B"/>
    <w:rsid w:val="00E9749E"/>
    <w:rsid w:val="00E97D9A"/>
    <w:rsid w:val="00EA019B"/>
    <w:rsid w:val="00EA4785"/>
    <w:rsid w:val="00EB0240"/>
    <w:rsid w:val="00EB0F92"/>
    <w:rsid w:val="00EB5436"/>
    <w:rsid w:val="00EB6708"/>
    <w:rsid w:val="00EC0DBC"/>
    <w:rsid w:val="00EC17B4"/>
    <w:rsid w:val="00EC2442"/>
    <w:rsid w:val="00EC4158"/>
    <w:rsid w:val="00EC758E"/>
    <w:rsid w:val="00ED13F4"/>
    <w:rsid w:val="00EE1D34"/>
    <w:rsid w:val="00EE4B81"/>
    <w:rsid w:val="00EE59F1"/>
    <w:rsid w:val="00EE7940"/>
    <w:rsid w:val="00EE7994"/>
    <w:rsid w:val="00EE7F69"/>
    <w:rsid w:val="00EF131B"/>
    <w:rsid w:val="00EF1935"/>
    <w:rsid w:val="00EF1F8F"/>
    <w:rsid w:val="00EF5C3C"/>
    <w:rsid w:val="00EF6559"/>
    <w:rsid w:val="00EF67D3"/>
    <w:rsid w:val="00F01E1E"/>
    <w:rsid w:val="00F03CDA"/>
    <w:rsid w:val="00F03D4D"/>
    <w:rsid w:val="00F06CA6"/>
    <w:rsid w:val="00F1264F"/>
    <w:rsid w:val="00F12E5F"/>
    <w:rsid w:val="00F16641"/>
    <w:rsid w:val="00F21D41"/>
    <w:rsid w:val="00F24CDA"/>
    <w:rsid w:val="00F250D0"/>
    <w:rsid w:val="00F258B9"/>
    <w:rsid w:val="00F30C4B"/>
    <w:rsid w:val="00F34881"/>
    <w:rsid w:val="00F34F3C"/>
    <w:rsid w:val="00F354DE"/>
    <w:rsid w:val="00F363AC"/>
    <w:rsid w:val="00F37D09"/>
    <w:rsid w:val="00F4084F"/>
    <w:rsid w:val="00F45A63"/>
    <w:rsid w:val="00F460AB"/>
    <w:rsid w:val="00F46867"/>
    <w:rsid w:val="00F51885"/>
    <w:rsid w:val="00F52EC4"/>
    <w:rsid w:val="00F56EE3"/>
    <w:rsid w:val="00F57F95"/>
    <w:rsid w:val="00F64210"/>
    <w:rsid w:val="00F65920"/>
    <w:rsid w:val="00F6661E"/>
    <w:rsid w:val="00F666A9"/>
    <w:rsid w:val="00F7090B"/>
    <w:rsid w:val="00F70F69"/>
    <w:rsid w:val="00F71514"/>
    <w:rsid w:val="00F71E72"/>
    <w:rsid w:val="00F73060"/>
    <w:rsid w:val="00F73ABD"/>
    <w:rsid w:val="00F74950"/>
    <w:rsid w:val="00F76C67"/>
    <w:rsid w:val="00F77A0C"/>
    <w:rsid w:val="00F77FE7"/>
    <w:rsid w:val="00F801D2"/>
    <w:rsid w:val="00F80FAC"/>
    <w:rsid w:val="00F8247E"/>
    <w:rsid w:val="00F83F7A"/>
    <w:rsid w:val="00F847C6"/>
    <w:rsid w:val="00F84818"/>
    <w:rsid w:val="00F8734E"/>
    <w:rsid w:val="00F90D54"/>
    <w:rsid w:val="00F9264A"/>
    <w:rsid w:val="00F9429A"/>
    <w:rsid w:val="00F94E85"/>
    <w:rsid w:val="00FA1DB8"/>
    <w:rsid w:val="00FA210D"/>
    <w:rsid w:val="00FA2A14"/>
    <w:rsid w:val="00FA3207"/>
    <w:rsid w:val="00FA344D"/>
    <w:rsid w:val="00FB0214"/>
    <w:rsid w:val="00FB2B75"/>
    <w:rsid w:val="00FB2EA3"/>
    <w:rsid w:val="00FB4256"/>
    <w:rsid w:val="00FB59ED"/>
    <w:rsid w:val="00FB5EBE"/>
    <w:rsid w:val="00FB6621"/>
    <w:rsid w:val="00FC2257"/>
    <w:rsid w:val="00FC3F28"/>
    <w:rsid w:val="00FD5B4D"/>
    <w:rsid w:val="00FE1CBF"/>
    <w:rsid w:val="00FE438C"/>
    <w:rsid w:val="00FE560C"/>
    <w:rsid w:val="00FF11D7"/>
    <w:rsid w:val="00FF17F0"/>
    <w:rsid w:val="00FF65FD"/>
    <w:rsid w:val="00FF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DB5F56"/>
  <w15:docId w15:val="{A1745791-4DC7-4456-B4D8-98480F78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7D3"/>
  </w:style>
  <w:style w:type="paragraph" w:styleId="Footer">
    <w:name w:val="footer"/>
    <w:basedOn w:val="Normal"/>
    <w:link w:val="FooterChar"/>
    <w:unhideWhenUsed/>
    <w:rsid w:val="00EF67D3"/>
    <w:pPr>
      <w:tabs>
        <w:tab w:val="center" w:pos="4680"/>
        <w:tab w:val="right" w:pos="9360"/>
      </w:tabs>
      <w:spacing w:after="0" w:line="240" w:lineRule="auto"/>
    </w:pPr>
  </w:style>
  <w:style w:type="character" w:customStyle="1" w:styleId="FooterChar">
    <w:name w:val="Footer Char"/>
    <w:basedOn w:val="DefaultParagraphFont"/>
    <w:link w:val="Footer"/>
    <w:rsid w:val="00EF67D3"/>
  </w:style>
  <w:style w:type="paragraph" w:styleId="BalloonText">
    <w:name w:val="Balloon Text"/>
    <w:basedOn w:val="Normal"/>
    <w:link w:val="BalloonTextChar"/>
    <w:uiPriority w:val="99"/>
    <w:semiHidden/>
    <w:unhideWhenUsed/>
    <w:rsid w:val="00EF6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7D3"/>
    <w:rPr>
      <w:rFonts w:ascii="Tahoma" w:hAnsi="Tahoma" w:cs="Tahoma"/>
      <w:sz w:val="16"/>
      <w:szCs w:val="16"/>
    </w:rPr>
  </w:style>
  <w:style w:type="character" w:styleId="Hyperlink">
    <w:name w:val="Hyperlink"/>
    <w:basedOn w:val="DefaultParagraphFont"/>
    <w:uiPriority w:val="99"/>
    <w:unhideWhenUsed/>
    <w:rsid w:val="00EF67D3"/>
    <w:rPr>
      <w:color w:val="0000FF" w:themeColor="hyperlink"/>
      <w:u w:val="single"/>
    </w:rPr>
  </w:style>
  <w:style w:type="paragraph" w:styleId="BodyText">
    <w:name w:val="Body Text"/>
    <w:basedOn w:val="Normal"/>
    <w:link w:val="BodyTextChar"/>
    <w:rsid w:val="00EF67D3"/>
    <w:pPr>
      <w:spacing w:after="0" w:line="240" w:lineRule="auto"/>
    </w:pPr>
    <w:rPr>
      <w:rFonts w:ascii="Times New Roman" w:eastAsia="Times New Roman" w:hAnsi="Times New Roman" w:cs="Times New Roman"/>
      <w:i/>
      <w:iCs/>
      <w:color w:val="008000"/>
      <w:sz w:val="24"/>
      <w:szCs w:val="24"/>
    </w:rPr>
  </w:style>
  <w:style w:type="character" w:customStyle="1" w:styleId="BodyTextChar">
    <w:name w:val="Body Text Char"/>
    <w:basedOn w:val="DefaultParagraphFont"/>
    <w:link w:val="BodyText"/>
    <w:rsid w:val="00EF67D3"/>
    <w:rPr>
      <w:rFonts w:ascii="Times New Roman" w:eastAsia="Times New Roman" w:hAnsi="Times New Roman" w:cs="Times New Roman"/>
      <w:i/>
      <w:iCs/>
      <w:color w:val="008000"/>
      <w:sz w:val="24"/>
      <w:szCs w:val="24"/>
    </w:rPr>
  </w:style>
  <w:style w:type="paragraph" w:styleId="PlainText">
    <w:name w:val="Plain Text"/>
    <w:basedOn w:val="Normal"/>
    <w:link w:val="PlainTextChar"/>
    <w:uiPriority w:val="99"/>
    <w:unhideWhenUsed/>
    <w:rsid w:val="00FF65FD"/>
    <w:pPr>
      <w:spacing w:after="0" w:line="240" w:lineRule="auto"/>
    </w:pPr>
    <w:rPr>
      <w:rFonts w:ascii="Georgia" w:eastAsia="Times New Roman" w:hAnsi="Georgia"/>
      <w:szCs w:val="21"/>
    </w:rPr>
  </w:style>
  <w:style w:type="character" w:customStyle="1" w:styleId="PlainTextChar">
    <w:name w:val="Plain Text Char"/>
    <w:basedOn w:val="DefaultParagraphFont"/>
    <w:link w:val="PlainText"/>
    <w:uiPriority w:val="99"/>
    <w:rsid w:val="00FF65FD"/>
    <w:rPr>
      <w:rFonts w:ascii="Georgia" w:eastAsia="Times New Roman" w:hAnsi="Georgia"/>
      <w:szCs w:val="21"/>
    </w:rPr>
  </w:style>
  <w:style w:type="paragraph" w:styleId="ListParagraph">
    <w:name w:val="List Paragraph"/>
    <w:basedOn w:val="Normal"/>
    <w:uiPriority w:val="34"/>
    <w:qFormat/>
    <w:rsid w:val="00BA4B32"/>
    <w:pPr>
      <w:spacing w:after="0" w:line="240" w:lineRule="auto"/>
      <w:ind w:left="720"/>
    </w:pPr>
    <w:rPr>
      <w:rFonts w:ascii="Calibri" w:hAnsi="Calibri" w:cs="Times New Roman"/>
    </w:rPr>
  </w:style>
  <w:style w:type="paragraph" w:customStyle="1" w:styleId="Pa2">
    <w:name w:val="Pa2"/>
    <w:basedOn w:val="Normal"/>
    <w:next w:val="Normal"/>
    <w:uiPriority w:val="99"/>
    <w:rsid w:val="00A8342E"/>
    <w:pPr>
      <w:autoSpaceDE w:val="0"/>
      <w:autoSpaceDN w:val="0"/>
      <w:adjustRightInd w:val="0"/>
      <w:spacing w:after="0" w:line="181" w:lineRule="atLeast"/>
    </w:pPr>
    <w:rPr>
      <w:rFonts w:ascii="Univers 45 Light" w:hAnsi="Univers 45 Light"/>
      <w:sz w:val="24"/>
      <w:szCs w:val="24"/>
    </w:rPr>
  </w:style>
  <w:style w:type="character" w:customStyle="1" w:styleId="A2">
    <w:name w:val="A2"/>
    <w:uiPriority w:val="99"/>
    <w:rsid w:val="00A8342E"/>
    <w:rPr>
      <w:rFonts w:cs="Univers 45 Light"/>
      <w:color w:val="000000"/>
      <w:sz w:val="16"/>
      <w:szCs w:val="16"/>
    </w:rPr>
  </w:style>
  <w:style w:type="character" w:customStyle="1" w:styleId="A4">
    <w:name w:val="A4"/>
    <w:uiPriority w:val="99"/>
    <w:rsid w:val="00A8342E"/>
    <w:rPr>
      <w:rFonts w:cs="Univers 45 Light"/>
      <w:color w:val="000000"/>
      <w:sz w:val="14"/>
      <w:szCs w:val="14"/>
    </w:rPr>
  </w:style>
  <w:style w:type="paragraph" w:customStyle="1" w:styleId="Default">
    <w:name w:val="Default"/>
    <w:rsid w:val="00F8734E"/>
    <w:pPr>
      <w:autoSpaceDE w:val="0"/>
      <w:autoSpaceDN w:val="0"/>
      <w:adjustRightInd w:val="0"/>
      <w:spacing w:after="0" w:line="240" w:lineRule="auto"/>
    </w:pPr>
    <w:rPr>
      <w:rFonts w:ascii="Univers 45 Light" w:hAnsi="Univers 45 Light" w:cs="Univers 45 Light"/>
      <w:color w:val="000000"/>
      <w:sz w:val="24"/>
      <w:szCs w:val="24"/>
    </w:rPr>
  </w:style>
  <w:style w:type="paragraph" w:customStyle="1" w:styleId="graf">
    <w:name w:val="graf"/>
    <w:basedOn w:val="Normal"/>
    <w:rsid w:val="005A17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177A"/>
    <w:rPr>
      <w:b/>
      <w:bCs/>
    </w:rPr>
  </w:style>
  <w:style w:type="character" w:customStyle="1" w:styleId="apple-converted-space">
    <w:name w:val="apple-converted-space"/>
    <w:basedOn w:val="DefaultParagraphFont"/>
    <w:rsid w:val="00B24670"/>
  </w:style>
  <w:style w:type="character" w:styleId="Emphasis">
    <w:name w:val="Emphasis"/>
    <w:basedOn w:val="DefaultParagraphFont"/>
    <w:uiPriority w:val="20"/>
    <w:qFormat/>
    <w:rsid w:val="007628AD"/>
    <w:rPr>
      <w:i/>
      <w:iCs/>
    </w:rPr>
  </w:style>
  <w:style w:type="paragraph" w:styleId="NormalWeb">
    <w:name w:val="Normal (Web)"/>
    <w:basedOn w:val="Normal"/>
    <w:uiPriority w:val="99"/>
    <w:unhideWhenUsed/>
    <w:rsid w:val="005616C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24004"/>
    <w:rPr>
      <w:color w:val="800080" w:themeColor="followedHyperlink"/>
      <w:u w:val="single"/>
    </w:rPr>
  </w:style>
  <w:style w:type="character" w:customStyle="1" w:styleId="twitter-hashflag-container">
    <w:name w:val="twitter-hashflag-container"/>
    <w:basedOn w:val="DefaultParagraphFont"/>
    <w:rsid w:val="007C123B"/>
  </w:style>
  <w:style w:type="paragraph" w:styleId="NoSpacing">
    <w:name w:val="No Spacing"/>
    <w:uiPriority w:val="1"/>
    <w:qFormat/>
    <w:rsid w:val="007E23A5"/>
    <w:pPr>
      <w:spacing w:after="0" w:line="240" w:lineRule="auto"/>
    </w:pPr>
    <w:rPr>
      <w:rFonts w:eastAsiaTheme="minorEastAsia"/>
      <w:lang w:eastAsia="ja-JP"/>
    </w:rPr>
  </w:style>
  <w:style w:type="character" w:customStyle="1" w:styleId="quoteattr">
    <w:name w:val="quote_attr"/>
    <w:basedOn w:val="DefaultParagraphFont"/>
    <w:rsid w:val="003B452B"/>
  </w:style>
  <w:style w:type="paragraph" w:customStyle="1" w:styleId="paragraph">
    <w:name w:val="paragraph"/>
    <w:basedOn w:val="Normal"/>
    <w:uiPriority w:val="99"/>
    <w:rsid w:val="007C3164"/>
    <w:pPr>
      <w:spacing w:after="0" w:line="240" w:lineRule="auto"/>
    </w:pPr>
    <w:rPr>
      <w:rFonts w:ascii="Times New Roman" w:eastAsia="Times New Roman" w:hAnsi="Times New Roman" w:cs="Times New Roman"/>
      <w:sz w:val="24"/>
      <w:szCs w:val="24"/>
    </w:rPr>
  </w:style>
  <w:style w:type="character" w:customStyle="1" w:styleId="Ulstomtale1">
    <w:name w:val="Uløst omtale1"/>
    <w:basedOn w:val="DefaultParagraphFont"/>
    <w:uiPriority w:val="99"/>
    <w:semiHidden/>
    <w:unhideWhenUsed/>
    <w:rsid w:val="00B17DB0"/>
    <w:rPr>
      <w:color w:val="808080"/>
      <w:shd w:val="clear" w:color="auto" w:fill="E6E6E6"/>
    </w:rPr>
  </w:style>
  <w:style w:type="character" w:customStyle="1" w:styleId="UnresolvedMention1">
    <w:name w:val="Unresolved Mention1"/>
    <w:basedOn w:val="DefaultParagraphFont"/>
    <w:uiPriority w:val="99"/>
    <w:semiHidden/>
    <w:unhideWhenUsed/>
    <w:rsid w:val="00DF0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9228">
      <w:bodyDiv w:val="1"/>
      <w:marLeft w:val="0"/>
      <w:marRight w:val="0"/>
      <w:marTop w:val="0"/>
      <w:marBottom w:val="0"/>
      <w:divBdr>
        <w:top w:val="none" w:sz="0" w:space="0" w:color="auto"/>
        <w:left w:val="none" w:sz="0" w:space="0" w:color="auto"/>
        <w:bottom w:val="none" w:sz="0" w:space="0" w:color="auto"/>
        <w:right w:val="none" w:sz="0" w:space="0" w:color="auto"/>
      </w:divBdr>
    </w:div>
    <w:div w:id="326787103">
      <w:bodyDiv w:val="1"/>
      <w:marLeft w:val="0"/>
      <w:marRight w:val="0"/>
      <w:marTop w:val="0"/>
      <w:marBottom w:val="0"/>
      <w:divBdr>
        <w:top w:val="none" w:sz="0" w:space="0" w:color="auto"/>
        <w:left w:val="none" w:sz="0" w:space="0" w:color="auto"/>
        <w:bottom w:val="none" w:sz="0" w:space="0" w:color="auto"/>
        <w:right w:val="none" w:sz="0" w:space="0" w:color="auto"/>
      </w:divBdr>
    </w:div>
    <w:div w:id="424880231">
      <w:bodyDiv w:val="1"/>
      <w:marLeft w:val="0"/>
      <w:marRight w:val="0"/>
      <w:marTop w:val="0"/>
      <w:marBottom w:val="0"/>
      <w:divBdr>
        <w:top w:val="none" w:sz="0" w:space="0" w:color="auto"/>
        <w:left w:val="none" w:sz="0" w:space="0" w:color="auto"/>
        <w:bottom w:val="none" w:sz="0" w:space="0" w:color="auto"/>
        <w:right w:val="none" w:sz="0" w:space="0" w:color="auto"/>
      </w:divBdr>
    </w:div>
    <w:div w:id="443378333">
      <w:bodyDiv w:val="1"/>
      <w:marLeft w:val="0"/>
      <w:marRight w:val="0"/>
      <w:marTop w:val="0"/>
      <w:marBottom w:val="0"/>
      <w:divBdr>
        <w:top w:val="none" w:sz="0" w:space="0" w:color="auto"/>
        <w:left w:val="none" w:sz="0" w:space="0" w:color="auto"/>
        <w:bottom w:val="none" w:sz="0" w:space="0" w:color="auto"/>
        <w:right w:val="none" w:sz="0" w:space="0" w:color="auto"/>
      </w:divBdr>
    </w:div>
    <w:div w:id="511771572">
      <w:bodyDiv w:val="1"/>
      <w:marLeft w:val="0"/>
      <w:marRight w:val="0"/>
      <w:marTop w:val="0"/>
      <w:marBottom w:val="0"/>
      <w:divBdr>
        <w:top w:val="none" w:sz="0" w:space="0" w:color="auto"/>
        <w:left w:val="none" w:sz="0" w:space="0" w:color="auto"/>
        <w:bottom w:val="none" w:sz="0" w:space="0" w:color="auto"/>
        <w:right w:val="none" w:sz="0" w:space="0" w:color="auto"/>
      </w:divBdr>
    </w:div>
    <w:div w:id="540678471">
      <w:bodyDiv w:val="1"/>
      <w:marLeft w:val="0"/>
      <w:marRight w:val="0"/>
      <w:marTop w:val="0"/>
      <w:marBottom w:val="0"/>
      <w:divBdr>
        <w:top w:val="none" w:sz="0" w:space="0" w:color="auto"/>
        <w:left w:val="none" w:sz="0" w:space="0" w:color="auto"/>
        <w:bottom w:val="none" w:sz="0" w:space="0" w:color="auto"/>
        <w:right w:val="none" w:sz="0" w:space="0" w:color="auto"/>
      </w:divBdr>
    </w:div>
    <w:div w:id="702948911">
      <w:bodyDiv w:val="1"/>
      <w:marLeft w:val="0"/>
      <w:marRight w:val="0"/>
      <w:marTop w:val="0"/>
      <w:marBottom w:val="0"/>
      <w:divBdr>
        <w:top w:val="none" w:sz="0" w:space="0" w:color="auto"/>
        <w:left w:val="none" w:sz="0" w:space="0" w:color="auto"/>
        <w:bottom w:val="none" w:sz="0" w:space="0" w:color="auto"/>
        <w:right w:val="none" w:sz="0" w:space="0" w:color="auto"/>
      </w:divBdr>
    </w:div>
    <w:div w:id="814957167">
      <w:bodyDiv w:val="1"/>
      <w:marLeft w:val="0"/>
      <w:marRight w:val="0"/>
      <w:marTop w:val="0"/>
      <w:marBottom w:val="0"/>
      <w:divBdr>
        <w:top w:val="none" w:sz="0" w:space="0" w:color="auto"/>
        <w:left w:val="none" w:sz="0" w:space="0" w:color="auto"/>
        <w:bottom w:val="none" w:sz="0" w:space="0" w:color="auto"/>
        <w:right w:val="none" w:sz="0" w:space="0" w:color="auto"/>
      </w:divBdr>
    </w:div>
    <w:div w:id="1038049066">
      <w:bodyDiv w:val="1"/>
      <w:marLeft w:val="0"/>
      <w:marRight w:val="0"/>
      <w:marTop w:val="0"/>
      <w:marBottom w:val="0"/>
      <w:divBdr>
        <w:top w:val="none" w:sz="0" w:space="0" w:color="auto"/>
        <w:left w:val="none" w:sz="0" w:space="0" w:color="auto"/>
        <w:bottom w:val="none" w:sz="0" w:space="0" w:color="auto"/>
        <w:right w:val="none" w:sz="0" w:space="0" w:color="auto"/>
      </w:divBdr>
    </w:div>
    <w:div w:id="1071149767">
      <w:bodyDiv w:val="1"/>
      <w:marLeft w:val="0"/>
      <w:marRight w:val="0"/>
      <w:marTop w:val="0"/>
      <w:marBottom w:val="0"/>
      <w:divBdr>
        <w:top w:val="none" w:sz="0" w:space="0" w:color="auto"/>
        <w:left w:val="none" w:sz="0" w:space="0" w:color="auto"/>
        <w:bottom w:val="none" w:sz="0" w:space="0" w:color="auto"/>
        <w:right w:val="none" w:sz="0" w:space="0" w:color="auto"/>
      </w:divBdr>
      <w:divsChild>
        <w:div w:id="503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159877">
      <w:bodyDiv w:val="1"/>
      <w:marLeft w:val="0"/>
      <w:marRight w:val="0"/>
      <w:marTop w:val="0"/>
      <w:marBottom w:val="0"/>
      <w:divBdr>
        <w:top w:val="none" w:sz="0" w:space="0" w:color="auto"/>
        <w:left w:val="none" w:sz="0" w:space="0" w:color="auto"/>
        <w:bottom w:val="none" w:sz="0" w:space="0" w:color="auto"/>
        <w:right w:val="none" w:sz="0" w:space="0" w:color="auto"/>
      </w:divBdr>
    </w:div>
    <w:div w:id="1318802871">
      <w:bodyDiv w:val="1"/>
      <w:marLeft w:val="0"/>
      <w:marRight w:val="0"/>
      <w:marTop w:val="0"/>
      <w:marBottom w:val="0"/>
      <w:divBdr>
        <w:top w:val="none" w:sz="0" w:space="0" w:color="auto"/>
        <w:left w:val="none" w:sz="0" w:space="0" w:color="auto"/>
        <w:bottom w:val="none" w:sz="0" w:space="0" w:color="auto"/>
        <w:right w:val="none" w:sz="0" w:space="0" w:color="auto"/>
      </w:divBdr>
    </w:div>
    <w:div w:id="1477841880">
      <w:bodyDiv w:val="1"/>
      <w:marLeft w:val="0"/>
      <w:marRight w:val="0"/>
      <w:marTop w:val="0"/>
      <w:marBottom w:val="0"/>
      <w:divBdr>
        <w:top w:val="none" w:sz="0" w:space="0" w:color="auto"/>
        <w:left w:val="none" w:sz="0" w:space="0" w:color="auto"/>
        <w:bottom w:val="none" w:sz="0" w:space="0" w:color="auto"/>
        <w:right w:val="none" w:sz="0" w:space="0" w:color="auto"/>
      </w:divBdr>
    </w:div>
    <w:div w:id="1494837392">
      <w:bodyDiv w:val="1"/>
      <w:marLeft w:val="0"/>
      <w:marRight w:val="0"/>
      <w:marTop w:val="0"/>
      <w:marBottom w:val="0"/>
      <w:divBdr>
        <w:top w:val="none" w:sz="0" w:space="0" w:color="auto"/>
        <w:left w:val="none" w:sz="0" w:space="0" w:color="auto"/>
        <w:bottom w:val="none" w:sz="0" w:space="0" w:color="auto"/>
        <w:right w:val="none" w:sz="0" w:space="0" w:color="auto"/>
      </w:divBdr>
    </w:div>
    <w:div w:id="1638485660">
      <w:bodyDiv w:val="1"/>
      <w:marLeft w:val="0"/>
      <w:marRight w:val="0"/>
      <w:marTop w:val="0"/>
      <w:marBottom w:val="0"/>
      <w:divBdr>
        <w:top w:val="none" w:sz="0" w:space="0" w:color="auto"/>
        <w:left w:val="none" w:sz="0" w:space="0" w:color="auto"/>
        <w:bottom w:val="none" w:sz="0" w:space="0" w:color="auto"/>
        <w:right w:val="none" w:sz="0" w:space="0" w:color="auto"/>
      </w:divBdr>
    </w:div>
    <w:div w:id="1639795006">
      <w:bodyDiv w:val="1"/>
      <w:marLeft w:val="0"/>
      <w:marRight w:val="0"/>
      <w:marTop w:val="0"/>
      <w:marBottom w:val="0"/>
      <w:divBdr>
        <w:top w:val="none" w:sz="0" w:space="0" w:color="auto"/>
        <w:left w:val="none" w:sz="0" w:space="0" w:color="auto"/>
        <w:bottom w:val="none" w:sz="0" w:space="0" w:color="auto"/>
        <w:right w:val="none" w:sz="0" w:space="0" w:color="auto"/>
      </w:divBdr>
      <w:divsChild>
        <w:div w:id="1321227786">
          <w:marLeft w:val="0"/>
          <w:marRight w:val="0"/>
          <w:marTop w:val="0"/>
          <w:marBottom w:val="0"/>
          <w:divBdr>
            <w:top w:val="none" w:sz="0" w:space="0" w:color="auto"/>
            <w:left w:val="none" w:sz="0" w:space="0" w:color="auto"/>
            <w:bottom w:val="none" w:sz="0" w:space="0" w:color="auto"/>
            <w:right w:val="none" w:sz="0" w:space="0" w:color="auto"/>
          </w:divBdr>
          <w:divsChild>
            <w:div w:id="586884067">
              <w:marLeft w:val="-230"/>
              <w:marRight w:val="0"/>
              <w:marTop w:val="0"/>
              <w:marBottom w:val="0"/>
              <w:divBdr>
                <w:top w:val="none" w:sz="0" w:space="0" w:color="auto"/>
                <w:left w:val="none" w:sz="0" w:space="0" w:color="auto"/>
                <w:bottom w:val="none" w:sz="0" w:space="0" w:color="auto"/>
                <w:right w:val="none" w:sz="0" w:space="0" w:color="auto"/>
              </w:divBdr>
              <w:divsChild>
                <w:div w:id="1900021655">
                  <w:marLeft w:val="0"/>
                  <w:marRight w:val="225"/>
                  <w:marTop w:val="0"/>
                  <w:marBottom w:val="0"/>
                  <w:divBdr>
                    <w:top w:val="none" w:sz="0" w:space="0" w:color="auto"/>
                    <w:left w:val="none" w:sz="0" w:space="0" w:color="auto"/>
                    <w:bottom w:val="none" w:sz="0" w:space="0" w:color="auto"/>
                    <w:right w:val="none" w:sz="0" w:space="0" w:color="auto"/>
                  </w:divBdr>
                  <w:divsChild>
                    <w:div w:id="2489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50381">
      <w:bodyDiv w:val="1"/>
      <w:marLeft w:val="0"/>
      <w:marRight w:val="0"/>
      <w:marTop w:val="0"/>
      <w:marBottom w:val="0"/>
      <w:divBdr>
        <w:top w:val="none" w:sz="0" w:space="0" w:color="auto"/>
        <w:left w:val="none" w:sz="0" w:space="0" w:color="auto"/>
        <w:bottom w:val="none" w:sz="0" w:space="0" w:color="auto"/>
        <w:right w:val="none" w:sz="0" w:space="0" w:color="auto"/>
      </w:divBdr>
    </w:div>
    <w:div w:id="20058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stolaf.edu/profile/amundson" TargetMode="External"/><Relationship Id="rId26" Type="http://schemas.openxmlformats.org/officeDocument/2006/relationships/hyperlink" Target="https://www.classicalmovements.com/new-music/" TargetMode="External"/><Relationship Id="rId3" Type="http://schemas.openxmlformats.org/officeDocument/2006/relationships/styles" Target="styles.xml"/><Relationship Id="rId21" Type="http://schemas.openxmlformats.org/officeDocument/2006/relationships/hyperlink" Target="https://www.classicalmovements.com/destinations/" TargetMode="External"/><Relationship Id="rId7" Type="http://schemas.openxmlformats.org/officeDocument/2006/relationships/endnotes" Target="endnotes.xml"/><Relationship Id="rId12" Type="http://schemas.openxmlformats.org/officeDocument/2006/relationships/hyperlink" Target="https://wp.stolaf.edu/stolaf-choir/" TargetMode="External"/><Relationship Id="rId17" Type="http://schemas.openxmlformats.org/officeDocument/2006/relationships/image" Target="media/image5.jpeg"/><Relationship Id="rId25" Type="http://schemas.openxmlformats.org/officeDocument/2006/relationships/hyperlink" Target="http://www.praguesummernight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p.stolaf.edu/stolaf-choir/anton-armstrong-conductor/" TargetMode="External"/><Relationship Id="rId20" Type="http://schemas.openxmlformats.org/officeDocument/2006/relationships/hyperlink" Target="https://www.classicalmovements.com/choi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classicalmovements.com/festival/serenade-washington-d-c-choral-festiva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classicalmovements.com/festival/ihlombe-south-african-choral-festival/" TargetMode="External"/><Relationship Id="rId28" Type="http://schemas.openxmlformats.org/officeDocument/2006/relationships/header" Target="header1.xml"/><Relationship Id="rId10" Type="http://schemas.openxmlformats.org/officeDocument/2006/relationships/hyperlink" Target="mailto:ingunn@kulturoperatorene.no" TargetMode="External"/><Relationship Id="rId19" Type="http://schemas.openxmlformats.org/officeDocument/2006/relationships/hyperlink" Target="https://www.classicalmovements.com/orchestra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nne@classicalmovements.com" TargetMode="External"/><Relationship Id="rId14" Type="http://schemas.openxmlformats.org/officeDocument/2006/relationships/hyperlink" Target="https://wp.stolaf.edu/stolaf-orch/" TargetMode="External"/><Relationship Id="rId22" Type="http://schemas.openxmlformats.org/officeDocument/2006/relationships/hyperlink" Target="https://www.classicalmovements.com/about-us/timeline/" TargetMode="External"/><Relationship Id="rId27" Type="http://schemas.openxmlformats.org/officeDocument/2006/relationships/hyperlink" Target="https://www.classicalmovements.com/cultural-diplomacy/"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8541C-2C4D-4F56-A19C-8E9A7355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1076</Words>
  <Characters>6138</Characters>
  <Application>Microsoft Office Word</Application>
  <DocSecurity>0</DocSecurity>
  <Lines>51</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Jayci Thomas</dc:creator>
  <cp:lastModifiedBy>Alessandra D'Ovidio</cp:lastModifiedBy>
  <cp:revision>5</cp:revision>
  <cp:lastPrinted>2017-03-17T20:56:00Z</cp:lastPrinted>
  <dcterms:created xsi:type="dcterms:W3CDTF">2019-04-17T22:11:00Z</dcterms:created>
  <dcterms:modified xsi:type="dcterms:W3CDTF">2019-04-18T18:44:00Z</dcterms:modified>
</cp:coreProperties>
</file>