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585F45" w14:textId="77777777" w:rsidR="001978A9" w:rsidRPr="001978A9" w:rsidRDefault="001978A9" w:rsidP="00D532E7">
      <w:pPr>
        <w:spacing w:after="240" w:line="240" w:lineRule="auto"/>
        <w:jc w:val="both"/>
        <w:rPr>
          <w:rFonts w:ascii="Corbel" w:eastAsia="Times New Roman" w:hAnsi="Corbel" w:cs="Times New Roman"/>
          <w:b/>
          <w:sz w:val="28"/>
          <w:szCs w:val="24"/>
        </w:rPr>
      </w:pPr>
      <w:r w:rsidRPr="001978A9">
        <w:rPr>
          <w:rFonts w:ascii="Corbel" w:eastAsia="Times New Roman" w:hAnsi="Corbel" w:cs="Times New Roman"/>
          <w:b/>
          <w:sz w:val="28"/>
          <w:szCs w:val="24"/>
        </w:rPr>
        <w:t>Hello Philosophy Majors,</w:t>
      </w:r>
    </w:p>
    <w:p w14:paraId="144BD973" w14:textId="77777777" w:rsidR="001978A9" w:rsidRPr="001978A9" w:rsidRDefault="001978A9" w:rsidP="00D532E7">
      <w:pPr>
        <w:spacing w:after="240" w:line="240" w:lineRule="auto"/>
        <w:jc w:val="both"/>
        <w:rPr>
          <w:rFonts w:ascii="Corbel" w:eastAsia="Times New Roman" w:hAnsi="Corbel" w:cs="Times New Roman"/>
          <w:sz w:val="24"/>
          <w:szCs w:val="24"/>
        </w:rPr>
      </w:pPr>
      <w:r w:rsidRPr="001978A9">
        <w:rPr>
          <w:rFonts w:ascii="Corbel" w:eastAsia="Times New Roman" w:hAnsi="Corbel" w:cs="Times New Roman"/>
          <w:sz w:val="24"/>
          <w:szCs w:val="24"/>
        </w:rPr>
        <w:t xml:space="preserve">This year the Philosophy Department </w:t>
      </w:r>
      <w:r w:rsidR="00D73E11">
        <w:rPr>
          <w:rFonts w:ascii="Corbel" w:eastAsia="Times New Roman" w:hAnsi="Corbel" w:cs="Times New Roman"/>
          <w:sz w:val="24"/>
          <w:szCs w:val="24"/>
        </w:rPr>
        <w:t>worked</w:t>
      </w:r>
      <w:r w:rsidRPr="001978A9">
        <w:rPr>
          <w:rFonts w:ascii="Corbel" w:eastAsia="Times New Roman" w:hAnsi="Corbel" w:cs="Times New Roman"/>
          <w:sz w:val="24"/>
          <w:szCs w:val="24"/>
        </w:rPr>
        <w:t xml:space="preserve"> with the Piper Center in an effort to help philosophy majors find internships and start looking at careers! </w:t>
      </w:r>
    </w:p>
    <w:p w14:paraId="3CE1BC29" w14:textId="77777777" w:rsidR="001978A9" w:rsidRPr="001978A9" w:rsidRDefault="001978A9" w:rsidP="00D532E7">
      <w:pPr>
        <w:spacing w:after="240" w:line="240" w:lineRule="auto"/>
        <w:jc w:val="both"/>
        <w:rPr>
          <w:rFonts w:ascii="Corbel" w:eastAsia="Times New Roman" w:hAnsi="Corbel" w:cs="Times New Roman"/>
          <w:sz w:val="24"/>
          <w:szCs w:val="24"/>
        </w:rPr>
      </w:pPr>
      <w:r w:rsidRPr="001978A9">
        <w:rPr>
          <w:rFonts w:ascii="Corbel" w:eastAsia="Times New Roman" w:hAnsi="Corbel" w:cs="Times New Roman"/>
          <w:sz w:val="24"/>
          <w:szCs w:val="24"/>
        </w:rPr>
        <w:t xml:space="preserve">Here are a few things that </w:t>
      </w:r>
      <w:r w:rsidR="00DF5456">
        <w:rPr>
          <w:rFonts w:ascii="Corbel" w:eastAsia="Times New Roman" w:hAnsi="Corbel" w:cs="Times New Roman"/>
          <w:sz w:val="24"/>
          <w:szCs w:val="24"/>
        </w:rPr>
        <w:t>YOU can do through the Piper Center to</w:t>
      </w:r>
      <w:r w:rsidRPr="001978A9">
        <w:rPr>
          <w:rFonts w:ascii="Corbel" w:eastAsia="Times New Roman" w:hAnsi="Corbel" w:cs="Times New Roman"/>
          <w:sz w:val="24"/>
          <w:szCs w:val="24"/>
        </w:rPr>
        <w:t xml:space="preserve"> get you started:</w:t>
      </w:r>
    </w:p>
    <w:p w14:paraId="3AFC5141" w14:textId="77777777" w:rsidR="001978A9" w:rsidRDefault="001978A9" w:rsidP="00D532E7">
      <w:pPr>
        <w:spacing w:after="240" w:line="240" w:lineRule="auto"/>
        <w:jc w:val="both"/>
        <w:rPr>
          <w:rFonts w:ascii="Corbel" w:eastAsia="Times New Roman" w:hAnsi="Corbel" w:cs="Times New Roman"/>
          <w:b/>
          <w:bCs/>
          <w:color w:val="0000FF"/>
          <w:sz w:val="24"/>
          <w:szCs w:val="24"/>
          <w:u w:val="single"/>
        </w:rPr>
      </w:pPr>
      <w:r w:rsidRPr="001978A9">
        <w:rPr>
          <w:rFonts w:ascii="Corbel" w:eastAsia="Times New Roman" w:hAnsi="Corbel" w:cs="Times New Roman"/>
          <w:b/>
          <w:sz w:val="28"/>
          <w:szCs w:val="24"/>
        </w:rPr>
        <w:t>1. Handshake</w:t>
      </w:r>
      <w:r w:rsidR="00DF5456">
        <w:rPr>
          <w:rFonts w:ascii="Corbel" w:eastAsia="Times New Roman" w:hAnsi="Corbel" w:cs="Times New Roman"/>
          <w:b/>
          <w:sz w:val="28"/>
          <w:szCs w:val="24"/>
        </w:rPr>
        <w:tab/>
      </w:r>
      <w:r w:rsidR="00DF5456">
        <w:rPr>
          <w:rFonts w:ascii="Corbel" w:eastAsia="Times New Roman" w:hAnsi="Corbel" w:cs="Times New Roman"/>
          <w:b/>
          <w:sz w:val="28"/>
          <w:szCs w:val="24"/>
        </w:rPr>
        <w:tab/>
        <w:t xml:space="preserve">        </w:t>
      </w:r>
      <w:r w:rsidRPr="001978A9">
        <w:rPr>
          <w:rFonts w:ascii="Corbel" w:eastAsia="Times New Roman" w:hAnsi="Corbel" w:cs="Times New Roman"/>
          <w:sz w:val="24"/>
          <w:szCs w:val="24"/>
        </w:rPr>
        <w:t xml:space="preserve">Handshake is a great new website St. Olaf is using </w:t>
      </w:r>
      <w:r w:rsidR="00D73E11">
        <w:rPr>
          <w:rFonts w:ascii="Corbel" w:eastAsia="Times New Roman" w:hAnsi="Corbel" w:cs="Times New Roman"/>
          <w:sz w:val="24"/>
          <w:szCs w:val="24"/>
        </w:rPr>
        <w:t>to</w:t>
      </w:r>
      <w:r w:rsidRPr="001978A9">
        <w:rPr>
          <w:rFonts w:ascii="Corbel" w:eastAsia="Times New Roman" w:hAnsi="Corbel" w:cs="Times New Roman"/>
          <w:sz w:val="24"/>
          <w:szCs w:val="24"/>
        </w:rPr>
        <w:t xml:space="preserve"> post jobs and internships relevant to your interests! It's very easy to use, and even easier to sign up. All St. Olaf students can sign in with their St. Olaf username and passwords. All you have to do is </w:t>
      </w:r>
      <w:r w:rsidR="00D73E11">
        <w:rPr>
          <w:rFonts w:ascii="Corbel" w:eastAsia="Times New Roman" w:hAnsi="Corbel" w:cs="Times New Roman"/>
          <w:sz w:val="24"/>
          <w:szCs w:val="24"/>
        </w:rPr>
        <w:t>go to</w:t>
      </w:r>
      <w:r w:rsidRPr="001978A9">
        <w:rPr>
          <w:rFonts w:ascii="Corbel" w:eastAsia="Times New Roman" w:hAnsi="Corbel" w:cs="Times New Roman"/>
          <w:sz w:val="24"/>
          <w:szCs w:val="24"/>
        </w:rPr>
        <w:t xml:space="preserve"> the link below to get started!</w:t>
      </w:r>
      <w:r w:rsidR="00DF5456">
        <w:rPr>
          <w:rFonts w:ascii="Corbel" w:eastAsia="Times New Roman" w:hAnsi="Corbel" w:cs="Times New Roman"/>
          <w:b/>
          <w:sz w:val="28"/>
          <w:szCs w:val="24"/>
        </w:rPr>
        <w:t xml:space="preserve"> </w:t>
      </w:r>
      <w:r w:rsidR="00F87FBE">
        <w:fldChar w:fldCharType="begin"/>
      </w:r>
      <w:r w:rsidR="00F87FBE">
        <w:instrText xml:space="preserve"> HYPERLINK "http://email.mail.joinhandshake.com/c/eJxlj0FuwyAURE8DuyI-YAwLFomqXKAHsAjgQg3GMvj-tauqilTpr-aN_sx4o5R7KpwMoyCpBoCBgmCEjZoTzbRQREt2l8OdI0GLTZl81bRGu_oW7RKIqwVH4xkdBy-ll7O1eqSjE8Bnqp2TzwCDwNnE3jfEb4g9zmu9Zjv_f3VR_jh6mZwtm02fK-LvLax-Kra1KVwFEJOXoQSfjnLiV7HVY3fhFH_sFwg73s1it5AXOBf8Bgd_4G5AqLcPF2vN-K_FS9CUvBGUA_0Giv5fVg" \t "_blank" </w:instrText>
      </w:r>
      <w:r w:rsidR="00F87FBE">
        <w:fldChar w:fldCharType="separate"/>
      </w:r>
      <w:proofErr w:type="gramStart"/>
      <w:r w:rsidRPr="001978A9">
        <w:rPr>
          <w:rFonts w:ascii="Corbel" w:eastAsia="Times New Roman" w:hAnsi="Corbel" w:cs="Times New Roman"/>
          <w:b/>
          <w:bCs/>
          <w:color w:val="0000FF"/>
          <w:sz w:val="24"/>
          <w:szCs w:val="24"/>
          <w:u w:val="single"/>
        </w:rPr>
        <w:t>stolaf.joinhandshake.com</w:t>
      </w:r>
      <w:proofErr w:type="gramEnd"/>
      <w:r w:rsidRPr="001978A9">
        <w:rPr>
          <w:rFonts w:ascii="Corbel" w:eastAsia="Times New Roman" w:hAnsi="Corbel" w:cs="Times New Roman"/>
          <w:b/>
          <w:bCs/>
          <w:color w:val="0000FF"/>
          <w:sz w:val="24"/>
          <w:szCs w:val="24"/>
          <w:u w:val="single"/>
        </w:rPr>
        <w:t>/</w:t>
      </w:r>
      <w:r w:rsidR="00F87FBE">
        <w:rPr>
          <w:rFonts w:ascii="Corbel" w:eastAsia="Times New Roman" w:hAnsi="Corbel" w:cs="Times New Roman"/>
          <w:b/>
          <w:bCs/>
          <w:color w:val="0000FF"/>
          <w:sz w:val="24"/>
          <w:szCs w:val="24"/>
          <w:u w:val="single"/>
        </w:rPr>
        <w:fldChar w:fldCharType="end"/>
      </w:r>
    </w:p>
    <w:p w14:paraId="7CC5F4B7" w14:textId="77777777" w:rsidR="00D532E7" w:rsidRPr="00DF5456" w:rsidRDefault="00D532E7" w:rsidP="00D532E7">
      <w:pPr>
        <w:spacing w:after="240" w:line="240" w:lineRule="auto"/>
        <w:jc w:val="both"/>
        <w:rPr>
          <w:rFonts w:ascii="Corbel" w:eastAsia="Times New Roman" w:hAnsi="Corbel" w:cs="Times New Roman"/>
          <w:b/>
          <w:sz w:val="28"/>
          <w:szCs w:val="24"/>
        </w:rPr>
      </w:pPr>
      <w:r>
        <w:rPr>
          <w:noProof/>
        </w:rPr>
        <w:drawing>
          <wp:inline distT="0" distB="0" distL="0" distR="0" wp14:anchorId="28DBB3F6" wp14:editId="0F93A1E3">
            <wp:extent cx="2743200" cy="486440"/>
            <wp:effectExtent l="0" t="0" r="0" b="8890"/>
            <wp:docPr id="3" name="img" descr="https://joinhandshake.com/img/base/handshake-logo-d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joinhandshake.com/img/base/handshake-logo-dark.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43200" cy="486440"/>
                    </a:xfrm>
                    <a:prstGeom prst="rect">
                      <a:avLst/>
                    </a:prstGeom>
                    <a:noFill/>
                    <a:ln>
                      <a:noFill/>
                    </a:ln>
                  </pic:spPr>
                </pic:pic>
              </a:graphicData>
            </a:graphic>
          </wp:inline>
        </w:drawing>
      </w:r>
    </w:p>
    <w:p w14:paraId="514A02F8" w14:textId="77777777" w:rsidR="001978A9" w:rsidRPr="001978A9" w:rsidRDefault="001978A9" w:rsidP="00D532E7">
      <w:pPr>
        <w:spacing w:after="0" w:line="240" w:lineRule="auto"/>
        <w:jc w:val="both"/>
        <w:rPr>
          <w:rFonts w:ascii="Corbel" w:eastAsia="Times New Roman" w:hAnsi="Corbel" w:cs="Times New Roman"/>
          <w:b/>
          <w:sz w:val="28"/>
          <w:szCs w:val="24"/>
        </w:rPr>
      </w:pPr>
      <w:r w:rsidRPr="001978A9">
        <w:rPr>
          <w:rFonts w:ascii="Corbel" w:eastAsia="Times New Roman" w:hAnsi="Corbel" w:cs="Times New Roman"/>
          <w:b/>
          <w:sz w:val="28"/>
          <w:szCs w:val="24"/>
        </w:rPr>
        <w:t>2. G</w:t>
      </w:r>
      <w:r w:rsidR="00D66003">
        <w:rPr>
          <w:rFonts w:ascii="Corbel" w:eastAsia="Times New Roman" w:hAnsi="Corbel" w:cs="Times New Roman"/>
          <w:b/>
          <w:sz w:val="28"/>
          <w:szCs w:val="24"/>
        </w:rPr>
        <w:t>o to the Piper Center</w:t>
      </w:r>
    </w:p>
    <w:p w14:paraId="1F60D2EA" w14:textId="77777777" w:rsidR="001978A9" w:rsidRPr="001978A9" w:rsidRDefault="00DF5456" w:rsidP="00D532E7">
      <w:pPr>
        <w:spacing w:after="240" w:line="240" w:lineRule="auto"/>
        <w:jc w:val="both"/>
        <w:rPr>
          <w:rFonts w:ascii="Corbel" w:eastAsia="Times New Roman" w:hAnsi="Corbel" w:cs="Times New Roman"/>
          <w:sz w:val="24"/>
          <w:szCs w:val="24"/>
        </w:rPr>
      </w:pPr>
      <w:r>
        <w:rPr>
          <w:rFonts w:ascii="Corbel" w:eastAsia="Times New Roman" w:hAnsi="Corbel" w:cs="Times New Roman"/>
          <w:sz w:val="24"/>
          <w:szCs w:val="24"/>
        </w:rPr>
        <w:t>The P</w:t>
      </w:r>
      <w:r w:rsidR="001978A9" w:rsidRPr="001978A9">
        <w:rPr>
          <w:rFonts w:ascii="Corbel" w:eastAsia="Times New Roman" w:hAnsi="Corbel" w:cs="Times New Roman"/>
          <w:sz w:val="24"/>
          <w:szCs w:val="24"/>
        </w:rPr>
        <w:t xml:space="preserve">iper </w:t>
      </w:r>
      <w:r>
        <w:rPr>
          <w:rFonts w:ascii="Corbel" w:eastAsia="Times New Roman" w:hAnsi="Corbel" w:cs="Times New Roman"/>
          <w:sz w:val="24"/>
          <w:szCs w:val="24"/>
        </w:rPr>
        <w:t>C</w:t>
      </w:r>
      <w:r w:rsidR="001978A9" w:rsidRPr="001978A9">
        <w:rPr>
          <w:rFonts w:ascii="Corbel" w:eastAsia="Times New Roman" w:hAnsi="Corbel" w:cs="Times New Roman"/>
          <w:sz w:val="24"/>
          <w:szCs w:val="24"/>
        </w:rPr>
        <w:t>enter offers</w:t>
      </w:r>
      <w:r>
        <w:rPr>
          <w:rFonts w:ascii="Corbel" w:eastAsia="Times New Roman" w:hAnsi="Corbel" w:cs="Times New Roman"/>
          <w:sz w:val="24"/>
          <w:szCs w:val="24"/>
        </w:rPr>
        <w:t xml:space="preserve"> hands on help and advice on</w:t>
      </w:r>
      <w:r w:rsidR="001978A9" w:rsidRPr="001978A9">
        <w:rPr>
          <w:rFonts w:ascii="Corbel" w:eastAsia="Times New Roman" w:hAnsi="Corbel" w:cs="Times New Roman"/>
          <w:sz w:val="24"/>
          <w:szCs w:val="24"/>
        </w:rPr>
        <w:t xml:space="preserve"> your future </w:t>
      </w:r>
      <w:r>
        <w:rPr>
          <w:rFonts w:ascii="Corbel" w:eastAsia="Times New Roman" w:hAnsi="Corbel" w:cs="Times New Roman"/>
          <w:sz w:val="24"/>
          <w:szCs w:val="24"/>
        </w:rPr>
        <w:t>career</w:t>
      </w:r>
      <w:r w:rsidR="001978A9" w:rsidRPr="001978A9">
        <w:rPr>
          <w:rFonts w:ascii="Corbel" w:eastAsia="Times New Roman" w:hAnsi="Corbel" w:cs="Times New Roman"/>
          <w:sz w:val="24"/>
          <w:szCs w:val="24"/>
        </w:rPr>
        <w:t xml:space="preserve"> needs. It's very easy (especially with Handshake) to set up appointments with Life Coaches who can help you with questions and preparations concerning internships, jobs, or your future in general. Coaches have certain field</w:t>
      </w:r>
      <w:r w:rsidR="00D73E11">
        <w:rPr>
          <w:rFonts w:ascii="Corbel" w:eastAsia="Times New Roman" w:hAnsi="Corbel" w:cs="Times New Roman"/>
          <w:sz w:val="24"/>
          <w:szCs w:val="24"/>
        </w:rPr>
        <w:t>s</w:t>
      </w:r>
      <w:r w:rsidR="001978A9" w:rsidRPr="001978A9">
        <w:rPr>
          <w:rFonts w:ascii="Corbel" w:eastAsia="Times New Roman" w:hAnsi="Corbel" w:cs="Times New Roman"/>
          <w:sz w:val="24"/>
          <w:szCs w:val="24"/>
        </w:rPr>
        <w:t xml:space="preserve"> of expertise, so if you know </w:t>
      </w:r>
      <w:r w:rsidR="00D73E11">
        <w:rPr>
          <w:rFonts w:ascii="Corbel" w:eastAsia="Times New Roman" w:hAnsi="Corbel" w:cs="Times New Roman"/>
          <w:sz w:val="24"/>
          <w:szCs w:val="24"/>
        </w:rPr>
        <w:t>what you are looking for</w:t>
      </w:r>
      <w:r w:rsidR="001978A9" w:rsidRPr="001978A9">
        <w:rPr>
          <w:rFonts w:ascii="Corbel" w:eastAsia="Times New Roman" w:hAnsi="Corbel" w:cs="Times New Roman"/>
          <w:sz w:val="24"/>
          <w:szCs w:val="24"/>
        </w:rPr>
        <w:t xml:space="preserve"> you can start immediately with someone familiar with </w:t>
      </w:r>
      <w:r>
        <w:rPr>
          <w:rFonts w:ascii="Corbel" w:eastAsia="Times New Roman" w:hAnsi="Corbel" w:cs="Times New Roman"/>
          <w:sz w:val="24"/>
          <w:szCs w:val="24"/>
        </w:rPr>
        <w:t>those</w:t>
      </w:r>
      <w:r w:rsidR="001978A9" w:rsidRPr="001978A9">
        <w:rPr>
          <w:rFonts w:ascii="Corbel" w:eastAsia="Times New Roman" w:hAnsi="Corbel" w:cs="Times New Roman"/>
          <w:sz w:val="24"/>
          <w:szCs w:val="24"/>
        </w:rPr>
        <w:t xml:space="preserve"> interests! But if you just have a minute, or are unsure </w:t>
      </w:r>
      <w:r w:rsidR="001978A9" w:rsidRPr="001978A9">
        <w:rPr>
          <w:rFonts w:ascii="Corbel" w:eastAsia="Times New Roman" w:hAnsi="Corbel" w:cs="Times New Roman"/>
          <w:sz w:val="24"/>
          <w:szCs w:val="24"/>
        </w:rPr>
        <w:lastRenderedPageBreak/>
        <w:t>where to start, you can always drop in and meet with a peer a</w:t>
      </w:r>
      <w:r>
        <w:rPr>
          <w:rFonts w:ascii="Corbel" w:eastAsia="Times New Roman" w:hAnsi="Corbel" w:cs="Times New Roman"/>
          <w:sz w:val="24"/>
          <w:szCs w:val="24"/>
        </w:rPr>
        <w:t>dvisor to go over resumes,</w:t>
      </w:r>
      <w:r w:rsidR="001978A9" w:rsidRPr="001978A9">
        <w:rPr>
          <w:rFonts w:ascii="Corbel" w:eastAsia="Times New Roman" w:hAnsi="Corbel" w:cs="Times New Roman"/>
          <w:sz w:val="24"/>
          <w:szCs w:val="24"/>
        </w:rPr>
        <w:t xml:space="preserve"> initial questions, getting started in the Piper Center, and </w:t>
      </w:r>
      <w:r w:rsidR="00D73E11">
        <w:rPr>
          <w:rFonts w:ascii="Corbel" w:eastAsia="Times New Roman" w:hAnsi="Corbel" w:cs="Times New Roman"/>
          <w:sz w:val="24"/>
          <w:szCs w:val="24"/>
        </w:rPr>
        <w:t>which</w:t>
      </w:r>
      <w:r w:rsidR="001978A9" w:rsidRPr="001978A9">
        <w:rPr>
          <w:rFonts w:ascii="Corbel" w:eastAsia="Times New Roman" w:hAnsi="Corbel" w:cs="Times New Roman"/>
          <w:sz w:val="24"/>
          <w:szCs w:val="24"/>
        </w:rPr>
        <w:t xml:space="preserve"> coach is best for you!</w:t>
      </w:r>
    </w:p>
    <w:p w14:paraId="60882748" w14:textId="77777777" w:rsidR="001978A9" w:rsidRPr="001978A9" w:rsidRDefault="001978A9" w:rsidP="00D532E7">
      <w:pPr>
        <w:spacing w:after="240" w:line="240" w:lineRule="auto"/>
        <w:jc w:val="both"/>
        <w:rPr>
          <w:rFonts w:ascii="Corbel" w:eastAsia="Times New Roman" w:hAnsi="Corbel" w:cs="Times New Roman"/>
          <w:sz w:val="24"/>
          <w:szCs w:val="24"/>
        </w:rPr>
      </w:pPr>
      <w:r w:rsidRPr="001978A9">
        <w:rPr>
          <w:rFonts w:ascii="Corbel" w:eastAsia="Times New Roman" w:hAnsi="Corbel" w:cs="Times New Roman"/>
          <w:sz w:val="24"/>
          <w:szCs w:val="24"/>
        </w:rPr>
        <w:t xml:space="preserve">There </w:t>
      </w:r>
      <w:proofErr w:type="gramStart"/>
      <w:r w:rsidRPr="001978A9">
        <w:rPr>
          <w:rFonts w:ascii="Corbel" w:eastAsia="Times New Roman" w:hAnsi="Corbel" w:cs="Times New Roman"/>
          <w:sz w:val="24"/>
          <w:szCs w:val="24"/>
        </w:rPr>
        <w:t>are also drop</w:t>
      </w:r>
      <w:proofErr w:type="gramEnd"/>
      <w:r w:rsidRPr="001978A9">
        <w:rPr>
          <w:rFonts w:ascii="Corbel" w:eastAsia="Times New Roman" w:hAnsi="Corbel" w:cs="Times New Roman"/>
          <w:sz w:val="24"/>
          <w:szCs w:val="24"/>
        </w:rPr>
        <w:t xml:space="preserve"> in hours from 3-5 </w:t>
      </w:r>
      <w:r w:rsidR="00DF5456">
        <w:rPr>
          <w:rFonts w:ascii="Corbel" w:eastAsia="Times New Roman" w:hAnsi="Corbel" w:cs="Times New Roman"/>
          <w:sz w:val="24"/>
          <w:szCs w:val="24"/>
        </w:rPr>
        <w:t xml:space="preserve">pm </w:t>
      </w:r>
      <w:r w:rsidRPr="001978A9">
        <w:rPr>
          <w:rFonts w:ascii="Corbel" w:eastAsia="Times New Roman" w:hAnsi="Corbel" w:cs="Times New Roman"/>
          <w:sz w:val="24"/>
          <w:szCs w:val="24"/>
        </w:rPr>
        <w:t xml:space="preserve">Monday through Friday in the Piper Center where you can meet with available coaches. </w:t>
      </w:r>
    </w:p>
    <w:p w14:paraId="6257F1E9" w14:textId="77777777" w:rsidR="001978A9" w:rsidRPr="001978A9" w:rsidRDefault="001978A9" w:rsidP="00A06C8E">
      <w:pPr>
        <w:spacing w:after="0" w:line="240" w:lineRule="auto"/>
        <w:jc w:val="both"/>
        <w:rPr>
          <w:rFonts w:ascii="Corbel" w:eastAsia="Times New Roman" w:hAnsi="Corbel" w:cs="Times New Roman"/>
          <w:b/>
          <w:sz w:val="28"/>
          <w:szCs w:val="24"/>
        </w:rPr>
      </w:pPr>
      <w:r w:rsidRPr="001978A9">
        <w:rPr>
          <w:rFonts w:ascii="Corbel" w:eastAsia="Times New Roman" w:hAnsi="Corbel" w:cs="Times New Roman"/>
          <w:b/>
          <w:sz w:val="28"/>
          <w:szCs w:val="24"/>
        </w:rPr>
        <w:t>3. Internship Database</w:t>
      </w:r>
    </w:p>
    <w:p w14:paraId="62E8620A" w14:textId="77777777" w:rsidR="00A06C8E" w:rsidRDefault="001978A9" w:rsidP="00A06C8E">
      <w:pPr>
        <w:spacing w:after="0" w:line="240" w:lineRule="auto"/>
        <w:jc w:val="both"/>
        <w:rPr>
          <w:rFonts w:ascii="Corbel" w:eastAsia="Times New Roman" w:hAnsi="Corbel" w:cs="Times New Roman"/>
          <w:sz w:val="24"/>
          <w:szCs w:val="24"/>
        </w:rPr>
      </w:pPr>
      <w:r w:rsidRPr="001978A9">
        <w:rPr>
          <w:rFonts w:ascii="Corbel" w:eastAsia="Times New Roman" w:hAnsi="Corbel" w:cs="Times New Roman"/>
          <w:sz w:val="24"/>
          <w:szCs w:val="24"/>
        </w:rPr>
        <w:t xml:space="preserve">St. Olaf also offers an </w:t>
      </w:r>
      <w:r w:rsidR="00B86567">
        <w:rPr>
          <w:rFonts w:ascii="Corbel" w:eastAsia="Times New Roman" w:hAnsi="Corbel" w:cs="Times New Roman"/>
          <w:sz w:val="24"/>
          <w:szCs w:val="24"/>
        </w:rPr>
        <w:t xml:space="preserve">entire database displaying </w:t>
      </w:r>
      <w:r w:rsidRPr="001978A9">
        <w:rPr>
          <w:rFonts w:ascii="Corbel" w:eastAsia="Times New Roman" w:hAnsi="Corbel" w:cs="Times New Roman"/>
          <w:sz w:val="24"/>
          <w:szCs w:val="24"/>
        </w:rPr>
        <w:t xml:space="preserve">internships held by former or current St. Olaf students. This </w:t>
      </w:r>
      <w:r w:rsidR="00DF5456">
        <w:rPr>
          <w:rFonts w:ascii="Corbel" w:eastAsia="Times New Roman" w:hAnsi="Corbel" w:cs="Times New Roman"/>
          <w:sz w:val="24"/>
          <w:szCs w:val="24"/>
        </w:rPr>
        <w:t>will</w:t>
      </w:r>
      <w:r w:rsidRPr="001978A9">
        <w:rPr>
          <w:rFonts w:ascii="Corbel" w:eastAsia="Times New Roman" w:hAnsi="Corbel" w:cs="Times New Roman"/>
          <w:sz w:val="24"/>
          <w:szCs w:val="24"/>
        </w:rPr>
        <w:t xml:space="preserve"> give you a good idea of what people with a philosophy major have</w:t>
      </w:r>
      <w:r w:rsidR="00D73E11">
        <w:rPr>
          <w:rFonts w:ascii="Corbel" w:eastAsia="Times New Roman" w:hAnsi="Corbel" w:cs="Times New Roman"/>
          <w:sz w:val="24"/>
          <w:szCs w:val="24"/>
        </w:rPr>
        <w:t xml:space="preserve"> done</w:t>
      </w:r>
      <w:r w:rsidR="00DF5456">
        <w:rPr>
          <w:rFonts w:ascii="Corbel" w:eastAsia="Times New Roman" w:hAnsi="Corbel" w:cs="Times New Roman"/>
          <w:sz w:val="24"/>
          <w:szCs w:val="24"/>
        </w:rPr>
        <w:t xml:space="preserve">. You can access </w:t>
      </w:r>
      <w:r w:rsidR="00A06C8E">
        <w:rPr>
          <w:rFonts w:ascii="Corbel" w:eastAsia="Times New Roman" w:hAnsi="Corbel" w:cs="Times New Roman"/>
          <w:sz w:val="24"/>
          <w:szCs w:val="24"/>
        </w:rPr>
        <w:t xml:space="preserve">the database here: </w:t>
      </w:r>
    </w:p>
    <w:p w14:paraId="08061724" w14:textId="77777777" w:rsidR="001978A9" w:rsidRPr="001978A9" w:rsidRDefault="0087126A" w:rsidP="00A06C8E">
      <w:pPr>
        <w:spacing w:after="0" w:line="240" w:lineRule="auto"/>
        <w:jc w:val="both"/>
        <w:rPr>
          <w:rFonts w:ascii="Corbel" w:eastAsia="Times New Roman" w:hAnsi="Corbel" w:cs="Times New Roman"/>
          <w:sz w:val="24"/>
          <w:szCs w:val="24"/>
        </w:rPr>
      </w:pPr>
      <w:hyperlink r:id="rId7" w:history="1">
        <w:r w:rsidR="001978A9" w:rsidRPr="001978A9">
          <w:rPr>
            <w:rFonts w:ascii="Corbel" w:eastAsia="Times New Roman" w:hAnsi="Corbel" w:cs="Times New Roman"/>
            <w:b/>
            <w:color w:val="0000FF"/>
            <w:sz w:val="24"/>
            <w:szCs w:val="24"/>
            <w:u w:val="single"/>
          </w:rPr>
          <w:t>http://wp.stolaf.edu/pipercenter/internship-database/</w:t>
        </w:r>
      </w:hyperlink>
    </w:p>
    <w:p w14:paraId="6CB27D11" w14:textId="77777777" w:rsidR="001978A9" w:rsidRPr="001978A9" w:rsidRDefault="001978A9" w:rsidP="00D532E7">
      <w:pPr>
        <w:spacing w:after="0" w:line="240" w:lineRule="auto"/>
        <w:jc w:val="both"/>
        <w:rPr>
          <w:rFonts w:ascii="Corbel" w:eastAsia="Times New Roman" w:hAnsi="Corbel" w:cs="Times New Roman"/>
          <w:sz w:val="24"/>
          <w:szCs w:val="24"/>
        </w:rPr>
      </w:pPr>
    </w:p>
    <w:p w14:paraId="1674EFD6" w14:textId="77777777" w:rsidR="001978A9" w:rsidRDefault="001978A9" w:rsidP="00D532E7">
      <w:pPr>
        <w:spacing w:after="240" w:line="240" w:lineRule="auto"/>
        <w:jc w:val="both"/>
        <w:rPr>
          <w:rFonts w:ascii="Corbel" w:eastAsia="Times New Roman" w:hAnsi="Corbel" w:cs="Times New Roman"/>
          <w:sz w:val="24"/>
          <w:szCs w:val="24"/>
        </w:rPr>
      </w:pPr>
      <w:r w:rsidRPr="001978A9">
        <w:rPr>
          <w:rFonts w:ascii="Corbel" w:eastAsia="Times New Roman" w:hAnsi="Corbel" w:cs="Times New Roman"/>
          <w:sz w:val="24"/>
          <w:szCs w:val="24"/>
        </w:rPr>
        <w:t>(Use your St. Olaf username without @stolaf.edu, and your password)</w:t>
      </w:r>
    </w:p>
    <w:p w14:paraId="1F21A58F" w14:textId="77777777" w:rsidR="00A06C8E" w:rsidRPr="001978A9" w:rsidRDefault="00A06C8E" w:rsidP="00D532E7">
      <w:pPr>
        <w:spacing w:after="240" w:line="240" w:lineRule="auto"/>
        <w:jc w:val="both"/>
        <w:rPr>
          <w:rFonts w:ascii="Corbel" w:eastAsia="Times New Roman" w:hAnsi="Corbel" w:cs="Times New Roman"/>
          <w:sz w:val="24"/>
          <w:szCs w:val="24"/>
        </w:rPr>
      </w:pPr>
      <w:r>
        <w:rPr>
          <w:noProof/>
        </w:rPr>
        <w:drawing>
          <wp:inline distT="0" distB="0" distL="0" distR="0" wp14:anchorId="2DB639D0" wp14:editId="42D4AAD1">
            <wp:extent cx="2912110" cy="2374900"/>
            <wp:effectExtent l="0" t="0" r="8890" b="12700"/>
            <wp:docPr id="5" name="Picture 5" descr="internship_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ship_database"/>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41000"/>
                              </a14:imgEffect>
                            </a14:imgLayer>
                          </a14:imgProps>
                        </a:ext>
                        <a:ext uri="{28A0092B-C50C-407E-A947-70E740481C1C}">
                          <a14:useLocalDpi xmlns:a14="http://schemas.microsoft.com/office/drawing/2010/main" val="0"/>
                        </a:ext>
                      </a:extLst>
                    </a:blip>
                    <a:srcRect/>
                    <a:stretch>
                      <a:fillRect/>
                    </a:stretch>
                  </pic:blipFill>
                  <pic:spPr bwMode="auto">
                    <a:xfrm>
                      <a:off x="0" y="0"/>
                      <a:ext cx="2912396" cy="2375133"/>
                    </a:xfrm>
                    <a:prstGeom prst="rect">
                      <a:avLst/>
                    </a:prstGeom>
                    <a:noFill/>
                    <a:ln>
                      <a:noFill/>
                    </a:ln>
                  </pic:spPr>
                </pic:pic>
              </a:graphicData>
            </a:graphic>
          </wp:inline>
        </w:drawing>
      </w:r>
    </w:p>
    <w:p w14:paraId="68D916FE" w14:textId="77777777" w:rsidR="001978A9" w:rsidRPr="001978A9" w:rsidRDefault="001978A9" w:rsidP="00D532E7">
      <w:pPr>
        <w:spacing w:after="0" w:line="240" w:lineRule="auto"/>
        <w:jc w:val="both"/>
        <w:rPr>
          <w:rFonts w:ascii="Corbel" w:eastAsia="Times New Roman" w:hAnsi="Corbel" w:cs="Times New Roman"/>
          <w:b/>
          <w:sz w:val="28"/>
          <w:szCs w:val="24"/>
        </w:rPr>
      </w:pPr>
      <w:r w:rsidRPr="001978A9">
        <w:rPr>
          <w:rFonts w:ascii="Corbel" w:eastAsia="Times New Roman" w:hAnsi="Corbel" w:cs="Times New Roman"/>
          <w:b/>
          <w:sz w:val="28"/>
          <w:szCs w:val="24"/>
        </w:rPr>
        <w:lastRenderedPageBreak/>
        <w:t>4. Explore the Piper Center Website!</w:t>
      </w:r>
    </w:p>
    <w:p w14:paraId="6B540961" w14:textId="77777777" w:rsidR="001978A9" w:rsidRPr="001978A9" w:rsidRDefault="001978A9" w:rsidP="00D532E7">
      <w:pPr>
        <w:spacing w:after="240" w:line="240" w:lineRule="auto"/>
        <w:jc w:val="both"/>
        <w:rPr>
          <w:rFonts w:ascii="Corbel" w:eastAsia="Times New Roman" w:hAnsi="Corbel" w:cs="Times New Roman"/>
          <w:sz w:val="24"/>
          <w:szCs w:val="24"/>
        </w:rPr>
      </w:pPr>
      <w:r w:rsidRPr="001978A9">
        <w:rPr>
          <w:rFonts w:ascii="Corbel" w:eastAsia="Times New Roman" w:hAnsi="Corbel" w:cs="Times New Roman"/>
          <w:sz w:val="24"/>
          <w:szCs w:val="24"/>
        </w:rPr>
        <w:t>There are many pa</w:t>
      </w:r>
      <w:r w:rsidR="00DF5456">
        <w:rPr>
          <w:rFonts w:ascii="Corbel" w:eastAsia="Times New Roman" w:hAnsi="Corbel" w:cs="Times New Roman"/>
          <w:sz w:val="24"/>
          <w:szCs w:val="24"/>
        </w:rPr>
        <w:t>thways within the Piper Center w</w:t>
      </w:r>
      <w:r w:rsidRPr="001978A9">
        <w:rPr>
          <w:rFonts w:ascii="Corbel" w:eastAsia="Times New Roman" w:hAnsi="Corbel" w:cs="Times New Roman"/>
          <w:sz w:val="24"/>
          <w:szCs w:val="24"/>
        </w:rPr>
        <w:t xml:space="preserve">ebsite </w:t>
      </w:r>
      <w:r w:rsidR="00A06C8E">
        <w:rPr>
          <w:rFonts w:ascii="Corbel" w:eastAsia="Times New Roman" w:hAnsi="Corbel" w:cs="Times New Roman"/>
          <w:sz w:val="24"/>
          <w:szCs w:val="24"/>
        </w:rPr>
        <w:t xml:space="preserve">to </w:t>
      </w:r>
      <w:r w:rsidR="00A06C8E" w:rsidRPr="001978A9">
        <w:rPr>
          <w:rFonts w:ascii="Corbel" w:eastAsia="Times New Roman" w:hAnsi="Corbel" w:cs="Times New Roman"/>
          <w:sz w:val="24"/>
          <w:szCs w:val="24"/>
        </w:rPr>
        <w:t>help</w:t>
      </w:r>
      <w:r w:rsidRPr="001978A9">
        <w:rPr>
          <w:rFonts w:ascii="Corbel" w:eastAsia="Times New Roman" w:hAnsi="Corbel" w:cs="Times New Roman"/>
          <w:sz w:val="24"/>
          <w:szCs w:val="24"/>
        </w:rPr>
        <w:t xml:space="preserve"> you </w:t>
      </w:r>
      <w:r w:rsidR="00DF5456">
        <w:rPr>
          <w:rFonts w:ascii="Corbel" w:eastAsia="Times New Roman" w:hAnsi="Corbel" w:cs="Times New Roman"/>
          <w:sz w:val="24"/>
          <w:szCs w:val="24"/>
        </w:rPr>
        <w:t xml:space="preserve">decide </w:t>
      </w:r>
      <w:r w:rsidRPr="001978A9">
        <w:rPr>
          <w:rFonts w:ascii="Corbel" w:eastAsia="Times New Roman" w:hAnsi="Corbel" w:cs="Times New Roman"/>
          <w:sz w:val="24"/>
          <w:szCs w:val="24"/>
        </w:rPr>
        <w:t xml:space="preserve">what you want to do or help you find a job. One specific tool within the website </w:t>
      </w:r>
      <w:r w:rsidR="00D73E11">
        <w:rPr>
          <w:rFonts w:ascii="Corbel" w:eastAsia="Times New Roman" w:hAnsi="Corbel" w:cs="Times New Roman"/>
          <w:sz w:val="24"/>
          <w:szCs w:val="24"/>
        </w:rPr>
        <w:t>which</w:t>
      </w:r>
      <w:r w:rsidRPr="001978A9">
        <w:rPr>
          <w:rFonts w:ascii="Corbel" w:eastAsia="Times New Roman" w:hAnsi="Corbel" w:cs="Times New Roman"/>
          <w:sz w:val="24"/>
          <w:szCs w:val="24"/>
        </w:rPr>
        <w:t xml:space="preserve"> can be helpful is through the </w:t>
      </w:r>
      <w:r w:rsidR="00D73E11">
        <w:rPr>
          <w:rFonts w:ascii="Corbel" w:eastAsia="Times New Roman" w:hAnsi="Corbel" w:cs="Times New Roman"/>
          <w:sz w:val="24"/>
          <w:szCs w:val="24"/>
        </w:rPr>
        <w:t>‘</w:t>
      </w:r>
      <w:r w:rsidRPr="001978A9">
        <w:rPr>
          <w:rFonts w:ascii="Corbel" w:eastAsia="Times New Roman" w:hAnsi="Corbel" w:cs="Times New Roman"/>
          <w:sz w:val="24"/>
          <w:szCs w:val="24"/>
        </w:rPr>
        <w:t>Majors and Careers</w:t>
      </w:r>
      <w:r w:rsidR="00D73E11">
        <w:rPr>
          <w:rFonts w:ascii="Corbel" w:eastAsia="Times New Roman" w:hAnsi="Corbel" w:cs="Times New Roman"/>
          <w:sz w:val="24"/>
          <w:szCs w:val="24"/>
        </w:rPr>
        <w:t>’</w:t>
      </w:r>
      <w:r w:rsidRPr="001978A9">
        <w:rPr>
          <w:rFonts w:ascii="Corbel" w:eastAsia="Times New Roman" w:hAnsi="Corbel" w:cs="Times New Roman"/>
          <w:sz w:val="24"/>
          <w:szCs w:val="24"/>
        </w:rPr>
        <w:t xml:space="preserve"> tab. Click on the tab, then click </w:t>
      </w:r>
      <w:r w:rsidR="00D73E11">
        <w:rPr>
          <w:rFonts w:ascii="Corbel" w:eastAsia="Times New Roman" w:hAnsi="Corbel" w:cs="Times New Roman"/>
          <w:sz w:val="24"/>
          <w:szCs w:val="24"/>
        </w:rPr>
        <w:t>‘E</w:t>
      </w:r>
      <w:r w:rsidRPr="001978A9">
        <w:rPr>
          <w:rFonts w:ascii="Corbel" w:eastAsia="Times New Roman" w:hAnsi="Corbel" w:cs="Times New Roman"/>
          <w:sz w:val="24"/>
          <w:szCs w:val="24"/>
        </w:rPr>
        <w:t xml:space="preserve">xplore </w:t>
      </w:r>
      <w:r w:rsidR="00D73E11">
        <w:rPr>
          <w:rFonts w:ascii="Corbel" w:eastAsia="Times New Roman" w:hAnsi="Corbel" w:cs="Times New Roman"/>
          <w:sz w:val="24"/>
          <w:szCs w:val="24"/>
        </w:rPr>
        <w:t>C</w:t>
      </w:r>
      <w:r w:rsidRPr="001978A9">
        <w:rPr>
          <w:rFonts w:ascii="Corbel" w:eastAsia="Times New Roman" w:hAnsi="Corbel" w:cs="Times New Roman"/>
          <w:sz w:val="24"/>
          <w:szCs w:val="24"/>
        </w:rPr>
        <w:t>areers</w:t>
      </w:r>
      <w:r w:rsidR="00D73E11">
        <w:rPr>
          <w:rFonts w:ascii="Corbel" w:eastAsia="Times New Roman" w:hAnsi="Corbel" w:cs="Times New Roman"/>
          <w:sz w:val="24"/>
          <w:szCs w:val="24"/>
        </w:rPr>
        <w:t>’</w:t>
      </w:r>
      <w:r w:rsidRPr="001978A9">
        <w:rPr>
          <w:rFonts w:ascii="Corbel" w:eastAsia="Times New Roman" w:hAnsi="Corbel" w:cs="Times New Roman"/>
          <w:sz w:val="24"/>
          <w:szCs w:val="24"/>
        </w:rPr>
        <w:t>, and finally select '</w:t>
      </w:r>
      <w:r w:rsidR="007357AD">
        <w:rPr>
          <w:rFonts w:ascii="Corbel" w:eastAsia="Times New Roman" w:hAnsi="Corbel" w:cs="Times New Roman"/>
          <w:sz w:val="24"/>
          <w:szCs w:val="24"/>
        </w:rPr>
        <w:t>What Can I do with this Major?'</w:t>
      </w:r>
      <w:r w:rsidRPr="001978A9">
        <w:rPr>
          <w:rFonts w:ascii="Corbel" w:eastAsia="Times New Roman" w:hAnsi="Corbel" w:cs="Times New Roman"/>
          <w:sz w:val="24"/>
          <w:szCs w:val="24"/>
        </w:rPr>
        <w:t xml:space="preserve"> If you are still uncertain what you want to do with your philosophy major, this link may have some answers. </w:t>
      </w:r>
    </w:p>
    <w:p w14:paraId="11F8B8CA" w14:textId="77777777" w:rsidR="00D532E7" w:rsidRDefault="00A06C8E" w:rsidP="00341B84">
      <w:pPr>
        <w:spacing w:after="0" w:line="240" w:lineRule="auto"/>
        <w:jc w:val="center"/>
        <w:rPr>
          <w:rFonts w:ascii="Corbel" w:eastAsia="Times New Roman" w:hAnsi="Corbel" w:cs="Times New Roman"/>
          <w:b/>
          <w:sz w:val="28"/>
          <w:szCs w:val="24"/>
        </w:rPr>
      </w:pPr>
      <w:r>
        <w:rPr>
          <w:noProof/>
        </w:rPr>
        <w:drawing>
          <wp:inline distT="0" distB="0" distL="0" distR="0" wp14:anchorId="73A9EDFD" wp14:editId="591BE97C">
            <wp:extent cx="2157085" cy="2146300"/>
            <wp:effectExtent l="0" t="0" r="2540" b="0"/>
            <wp:docPr id="4" name="Picture 4" descr="http://major.utk.tennessee.edu/major/wp-content/uploads/2011/05/WhatCanIDoWithThisMajor-Small-W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ajor.utk.tennessee.edu/major/wp-content/uploads/2011/05/WhatCanIDoWithThisMajor-Small-WP.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7085" cy="2146300"/>
                    </a:xfrm>
                    <a:prstGeom prst="rect">
                      <a:avLst/>
                    </a:prstGeom>
                    <a:noFill/>
                    <a:ln>
                      <a:noFill/>
                    </a:ln>
                  </pic:spPr>
                </pic:pic>
              </a:graphicData>
            </a:graphic>
          </wp:inline>
        </w:drawing>
      </w:r>
    </w:p>
    <w:p w14:paraId="0DD5DC40" w14:textId="77777777" w:rsidR="00D73E11" w:rsidRDefault="00D73E11" w:rsidP="00D532E7">
      <w:pPr>
        <w:spacing w:after="0" w:line="240" w:lineRule="auto"/>
        <w:jc w:val="both"/>
        <w:rPr>
          <w:rFonts w:ascii="Corbel" w:eastAsia="Times New Roman" w:hAnsi="Corbel" w:cs="Times New Roman"/>
          <w:b/>
          <w:sz w:val="28"/>
          <w:szCs w:val="24"/>
        </w:rPr>
      </w:pPr>
    </w:p>
    <w:p w14:paraId="606F45EF" w14:textId="77777777" w:rsidR="00B86567" w:rsidRPr="001978A9" w:rsidRDefault="001978A9" w:rsidP="00D532E7">
      <w:pPr>
        <w:spacing w:after="0" w:line="240" w:lineRule="auto"/>
        <w:jc w:val="both"/>
        <w:rPr>
          <w:rFonts w:ascii="Corbel" w:eastAsia="Times New Roman" w:hAnsi="Corbel" w:cs="Times New Roman"/>
          <w:b/>
          <w:sz w:val="28"/>
          <w:szCs w:val="24"/>
        </w:rPr>
      </w:pPr>
      <w:r w:rsidRPr="001978A9">
        <w:rPr>
          <w:rFonts w:ascii="Corbel" w:eastAsia="Times New Roman" w:hAnsi="Corbel" w:cs="Times New Roman"/>
          <w:b/>
          <w:sz w:val="28"/>
          <w:szCs w:val="24"/>
        </w:rPr>
        <w:t>5. Pathways</w:t>
      </w:r>
    </w:p>
    <w:p w14:paraId="27DAD4FE" w14:textId="77777777" w:rsidR="001978A9" w:rsidRPr="001978A9" w:rsidRDefault="001978A9" w:rsidP="00D532E7">
      <w:pPr>
        <w:spacing w:after="0" w:line="240" w:lineRule="auto"/>
        <w:jc w:val="both"/>
        <w:rPr>
          <w:rFonts w:ascii="Corbel" w:eastAsia="Times New Roman" w:hAnsi="Corbel" w:cs="Times New Roman"/>
          <w:sz w:val="24"/>
          <w:szCs w:val="24"/>
        </w:rPr>
      </w:pPr>
      <w:r w:rsidRPr="001978A9">
        <w:rPr>
          <w:rFonts w:ascii="Corbel" w:eastAsia="Times New Roman" w:hAnsi="Corbel" w:cs="Times New Roman"/>
          <w:sz w:val="24"/>
          <w:szCs w:val="24"/>
        </w:rPr>
        <w:t>Pathways is Carleton's equivalent to St. Olaf's  'W</w:t>
      </w:r>
      <w:r w:rsidR="007357AD">
        <w:rPr>
          <w:rFonts w:ascii="Corbel" w:eastAsia="Times New Roman" w:hAnsi="Corbel" w:cs="Times New Roman"/>
          <w:sz w:val="24"/>
          <w:szCs w:val="24"/>
        </w:rPr>
        <w:t>hat can I do with this Major?'</w:t>
      </w:r>
      <w:r w:rsidRPr="001978A9">
        <w:rPr>
          <w:rFonts w:ascii="Corbel" w:eastAsia="Times New Roman" w:hAnsi="Corbel" w:cs="Times New Roman"/>
          <w:sz w:val="24"/>
          <w:szCs w:val="24"/>
        </w:rPr>
        <w:br/>
      </w:r>
      <w:r w:rsidRPr="001978A9">
        <w:rPr>
          <w:rFonts w:ascii="Corbel" w:eastAsia="Times New Roman" w:hAnsi="Corbel" w:cs="Times New Roman"/>
          <w:sz w:val="24"/>
          <w:szCs w:val="24"/>
        </w:rPr>
        <w:br/>
      </w:r>
      <w:hyperlink r:id="rId11" w:history="1">
        <w:r w:rsidRPr="001978A9">
          <w:rPr>
            <w:rFonts w:ascii="Corbel" w:eastAsia="Times New Roman" w:hAnsi="Corbel" w:cs="Times New Roman"/>
            <w:color w:val="0000FF"/>
            <w:sz w:val="24"/>
            <w:szCs w:val="24"/>
            <w:u w:val="single"/>
          </w:rPr>
          <w:t>https://apps.carleton.edu/pathways/</w:t>
        </w:r>
      </w:hyperlink>
    </w:p>
    <w:p w14:paraId="1129CEB8" w14:textId="77777777" w:rsidR="001978A9" w:rsidRPr="001978A9" w:rsidRDefault="001978A9" w:rsidP="00D532E7">
      <w:pPr>
        <w:spacing w:after="0" w:line="240" w:lineRule="auto"/>
        <w:jc w:val="both"/>
        <w:rPr>
          <w:rFonts w:ascii="Corbel" w:eastAsia="Times New Roman" w:hAnsi="Corbel" w:cs="Times New Roman"/>
          <w:sz w:val="24"/>
          <w:szCs w:val="24"/>
        </w:rPr>
      </w:pPr>
    </w:p>
    <w:p w14:paraId="0BEC3666" w14:textId="5735B971" w:rsidR="00A06C8E" w:rsidRPr="00D66003" w:rsidRDefault="001978A9" w:rsidP="00D66003">
      <w:pPr>
        <w:spacing w:after="240" w:line="240" w:lineRule="auto"/>
        <w:jc w:val="both"/>
        <w:rPr>
          <w:rFonts w:ascii="Corbel" w:eastAsia="Times New Roman" w:hAnsi="Corbel" w:cs="Times New Roman"/>
          <w:sz w:val="24"/>
          <w:szCs w:val="24"/>
        </w:rPr>
      </w:pPr>
      <w:r w:rsidRPr="001978A9">
        <w:rPr>
          <w:rFonts w:ascii="Corbel" w:eastAsia="Times New Roman" w:hAnsi="Corbel" w:cs="Times New Roman"/>
          <w:sz w:val="24"/>
          <w:szCs w:val="24"/>
        </w:rPr>
        <w:t>This is also a</w:t>
      </w:r>
      <w:r w:rsidR="00DF5456">
        <w:rPr>
          <w:rFonts w:ascii="Corbel" w:eastAsia="Times New Roman" w:hAnsi="Corbel" w:cs="Times New Roman"/>
          <w:sz w:val="24"/>
          <w:szCs w:val="24"/>
        </w:rPr>
        <w:t>n</w:t>
      </w:r>
      <w:r w:rsidRPr="001978A9">
        <w:rPr>
          <w:rFonts w:ascii="Corbel" w:eastAsia="Times New Roman" w:hAnsi="Corbel" w:cs="Times New Roman"/>
          <w:sz w:val="24"/>
          <w:szCs w:val="24"/>
        </w:rPr>
        <w:t xml:space="preserve"> </w:t>
      </w:r>
      <w:r w:rsidR="00DF5456">
        <w:rPr>
          <w:rFonts w:ascii="Corbel" w:eastAsia="Times New Roman" w:hAnsi="Corbel" w:cs="Times New Roman"/>
          <w:sz w:val="24"/>
          <w:szCs w:val="24"/>
        </w:rPr>
        <w:t>excellent</w:t>
      </w:r>
      <w:r w:rsidRPr="001978A9">
        <w:rPr>
          <w:rFonts w:ascii="Corbel" w:eastAsia="Times New Roman" w:hAnsi="Corbel" w:cs="Times New Roman"/>
          <w:sz w:val="24"/>
          <w:szCs w:val="24"/>
        </w:rPr>
        <w:t xml:space="preserve"> tool for </w:t>
      </w:r>
      <w:r w:rsidR="007357AD">
        <w:rPr>
          <w:rFonts w:ascii="Corbel" w:eastAsia="Times New Roman" w:hAnsi="Corbel" w:cs="Times New Roman"/>
          <w:sz w:val="24"/>
          <w:szCs w:val="24"/>
        </w:rPr>
        <w:t>showing</w:t>
      </w:r>
      <w:r w:rsidRPr="001978A9">
        <w:rPr>
          <w:rFonts w:ascii="Corbel" w:eastAsia="Times New Roman" w:hAnsi="Corbel" w:cs="Times New Roman"/>
          <w:sz w:val="24"/>
          <w:szCs w:val="24"/>
        </w:rPr>
        <w:t xml:space="preserve"> you </w:t>
      </w:r>
      <w:r w:rsidR="007357AD">
        <w:rPr>
          <w:rFonts w:ascii="Corbel" w:eastAsia="Times New Roman" w:hAnsi="Corbel" w:cs="Times New Roman"/>
          <w:sz w:val="24"/>
          <w:szCs w:val="24"/>
        </w:rPr>
        <w:t xml:space="preserve">what you can do with your philosophy major </w:t>
      </w:r>
      <w:r w:rsidR="00A96030">
        <w:rPr>
          <w:rFonts w:ascii="Corbel" w:eastAsia="Times New Roman" w:hAnsi="Corbel" w:cs="Times New Roman"/>
          <w:sz w:val="24"/>
          <w:szCs w:val="24"/>
        </w:rPr>
        <w:t>after</w:t>
      </w:r>
      <w:r w:rsidR="007357AD">
        <w:rPr>
          <w:rFonts w:ascii="Corbel" w:eastAsia="Times New Roman" w:hAnsi="Corbel" w:cs="Times New Roman"/>
          <w:sz w:val="24"/>
          <w:szCs w:val="24"/>
        </w:rPr>
        <w:t xml:space="preserve"> college</w:t>
      </w:r>
      <w:r w:rsidR="00A96030">
        <w:rPr>
          <w:rFonts w:ascii="Corbel" w:eastAsia="Times New Roman" w:hAnsi="Corbel" w:cs="Times New Roman"/>
          <w:sz w:val="24"/>
          <w:szCs w:val="24"/>
        </w:rPr>
        <w:t>.</w:t>
      </w:r>
    </w:p>
    <w:p w14:paraId="333CDFD7" w14:textId="77777777" w:rsidR="001978A9" w:rsidRPr="001978A9" w:rsidRDefault="001978A9" w:rsidP="00A06C8E">
      <w:pPr>
        <w:spacing w:after="0" w:line="240" w:lineRule="auto"/>
        <w:jc w:val="both"/>
        <w:rPr>
          <w:rFonts w:ascii="Corbel" w:eastAsia="Times New Roman" w:hAnsi="Corbel" w:cs="Times New Roman"/>
          <w:b/>
          <w:sz w:val="28"/>
          <w:szCs w:val="24"/>
        </w:rPr>
      </w:pPr>
      <w:r w:rsidRPr="001978A9">
        <w:rPr>
          <w:rFonts w:ascii="Corbel" w:eastAsia="Times New Roman" w:hAnsi="Corbel" w:cs="Times New Roman"/>
          <w:b/>
          <w:sz w:val="28"/>
          <w:szCs w:val="24"/>
        </w:rPr>
        <w:lastRenderedPageBreak/>
        <w:t>6. LinkedIn</w:t>
      </w:r>
    </w:p>
    <w:p w14:paraId="41640FED" w14:textId="53028270" w:rsidR="001978A9" w:rsidRDefault="001978A9" w:rsidP="00A06C8E">
      <w:pPr>
        <w:spacing w:after="0" w:line="240" w:lineRule="auto"/>
        <w:jc w:val="both"/>
        <w:rPr>
          <w:rFonts w:ascii="Corbel" w:eastAsia="Times New Roman" w:hAnsi="Corbel" w:cs="Times New Roman"/>
          <w:sz w:val="24"/>
          <w:szCs w:val="24"/>
        </w:rPr>
      </w:pPr>
      <w:r w:rsidRPr="001978A9">
        <w:rPr>
          <w:rFonts w:ascii="Corbel" w:eastAsia="Times New Roman" w:hAnsi="Corbel" w:cs="Times New Roman"/>
          <w:sz w:val="24"/>
          <w:szCs w:val="24"/>
        </w:rPr>
        <w:t xml:space="preserve">Lastly, LinkedIn can be an invaluable </w:t>
      </w:r>
      <w:r w:rsidR="00DF5456">
        <w:rPr>
          <w:rFonts w:ascii="Corbel" w:eastAsia="Times New Roman" w:hAnsi="Corbel" w:cs="Times New Roman"/>
          <w:sz w:val="24"/>
          <w:szCs w:val="24"/>
        </w:rPr>
        <w:t>resource and tool</w:t>
      </w:r>
      <w:r w:rsidRPr="001978A9">
        <w:rPr>
          <w:rFonts w:ascii="Corbel" w:eastAsia="Times New Roman" w:hAnsi="Corbel" w:cs="Times New Roman"/>
          <w:sz w:val="24"/>
          <w:szCs w:val="24"/>
        </w:rPr>
        <w:t xml:space="preserve">. Networking is an essential device for making connections with employers and people who can help you achieve your goals. Within LinkedIn, if you go to the St. Olaf page and select </w:t>
      </w:r>
      <w:r w:rsidR="00F87FBE">
        <w:rPr>
          <w:rFonts w:ascii="Corbel" w:eastAsia="Times New Roman" w:hAnsi="Corbel" w:cs="Times New Roman"/>
          <w:sz w:val="24"/>
          <w:szCs w:val="24"/>
        </w:rPr>
        <w:t>‘</w:t>
      </w:r>
      <w:r w:rsidRPr="001978A9">
        <w:rPr>
          <w:rFonts w:ascii="Corbel" w:eastAsia="Times New Roman" w:hAnsi="Corbel" w:cs="Times New Roman"/>
          <w:sz w:val="24"/>
          <w:szCs w:val="24"/>
        </w:rPr>
        <w:t>Alumni</w:t>
      </w:r>
      <w:r w:rsidR="00F87FBE">
        <w:rPr>
          <w:rFonts w:ascii="Corbel" w:eastAsia="Times New Roman" w:hAnsi="Corbel" w:cs="Times New Roman"/>
          <w:sz w:val="24"/>
          <w:szCs w:val="24"/>
        </w:rPr>
        <w:t>’</w:t>
      </w:r>
      <w:r w:rsidRPr="001978A9">
        <w:rPr>
          <w:rFonts w:ascii="Corbel" w:eastAsia="Times New Roman" w:hAnsi="Corbel" w:cs="Times New Roman"/>
          <w:sz w:val="24"/>
          <w:szCs w:val="24"/>
        </w:rPr>
        <w:t>, you can see graduates of St. Olaf. Search the page for people who are doing things in fields that i</w:t>
      </w:r>
      <w:r w:rsidR="00DF5456">
        <w:rPr>
          <w:rFonts w:ascii="Corbel" w:eastAsia="Times New Roman" w:hAnsi="Corbel" w:cs="Times New Roman"/>
          <w:sz w:val="24"/>
          <w:szCs w:val="24"/>
        </w:rPr>
        <w:t xml:space="preserve">nterest you! Emailing St. Olaf </w:t>
      </w:r>
      <w:r w:rsidR="00B86567">
        <w:rPr>
          <w:rFonts w:ascii="Corbel" w:eastAsia="Times New Roman" w:hAnsi="Corbel" w:cs="Times New Roman"/>
          <w:sz w:val="24"/>
          <w:szCs w:val="24"/>
        </w:rPr>
        <w:t xml:space="preserve">is one way to begin networking </w:t>
      </w:r>
      <w:r w:rsidR="00D532E7">
        <w:rPr>
          <w:rFonts w:ascii="Corbel" w:eastAsia="Times New Roman" w:hAnsi="Corbel" w:cs="Times New Roman"/>
          <w:sz w:val="24"/>
          <w:szCs w:val="24"/>
        </w:rPr>
        <w:t>which</w:t>
      </w:r>
      <w:r w:rsidR="00B86567">
        <w:rPr>
          <w:rFonts w:ascii="Corbel" w:eastAsia="Times New Roman" w:hAnsi="Corbel" w:cs="Times New Roman"/>
          <w:sz w:val="24"/>
          <w:szCs w:val="24"/>
        </w:rPr>
        <w:t xml:space="preserve"> help</w:t>
      </w:r>
      <w:r w:rsidR="00DF5456">
        <w:rPr>
          <w:rFonts w:ascii="Corbel" w:eastAsia="Times New Roman" w:hAnsi="Corbel" w:cs="Times New Roman"/>
          <w:sz w:val="24"/>
          <w:szCs w:val="24"/>
        </w:rPr>
        <w:t>s</w:t>
      </w:r>
      <w:r w:rsidR="00B86567">
        <w:rPr>
          <w:rFonts w:ascii="Corbel" w:eastAsia="Times New Roman" w:hAnsi="Corbel" w:cs="Times New Roman"/>
          <w:sz w:val="24"/>
          <w:szCs w:val="24"/>
        </w:rPr>
        <w:t xml:space="preserve"> you find what really interests you</w:t>
      </w:r>
      <w:r w:rsidR="00F87FBE">
        <w:rPr>
          <w:rFonts w:ascii="Corbel" w:eastAsia="Times New Roman" w:hAnsi="Corbel" w:cs="Times New Roman"/>
          <w:sz w:val="24"/>
          <w:szCs w:val="24"/>
        </w:rPr>
        <w:t>.</w:t>
      </w:r>
    </w:p>
    <w:p w14:paraId="36C3C240" w14:textId="7FCB24A0" w:rsidR="00B86567" w:rsidRDefault="00F87FBE" w:rsidP="00A06C8E">
      <w:pPr>
        <w:spacing w:after="0" w:line="240" w:lineRule="auto"/>
        <w:jc w:val="both"/>
        <w:rPr>
          <w:rFonts w:ascii="Corbel" w:eastAsia="Times New Roman" w:hAnsi="Corbel" w:cs="Times New Roman"/>
          <w:sz w:val="24"/>
          <w:szCs w:val="24"/>
        </w:rPr>
      </w:pPr>
      <w:r>
        <w:rPr>
          <w:noProof/>
        </w:rPr>
        <w:drawing>
          <wp:anchor distT="0" distB="0" distL="114300" distR="114300" simplePos="0" relativeHeight="251658240" behindDoc="0" locked="0" layoutInCell="1" allowOverlap="1" wp14:anchorId="1AFB4D19" wp14:editId="739C6CB0">
            <wp:simplePos x="0" y="0"/>
            <wp:positionH relativeFrom="column">
              <wp:posOffset>215900</wp:posOffset>
            </wp:positionH>
            <wp:positionV relativeFrom="paragraph">
              <wp:posOffset>57150</wp:posOffset>
            </wp:positionV>
            <wp:extent cx="2057400" cy="1492250"/>
            <wp:effectExtent l="0" t="0" r="0" b="6350"/>
            <wp:wrapTight wrapText="bothSides">
              <wp:wrapPolygon edited="0">
                <wp:start x="0" y="0"/>
                <wp:lineTo x="0" y="21324"/>
                <wp:lineTo x="21333" y="21324"/>
                <wp:lineTo x="21333" y="0"/>
                <wp:lineTo x="0" y="0"/>
              </wp:wrapPolygon>
            </wp:wrapTight>
            <wp:docPr id="6" name="img" descr="http://blogs-images.forbes.com/tomiogeron/files/2011/10/linkedin_logo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blogs-images.forbes.com/tomiogeron/files/2011/10/linkedin_logo_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7400" cy="1492250"/>
                    </a:xfrm>
                    <a:prstGeom prst="rect">
                      <a:avLst/>
                    </a:prstGeom>
                    <a:noFill/>
                    <a:ln>
                      <a:noFill/>
                    </a:ln>
                  </pic:spPr>
                </pic:pic>
              </a:graphicData>
            </a:graphic>
            <wp14:sizeRelV relativeFrom="margin">
              <wp14:pctHeight>0</wp14:pctHeight>
            </wp14:sizeRelV>
          </wp:anchor>
        </w:drawing>
      </w:r>
    </w:p>
    <w:p w14:paraId="532DFB5A" w14:textId="77777777" w:rsidR="00F87FBE" w:rsidRDefault="00F87FBE" w:rsidP="00A06C8E">
      <w:pPr>
        <w:spacing w:after="0" w:line="240" w:lineRule="auto"/>
        <w:jc w:val="both"/>
        <w:rPr>
          <w:rFonts w:ascii="Corbel" w:eastAsia="Times New Roman" w:hAnsi="Corbel" w:cs="Times New Roman"/>
          <w:sz w:val="24"/>
          <w:szCs w:val="24"/>
        </w:rPr>
      </w:pPr>
    </w:p>
    <w:p w14:paraId="26107E45" w14:textId="77777777" w:rsidR="00F87FBE" w:rsidRDefault="00F87FBE" w:rsidP="00A06C8E">
      <w:pPr>
        <w:spacing w:after="0" w:line="240" w:lineRule="auto"/>
        <w:jc w:val="both"/>
        <w:rPr>
          <w:rFonts w:ascii="Corbel" w:eastAsia="Times New Roman" w:hAnsi="Corbel" w:cs="Times New Roman"/>
          <w:sz w:val="24"/>
          <w:szCs w:val="24"/>
        </w:rPr>
      </w:pPr>
    </w:p>
    <w:p w14:paraId="61C8D6FC" w14:textId="77777777" w:rsidR="00F87FBE" w:rsidRDefault="00F87FBE" w:rsidP="00A06C8E">
      <w:pPr>
        <w:spacing w:after="0" w:line="240" w:lineRule="auto"/>
        <w:jc w:val="both"/>
        <w:rPr>
          <w:rFonts w:ascii="Corbel" w:eastAsia="Times New Roman" w:hAnsi="Corbel" w:cs="Times New Roman"/>
          <w:sz w:val="24"/>
          <w:szCs w:val="24"/>
        </w:rPr>
      </w:pPr>
    </w:p>
    <w:p w14:paraId="70EC6B0B" w14:textId="77777777" w:rsidR="00F87FBE" w:rsidRDefault="00F87FBE" w:rsidP="00A06C8E">
      <w:pPr>
        <w:spacing w:after="0" w:line="240" w:lineRule="auto"/>
        <w:jc w:val="both"/>
        <w:rPr>
          <w:rFonts w:ascii="Corbel" w:eastAsia="Times New Roman" w:hAnsi="Corbel" w:cs="Times New Roman"/>
          <w:sz w:val="24"/>
          <w:szCs w:val="24"/>
        </w:rPr>
      </w:pPr>
    </w:p>
    <w:p w14:paraId="38D37B9C" w14:textId="77777777" w:rsidR="00F87FBE" w:rsidRDefault="00F87FBE" w:rsidP="00A06C8E">
      <w:pPr>
        <w:spacing w:after="0" w:line="240" w:lineRule="auto"/>
        <w:jc w:val="both"/>
        <w:rPr>
          <w:rFonts w:ascii="Corbel" w:eastAsia="Times New Roman" w:hAnsi="Corbel" w:cs="Times New Roman"/>
          <w:sz w:val="24"/>
          <w:szCs w:val="24"/>
        </w:rPr>
      </w:pPr>
    </w:p>
    <w:p w14:paraId="2439D7D4" w14:textId="77777777" w:rsidR="00F87FBE" w:rsidRDefault="00F87FBE" w:rsidP="00A06C8E">
      <w:pPr>
        <w:spacing w:after="0" w:line="240" w:lineRule="auto"/>
        <w:jc w:val="both"/>
        <w:rPr>
          <w:rFonts w:ascii="Corbel" w:eastAsia="Times New Roman" w:hAnsi="Corbel" w:cs="Times New Roman"/>
          <w:sz w:val="24"/>
          <w:szCs w:val="24"/>
        </w:rPr>
      </w:pPr>
    </w:p>
    <w:p w14:paraId="5A19B6C8" w14:textId="77777777" w:rsidR="00F87FBE" w:rsidRDefault="00F87FBE" w:rsidP="00A06C8E">
      <w:pPr>
        <w:spacing w:after="0" w:line="240" w:lineRule="auto"/>
        <w:jc w:val="both"/>
        <w:rPr>
          <w:rFonts w:ascii="Corbel" w:eastAsia="Times New Roman" w:hAnsi="Corbel" w:cs="Times New Roman"/>
          <w:sz w:val="24"/>
          <w:szCs w:val="24"/>
        </w:rPr>
      </w:pPr>
    </w:p>
    <w:p w14:paraId="2785FD89" w14:textId="77777777" w:rsidR="00F87FBE" w:rsidRDefault="00F87FBE" w:rsidP="00A06C8E">
      <w:pPr>
        <w:spacing w:after="0" w:line="240" w:lineRule="auto"/>
        <w:jc w:val="both"/>
        <w:rPr>
          <w:rFonts w:ascii="Corbel" w:eastAsia="Times New Roman" w:hAnsi="Corbel" w:cs="Times New Roman"/>
          <w:sz w:val="24"/>
          <w:szCs w:val="24"/>
        </w:rPr>
      </w:pPr>
    </w:p>
    <w:p w14:paraId="0EFFF236" w14:textId="77777777" w:rsidR="00B86567" w:rsidRDefault="00B86567" w:rsidP="00A06C8E">
      <w:pPr>
        <w:spacing w:after="0" w:line="240" w:lineRule="auto"/>
        <w:jc w:val="both"/>
        <w:rPr>
          <w:rFonts w:ascii="Corbel" w:eastAsia="Times New Roman" w:hAnsi="Corbel" w:cs="Times New Roman"/>
          <w:sz w:val="24"/>
          <w:szCs w:val="24"/>
        </w:rPr>
      </w:pPr>
      <w:r>
        <w:rPr>
          <w:rFonts w:ascii="Corbel" w:eastAsia="Times New Roman" w:hAnsi="Corbel" w:cs="Times New Roman"/>
          <w:sz w:val="24"/>
          <w:szCs w:val="24"/>
        </w:rPr>
        <w:t>The Piper Center website also has tips on how to begin the Networking process here:</w:t>
      </w:r>
    </w:p>
    <w:p w14:paraId="0BFBB6BF" w14:textId="77777777" w:rsidR="00B86567" w:rsidRDefault="00B86567" w:rsidP="00A06C8E">
      <w:pPr>
        <w:spacing w:after="0" w:line="240" w:lineRule="auto"/>
        <w:jc w:val="both"/>
        <w:rPr>
          <w:rFonts w:ascii="Corbel" w:eastAsia="Times New Roman" w:hAnsi="Corbel" w:cs="Times New Roman"/>
          <w:sz w:val="24"/>
          <w:szCs w:val="24"/>
        </w:rPr>
      </w:pPr>
    </w:p>
    <w:p w14:paraId="529E688B" w14:textId="77777777" w:rsidR="00B86567" w:rsidRPr="00B86567" w:rsidRDefault="0087126A" w:rsidP="00A06C8E">
      <w:pPr>
        <w:spacing w:after="0" w:line="240" w:lineRule="auto"/>
        <w:jc w:val="both"/>
        <w:rPr>
          <w:rFonts w:ascii="Corbel" w:eastAsia="Times New Roman" w:hAnsi="Corbel" w:cs="Times New Roman"/>
          <w:b/>
          <w:szCs w:val="24"/>
        </w:rPr>
      </w:pPr>
      <w:hyperlink r:id="rId13" w:history="1">
        <w:r w:rsidR="00B86567" w:rsidRPr="00B86567">
          <w:rPr>
            <w:rStyle w:val="Hyperlink"/>
            <w:rFonts w:ascii="Corbel" w:eastAsia="Times New Roman" w:hAnsi="Corbel" w:cs="Times New Roman"/>
            <w:b/>
            <w:szCs w:val="24"/>
          </w:rPr>
          <w:t>http://wp.stolaf.edu/pipercenter/networking/</w:t>
        </w:r>
      </w:hyperlink>
    </w:p>
    <w:p w14:paraId="221D8E50" w14:textId="77777777" w:rsidR="00B86567" w:rsidRDefault="00B86567" w:rsidP="00A06C8E">
      <w:pPr>
        <w:spacing w:after="0" w:line="240" w:lineRule="auto"/>
        <w:jc w:val="both"/>
        <w:rPr>
          <w:rFonts w:ascii="Corbel" w:eastAsia="Times New Roman" w:hAnsi="Corbel" w:cs="Times New Roman"/>
          <w:sz w:val="24"/>
          <w:szCs w:val="24"/>
        </w:rPr>
      </w:pPr>
    </w:p>
    <w:p w14:paraId="62E96987" w14:textId="77777777" w:rsidR="00B86567" w:rsidRDefault="00C44E0A" w:rsidP="00A06C8E">
      <w:pPr>
        <w:spacing w:after="0" w:line="240" w:lineRule="auto"/>
        <w:jc w:val="both"/>
        <w:rPr>
          <w:rFonts w:ascii="Corbel" w:eastAsia="Times New Roman" w:hAnsi="Corbel" w:cs="Times New Roman"/>
          <w:sz w:val="24"/>
          <w:szCs w:val="24"/>
        </w:rPr>
      </w:pPr>
      <w:r>
        <w:rPr>
          <w:rFonts w:ascii="Corbel" w:eastAsia="Times New Roman" w:hAnsi="Corbel" w:cs="Times New Roman"/>
          <w:sz w:val="24"/>
          <w:szCs w:val="24"/>
        </w:rPr>
        <w:t>Possible Career Options:</w:t>
      </w:r>
    </w:p>
    <w:p w14:paraId="2F825169" w14:textId="77777777" w:rsidR="00C44E0A" w:rsidRDefault="00C44E0A" w:rsidP="00C44E0A">
      <w:pPr>
        <w:pStyle w:val="ListParagraph"/>
        <w:numPr>
          <w:ilvl w:val="0"/>
          <w:numId w:val="2"/>
        </w:numPr>
        <w:spacing w:after="0" w:line="240" w:lineRule="auto"/>
        <w:jc w:val="both"/>
        <w:rPr>
          <w:rFonts w:ascii="Corbel" w:eastAsia="Times New Roman" w:hAnsi="Corbel" w:cs="Times New Roman"/>
          <w:sz w:val="24"/>
          <w:szCs w:val="24"/>
        </w:rPr>
      </w:pPr>
      <w:r>
        <w:rPr>
          <w:rFonts w:ascii="Corbel" w:eastAsia="Times New Roman" w:hAnsi="Corbel" w:cs="Times New Roman"/>
          <w:sz w:val="24"/>
          <w:szCs w:val="24"/>
        </w:rPr>
        <w:t>Social Justice</w:t>
      </w:r>
    </w:p>
    <w:p w14:paraId="3579FC2B" w14:textId="77777777" w:rsidR="00C44E0A" w:rsidRPr="009A4AF8" w:rsidRDefault="00C44E0A" w:rsidP="00C44E0A">
      <w:pPr>
        <w:pStyle w:val="ListParagraph"/>
        <w:numPr>
          <w:ilvl w:val="1"/>
          <w:numId w:val="2"/>
        </w:numPr>
        <w:spacing w:before="100" w:beforeAutospacing="1" w:after="100" w:afterAutospacing="1" w:line="240" w:lineRule="auto"/>
        <w:outlineLvl w:val="3"/>
        <w:rPr>
          <w:rFonts w:ascii="Corbel" w:eastAsia="Times New Roman" w:hAnsi="Corbel" w:cs="Times New Roman"/>
          <w:bCs/>
          <w:sz w:val="20"/>
          <w:szCs w:val="20"/>
        </w:rPr>
      </w:pPr>
      <w:r w:rsidRPr="009A4AF8">
        <w:rPr>
          <w:rFonts w:ascii="Corbel" w:eastAsia="Times New Roman" w:hAnsi="Corbel" w:cs="Times New Roman"/>
          <w:bCs/>
          <w:sz w:val="20"/>
          <w:szCs w:val="20"/>
        </w:rPr>
        <w:t>NY Union Semester Internship</w:t>
      </w:r>
    </w:p>
    <w:p w14:paraId="23CBBAFD" w14:textId="77777777" w:rsidR="00C44E0A" w:rsidRDefault="00C44E0A" w:rsidP="00C44E0A">
      <w:pPr>
        <w:pStyle w:val="ListParagraph"/>
        <w:numPr>
          <w:ilvl w:val="0"/>
          <w:numId w:val="2"/>
        </w:numPr>
        <w:spacing w:after="0" w:line="240" w:lineRule="auto"/>
        <w:jc w:val="both"/>
        <w:rPr>
          <w:rFonts w:ascii="Corbel" w:eastAsia="Times New Roman" w:hAnsi="Corbel" w:cs="Times New Roman"/>
          <w:sz w:val="24"/>
          <w:szCs w:val="24"/>
        </w:rPr>
      </w:pPr>
      <w:r>
        <w:rPr>
          <w:rFonts w:ascii="Corbel" w:eastAsia="Times New Roman" w:hAnsi="Corbel" w:cs="Times New Roman"/>
          <w:sz w:val="24"/>
          <w:szCs w:val="24"/>
        </w:rPr>
        <w:t>Ethics</w:t>
      </w:r>
    </w:p>
    <w:p w14:paraId="59D14CAE" w14:textId="77777777" w:rsidR="00C44E0A" w:rsidRDefault="00342C80" w:rsidP="00C44E0A">
      <w:pPr>
        <w:pStyle w:val="ListParagraph"/>
        <w:numPr>
          <w:ilvl w:val="1"/>
          <w:numId w:val="2"/>
        </w:numPr>
        <w:spacing w:after="0" w:line="240" w:lineRule="auto"/>
        <w:jc w:val="both"/>
        <w:rPr>
          <w:rFonts w:ascii="Corbel" w:eastAsia="Times New Roman" w:hAnsi="Corbel" w:cs="Times New Roman"/>
          <w:sz w:val="24"/>
          <w:szCs w:val="24"/>
        </w:rPr>
      </w:pPr>
      <w:r>
        <w:rPr>
          <w:rFonts w:ascii="Corbel" w:eastAsia="Times New Roman" w:hAnsi="Corbel" w:cs="Times New Roman"/>
          <w:sz w:val="20"/>
          <w:szCs w:val="20"/>
        </w:rPr>
        <w:t xml:space="preserve">Bioethics </w:t>
      </w:r>
      <w:r w:rsidR="00343BB7">
        <w:rPr>
          <w:rFonts w:ascii="Corbel" w:eastAsia="Times New Roman" w:hAnsi="Corbel" w:cs="Times New Roman"/>
          <w:sz w:val="20"/>
          <w:szCs w:val="20"/>
        </w:rPr>
        <w:t>Internship</w:t>
      </w:r>
    </w:p>
    <w:p w14:paraId="4D77A812" w14:textId="77777777" w:rsidR="00C44E0A" w:rsidRDefault="00C44E0A" w:rsidP="00C44E0A">
      <w:pPr>
        <w:pStyle w:val="ListParagraph"/>
        <w:numPr>
          <w:ilvl w:val="0"/>
          <w:numId w:val="2"/>
        </w:numPr>
        <w:spacing w:after="0" w:line="240" w:lineRule="auto"/>
        <w:jc w:val="both"/>
        <w:rPr>
          <w:rFonts w:ascii="Corbel" w:eastAsia="Times New Roman" w:hAnsi="Corbel" w:cs="Times New Roman"/>
          <w:sz w:val="24"/>
          <w:szCs w:val="24"/>
        </w:rPr>
      </w:pPr>
      <w:r>
        <w:rPr>
          <w:rFonts w:ascii="Corbel" w:eastAsia="Times New Roman" w:hAnsi="Corbel" w:cs="Times New Roman"/>
          <w:sz w:val="24"/>
          <w:szCs w:val="24"/>
        </w:rPr>
        <w:t>Law</w:t>
      </w:r>
    </w:p>
    <w:p w14:paraId="027793DC" w14:textId="77777777" w:rsidR="00C44E0A" w:rsidRPr="00750BEE" w:rsidRDefault="0087126A" w:rsidP="00750BEE">
      <w:pPr>
        <w:pStyle w:val="ListParagraph"/>
        <w:numPr>
          <w:ilvl w:val="1"/>
          <w:numId w:val="2"/>
        </w:numPr>
        <w:spacing w:after="0" w:line="240" w:lineRule="auto"/>
        <w:jc w:val="both"/>
        <w:rPr>
          <w:rFonts w:ascii="Corbel" w:eastAsia="Times New Roman" w:hAnsi="Corbel" w:cs="Times New Roman"/>
          <w:sz w:val="20"/>
          <w:szCs w:val="20"/>
        </w:rPr>
      </w:pPr>
      <w:hyperlink r:id="rId14" w:history="1">
        <w:r w:rsidR="00C44E0A" w:rsidRPr="009A4AF8">
          <w:rPr>
            <w:rStyle w:val="Hyperlink"/>
            <w:rFonts w:ascii="Corbel" w:hAnsi="Corbel"/>
            <w:color w:val="auto"/>
            <w:sz w:val="20"/>
            <w:szCs w:val="20"/>
            <w:u w:val="none"/>
          </w:rPr>
          <w:t>Asian American Legal Defense and Education Fund (AALDEF)</w:t>
        </w:r>
      </w:hyperlink>
    </w:p>
    <w:p w14:paraId="2252EF1C" w14:textId="77777777" w:rsidR="00F87FBE" w:rsidRDefault="00F87FBE" w:rsidP="00750BEE">
      <w:pPr>
        <w:jc w:val="center"/>
        <w:rPr>
          <w:rFonts w:ascii="Corbel" w:hAnsi="Corbel"/>
          <w:b/>
          <w:i/>
          <w:sz w:val="16"/>
          <w:szCs w:val="16"/>
        </w:rPr>
      </w:pPr>
    </w:p>
    <w:p w14:paraId="0F4BCF15" w14:textId="18291499" w:rsidR="00A06C8E" w:rsidRPr="005B3195" w:rsidRDefault="005B3195" w:rsidP="00A06C8E">
      <w:pPr>
        <w:jc w:val="center"/>
        <w:rPr>
          <w:rFonts w:ascii="Corbel" w:hAnsi="Corbel"/>
          <w:b/>
          <w:sz w:val="28"/>
          <w:szCs w:val="28"/>
        </w:rPr>
      </w:pPr>
      <w:r w:rsidRPr="005B3195">
        <w:rPr>
          <w:rFonts w:ascii="Corbel" w:hAnsi="Corbel"/>
          <w:b/>
          <w:sz w:val="28"/>
          <w:szCs w:val="28"/>
        </w:rPr>
        <w:lastRenderedPageBreak/>
        <w:t xml:space="preserve">Internship Possibilities </w:t>
      </w:r>
    </w:p>
    <w:p w14:paraId="6A540D9A" w14:textId="6CBBB1DA" w:rsidR="00154574" w:rsidRDefault="0087126A" w:rsidP="0087126A">
      <w:pPr>
        <w:spacing w:after="0" w:line="240" w:lineRule="auto"/>
        <w:contextualSpacing/>
        <w:jc w:val="center"/>
        <w:rPr>
          <w:rFonts w:ascii="Corbel" w:hAnsi="Corbel"/>
        </w:rPr>
      </w:pPr>
      <w:r>
        <w:rPr>
          <w:rFonts w:ascii="Corbel" w:hAnsi="Corbel"/>
        </w:rPr>
        <w:t>Government Departments</w:t>
      </w:r>
    </w:p>
    <w:p w14:paraId="616E32F2" w14:textId="6F469737" w:rsidR="0087126A" w:rsidRDefault="0087126A" w:rsidP="0087126A">
      <w:pPr>
        <w:spacing w:after="0" w:line="240" w:lineRule="auto"/>
        <w:contextualSpacing/>
        <w:jc w:val="center"/>
        <w:rPr>
          <w:rFonts w:ascii="Corbel" w:hAnsi="Corbel"/>
        </w:rPr>
      </w:pPr>
      <w:r>
        <w:rPr>
          <w:rFonts w:ascii="Corbel" w:hAnsi="Corbel"/>
        </w:rPr>
        <w:t>Environmental Agencies</w:t>
      </w:r>
    </w:p>
    <w:p w14:paraId="1F759FCC" w14:textId="02241597" w:rsidR="0087126A" w:rsidRDefault="0087126A" w:rsidP="0087126A">
      <w:pPr>
        <w:spacing w:after="0" w:line="240" w:lineRule="auto"/>
        <w:contextualSpacing/>
        <w:jc w:val="center"/>
        <w:rPr>
          <w:rFonts w:ascii="Corbel" w:hAnsi="Corbel"/>
        </w:rPr>
      </w:pPr>
      <w:r>
        <w:rPr>
          <w:rFonts w:ascii="Corbel" w:hAnsi="Corbel"/>
        </w:rPr>
        <w:t>Non Profit Organizations</w:t>
      </w:r>
    </w:p>
    <w:p w14:paraId="359AB6E5" w14:textId="32A40AE6" w:rsidR="00341B84" w:rsidRPr="0087126A" w:rsidRDefault="0087126A" w:rsidP="0087126A">
      <w:pPr>
        <w:spacing w:after="0" w:line="240" w:lineRule="auto"/>
        <w:contextualSpacing/>
        <w:jc w:val="center"/>
        <w:rPr>
          <w:rFonts w:ascii="Corbel" w:hAnsi="Corbel"/>
        </w:rPr>
      </w:pPr>
      <w:r>
        <w:rPr>
          <w:rFonts w:ascii="Corbel" w:hAnsi="Corbel"/>
        </w:rPr>
        <w:t>Law/Paralegal/Criminal Justice</w:t>
      </w:r>
    </w:p>
    <w:p w14:paraId="0B6742E4" w14:textId="53E52DDB" w:rsidR="00341B84" w:rsidRPr="0087126A" w:rsidRDefault="0087126A" w:rsidP="0087126A">
      <w:pPr>
        <w:spacing w:after="0" w:line="240" w:lineRule="auto"/>
        <w:contextualSpacing/>
        <w:jc w:val="center"/>
        <w:rPr>
          <w:rFonts w:ascii="Corbel" w:hAnsi="Corbel"/>
        </w:rPr>
      </w:pPr>
      <w:r w:rsidRPr="0087126A">
        <w:rPr>
          <w:rFonts w:ascii="Corbel" w:hAnsi="Corbel"/>
        </w:rPr>
        <w:t>Faith Based</w:t>
      </w:r>
      <w:r>
        <w:rPr>
          <w:rFonts w:ascii="Corbel" w:hAnsi="Corbel"/>
        </w:rPr>
        <w:t xml:space="preserve"> Opportunities</w:t>
      </w:r>
    </w:p>
    <w:p w14:paraId="137DD430" w14:textId="1A1D11D0" w:rsidR="00341B84" w:rsidRDefault="0087126A" w:rsidP="0087126A">
      <w:pPr>
        <w:spacing w:after="0" w:line="240" w:lineRule="auto"/>
        <w:contextualSpacing/>
        <w:jc w:val="center"/>
        <w:rPr>
          <w:rFonts w:ascii="Corbel" w:hAnsi="Corbel"/>
        </w:rPr>
      </w:pPr>
      <w:r w:rsidRPr="0087126A">
        <w:rPr>
          <w:rFonts w:ascii="Corbel" w:hAnsi="Corbel"/>
        </w:rPr>
        <w:t>Healthcare</w:t>
      </w:r>
    </w:p>
    <w:p w14:paraId="77A2ED01" w14:textId="6E7AE386" w:rsidR="0087126A" w:rsidRDefault="0087126A" w:rsidP="0087126A">
      <w:pPr>
        <w:spacing w:after="0" w:line="240" w:lineRule="auto"/>
        <w:contextualSpacing/>
        <w:jc w:val="center"/>
        <w:rPr>
          <w:rFonts w:ascii="Corbel" w:hAnsi="Corbel"/>
        </w:rPr>
      </w:pPr>
      <w:r>
        <w:rPr>
          <w:rFonts w:ascii="Corbel" w:hAnsi="Corbel"/>
        </w:rPr>
        <w:t>Publishing</w:t>
      </w:r>
    </w:p>
    <w:p w14:paraId="7B777088" w14:textId="77777777" w:rsidR="0087126A" w:rsidRDefault="0087126A" w:rsidP="0087126A">
      <w:pPr>
        <w:spacing w:after="0" w:line="240" w:lineRule="auto"/>
        <w:contextualSpacing/>
        <w:jc w:val="center"/>
        <w:rPr>
          <w:rFonts w:ascii="Corbel" w:hAnsi="Corbel"/>
        </w:rPr>
      </w:pPr>
    </w:p>
    <w:p w14:paraId="406B4676" w14:textId="20AEF56B" w:rsidR="0087126A" w:rsidRDefault="0087126A" w:rsidP="0087126A">
      <w:pPr>
        <w:spacing w:after="0" w:line="240" w:lineRule="auto"/>
        <w:contextualSpacing/>
        <w:jc w:val="center"/>
        <w:rPr>
          <w:rFonts w:ascii="Corbel" w:hAnsi="Corbel"/>
        </w:rPr>
      </w:pPr>
      <w:hyperlink r:id="rId15" w:history="1">
        <w:r w:rsidRPr="0087126A">
          <w:rPr>
            <w:rStyle w:val="Hyperlink"/>
            <w:rFonts w:ascii="Corbel" w:hAnsi="Corbel"/>
          </w:rPr>
          <w:t>http://wp.stolaf.edu/pipercenter/elo-in-philosophy-religion/</w:t>
        </w:r>
      </w:hyperlink>
    </w:p>
    <w:p w14:paraId="68411793" w14:textId="77777777" w:rsidR="0087126A" w:rsidRPr="0087126A" w:rsidRDefault="0087126A" w:rsidP="0087126A">
      <w:pPr>
        <w:spacing w:after="0" w:line="240" w:lineRule="auto"/>
        <w:contextualSpacing/>
        <w:jc w:val="center"/>
        <w:rPr>
          <w:rFonts w:ascii="Corbel" w:hAnsi="Corbel"/>
        </w:rPr>
      </w:pPr>
    </w:p>
    <w:p w14:paraId="5D41E11F" w14:textId="77777777" w:rsidR="00341B84" w:rsidRDefault="00341B84" w:rsidP="00341B84">
      <w:pPr>
        <w:jc w:val="center"/>
        <w:rPr>
          <w:rFonts w:ascii="Corbel" w:hAnsi="Corbel"/>
          <w:b/>
          <w:sz w:val="52"/>
          <w:szCs w:val="44"/>
          <w:u w:val="single"/>
        </w:rPr>
      </w:pPr>
    </w:p>
    <w:p w14:paraId="39A43CEE" w14:textId="71A158E8" w:rsidR="005B3195" w:rsidRPr="005B3195" w:rsidRDefault="005B3195" w:rsidP="005B3195">
      <w:pPr>
        <w:jc w:val="center"/>
        <w:rPr>
          <w:rFonts w:ascii="Corbel" w:hAnsi="Corbel"/>
          <w:b/>
          <w:sz w:val="28"/>
          <w:szCs w:val="28"/>
        </w:rPr>
      </w:pPr>
      <w:r>
        <w:rPr>
          <w:rFonts w:ascii="Corbel" w:hAnsi="Corbel"/>
          <w:b/>
          <w:sz w:val="28"/>
          <w:szCs w:val="28"/>
        </w:rPr>
        <w:t>Career</w:t>
      </w:r>
      <w:r w:rsidRPr="005B3195">
        <w:rPr>
          <w:rFonts w:ascii="Corbel" w:hAnsi="Corbel"/>
          <w:b/>
          <w:sz w:val="28"/>
          <w:szCs w:val="28"/>
        </w:rPr>
        <w:t xml:space="preserve"> Possibilities </w:t>
      </w:r>
    </w:p>
    <w:p w14:paraId="2DB0D8AD" w14:textId="77777777" w:rsidR="005B3195" w:rsidRPr="005B3195" w:rsidRDefault="005B3195" w:rsidP="005B3195">
      <w:pPr>
        <w:spacing w:after="0" w:line="240" w:lineRule="auto"/>
        <w:ind w:left="-187"/>
        <w:contextualSpacing/>
        <w:jc w:val="center"/>
        <w:rPr>
          <w:rFonts w:ascii="Corbel" w:hAnsi="Corbel"/>
        </w:rPr>
      </w:pPr>
      <w:r w:rsidRPr="005B3195">
        <w:rPr>
          <w:rFonts w:ascii="Corbel" w:hAnsi="Corbel"/>
        </w:rPr>
        <w:t>Architecture and the Fine Arts</w:t>
      </w:r>
    </w:p>
    <w:p w14:paraId="74753E62" w14:textId="77777777" w:rsidR="005B3195" w:rsidRPr="005B3195" w:rsidRDefault="005B3195" w:rsidP="005B3195">
      <w:pPr>
        <w:spacing w:after="0" w:line="240" w:lineRule="auto"/>
        <w:ind w:left="-187"/>
        <w:contextualSpacing/>
        <w:jc w:val="center"/>
        <w:rPr>
          <w:rFonts w:ascii="Corbel" w:hAnsi="Corbel"/>
        </w:rPr>
      </w:pPr>
      <w:r w:rsidRPr="005B3195">
        <w:rPr>
          <w:rFonts w:ascii="Corbel" w:hAnsi="Corbel"/>
        </w:rPr>
        <w:t>Business and Management</w:t>
      </w:r>
    </w:p>
    <w:p w14:paraId="50E73820" w14:textId="77777777" w:rsidR="005B3195" w:rsidRPr="005B3195" w:rsidRDefault="005B3195" w:rsidP="005B3195">
      <w:pPr>
        <w:spacing w:after="0" w:line="240" w:lineRule="auto"/>
        <w:ind w:left="-187"/>
        <w:contextualSpacing/>
        <w:jc w:val="center"/>
        <w:rPr>
          <w:rFonts w:ascii="Corbel" w:hAnsi="Corbel"/>
        </w:rPr>
      </w:pPr>
      <w:r w:rsidRPr="005B3195">
        <w:rPr>
          <w:rFonts w:ascii="Corbel" w:hAnsi="Corbel"/>
        </w:rPr>
        <w:t>Communications and Public Relations</w:t>
      </w:r>
    </w:p>
    <w:p w14:paraId="51610DA6" w14:textId="77777777" w:rsidR="005B3195" w:rsidRPr="005B3195" w:rsidRDefault="005B3195" w:rsidP="005B3195">
      <w:pPr>
        <w:spacing w:after="0" w:line="240" w:lineRule="auto"/>
        <w:ind w:left="-187"/>
        <w:contextualSpacing/>
        <w:jc w:val="center"/>
        <w:rPr>
          <w:rFonts w:ascii="Corbel" w:hAnsi="Corbel"/>
        </w:rPr>
      </w:pPr>
      <w:r w:rsidRPr="005B3195">
        <w:rPr>
          <w:rFonts w:ascii="Corbel" w:hAnsi="Corbel"/>
        </w:rPr>
        <w:t>Education</w:t>
      </w:r>
    </w:p>
    <w:p w14:paraId="135573F9" w14:textId="77777777" w:rsidR="005B3195" w:rsidRPr="005B3195" w:rsidRDefault="005B3195" w:rsidP="005B3195">
      <w:pPr>
        <w:spacing w:after="0" w:line="240" w:lineRule="auto"/>
        <w:ind w:left="-187"/>
        <w:contextualSpacing/>
        <w:jc w:val="center"/>
        <w:rPr>
          <w:rFonts w:ascii="Corbel" w:hAnsi="Corbel"/>
        </w:rPr>
      </w:pPr>
      <w:r w:rsidRPr="005B3195">
        <w:rPr>
          <w:rFonts w:ascii="Corbel" w:hAnsi="Corbel"/>
        </w:rPr>
        <w:t>Finance</w:t>
      </w:r>
    </w:p>
    <w:p w14:paraId="504EC2B1" w14:textId="77777777" w:rsidR="005B3195" w:rsidRPr="005B3195" w:rsidRDefault="005B3195" w:rsidP="005B3195">
      <w:pPr>
        <w:spacing w:after="0" w:line="240" w:lineRule="auto"/>
        <w:ind w:left="-187"/>
        <w:contextualSpacing/>
        <w:jc w:val="center"/>
        <w:rPr>
          <w:rFonts w:ascii="Corbel" w:hAnsi="Corbel"/>
        </w:rPr>
      </w:pPr>
      <w:r w:rsidRPr="005B3195">
        <w:rPr>
          <w:rFonts w:ascii="Corbel" w:hAnsi="Corbel"/>
        </w:rPr>
        <w:t>Health and Human Services</w:t>
      </w:r>
    </w:p>
    <w:p w14:paraId="788FD2B8" w14:textId="77777777" w:rsidR="005B3195" w:rsidRPr="005B3195" w:rsidRDefault="005B3195" w:rsidP="005B3195">
      <w:pPr>
        <w:spacing w:after="0" w:line="240" w:lineRule="auto"/>
        <w:ind w:left="-187"/>
        <w:contextualSpacing/>
        <w:jc w:val="center"/>
        <w:rPr>
          <w:rFonts w:ascii="Corbel" w:hAnsi="Corbel"/>
        </w:rPr>
      </w:pPr>
      <w:r w:rsidRPr="005B3195">
        <w:rPr>
          <w:rFonts w:ascii="Corbel" w:hAnsi="Corbel"/>
        </w:rPr>
        <w:t>Law</w:t>
      </w:r>
    </w:p>
    <w:p w14:paraId="4093D58E" w14:textId="77777777" w:rsidR="005B3195" w:rsidRPr="005B3195" w:rsidRDefault="005B3195" w:rsidP="005B3195">
      <w:pPr>
        <w:spacing w:after="0" w:line="240" w:lineRule="auto"/>
        <w:ind w:left="-187"/>
        <w:contextualSpacing/>
        <w:jc w:val="center"/>
        <w:rPr>
          <w:rFonts w:ascii="Corbel" w:hAnsi="Corbel"/>
        </w:rPr>
      </w:pPr>
      <w:r w:rsidRPr="005B3195">
        <w:rPr>
          <w:rFonts w:ascii="Corbel" w:hAnsi="Corbel"/>
        </w:rPr>
        <w:t>Medicine</w:t>
      </w:r>
    </w:p>
    <w:p w14:paraId="0274740B" w14:textId="77777777" w:rsidR="005B3195" w:rsidRPr="005B3195" w:rsidRDefault="005B3195" w:rsidP="005B3195">
      <w:pPr>
        <w:spacing w:after="0" w:line="240" w:lineRule="auto"/>
        <w:ind w:left="-187"/>
        <w:contextualSpacing/>
        <w:jc w:val="center"/>
        <w:rPr>
          <w:rFonts w:ascii="Corbel" w:hAnsi="Corbel"/>
        </w:rPr>
      </w:pPr>
      <w:r w:rsidRPr="005B3195">
        <w:rPr>
          <w:rFonts w:ascii="Corbel" w:hAnsi="Corbel"/>
        </w:rPr>
        <w:t>Religion</w:t>
      </w:r>
    </w:p>
    <w:p w14:paraId="48947A1A" w14:textId="77777777" w:rsidR="005B3195" w:rsidRPr="005B3195" w:rsidRDefault="005B3195" w:rsidP="005B3195">
      <w:pPr>
        <w:spacing w:after="0" w:line="240" w:lineRule="auto"/>
        <w:ind w:left="-187"/>
        <w:contextualSpacing/>
        <w:jc w:val="center"/>
        <w:rPr>
          <w:rFonts w:ascii="Corbel" w:hAnsi="Corbel"/>
        </w:rPr>
      </w:pPr>
      <w:r w:rsidRPr="005B3195">
        <w:rPr>
          <w:rFonts w:ascii="Corbel" w:hAnsi="Corbel"/>
        </w:rPr>
        <w:t>Science and Technology</w:t>
      </w:r>
    </w:p>
    <w:p w14:paraId="18C21D5D" w14:textId="37273C5B" w:rsidR="00341B84" w:rsidRDefault="00FA0402" w:rsidP="00341B84">
      <w:pPr>
        <w:jc w:val="center"/>
        <w:rPr>
          <w:rFonts w:ascii="Corbel" w:hAnsi="Corbel"/>
        </w:rPr>
      </w:pPr>
      <w:r w:rsidRPr="00FA0402">
        <w:rPr>
          <w:rFonts w:ascii="Corbel" w:hAnsi="Corbel"/>
        </w:rPr>
        <w:t>And many more!</w:t>
      </w:r>
    </w:p>
    <w:p w14:paraId="69ED3F5E" w14:textId="18EFE88A" w:rsidR="00341B84" w:rsidRDefault="0008577A" w:rsidP="00341B84">
      <w:pPr>
        <w:jc w:val="center"/>
        <w:rPr>
          <w:rFonts w:ascii="Corbel" w:hAnsi="Corbel"/>
          <w:b/>
          <w:sz w:val="52"/>
          <w:szCs w:val="44"/>
          <w:u w:val="single"/>
        </w:rPr>
      </w:pPr>
      <w:hyperlink r:id="rId16" w:history="1">
        <w:r w:rsidRPr="0008577A">
          <w:rPr>
            <w:rStyle w:val="Hyperlink"/>
            <w:rFonts w:ascii="Corbel" w:hAnsi="Corbel"/>
          </w:rPr>
          <w:t>http://wp.stolaf.edu/pipercenter/the-job-search-process/</w:t>
        </w:r>
      </w:hyperlink>
    </w:p>
    <w:p w14:paraId="46B8A7F6" w14:textId="77777777" w:rsidR="0008577A" w:rsidRDefault="0008577A" w:rsidP="005B3195">
      <w:pPr>
        <w:jc w:val="center"/>
        <w:rPr>
          <w:rFonts w:ascii="Corbel" w:hAnsi="Corbel"/>
          <w:b/>
          <w:i/>
          <w:sz w:val="16"/>
          <w:szCs w:val="16"/>
        </w:rPr>
      </w:pPr>
    </w:p>
    <w:p w14:paraId="35105A31" w14:textId="77777777" w:rsidR="0008577A" w:rsidRDefault="0008577A" w:rsidP="005B3195">
      <w:pPr>
        <w:jc w:val="center"/>
        <w:rPr>
          <w:rFonts w:ascii="Corbel" w:hAnsi="Corbel"/>
          <w:b/>
          <w:i/>
          <w:sz w:val="16"/>
          <w:szCs w:val="16"/>
        </w:rPr>
      </w:pPr>
    </w:p>
    <w:p w14:paraId="339F6E58" w14:textId="77777777" w:rsidR="005B3195" w:rsidRPr="00D66003" w:rsidRDefault="005B3195" w:rsidP="005B3195">
      <w:pPr>
        <w:jc w:val="center"/>
        <w:rPr>
          <w:rFonts w:ascii="Corbel" w:hAnsi="Corbel"/>
          <w:b/>
          <w:i/>
          <w:sz w:val="16"/>
          <w:szCs w:val="16"/>
        </w:rPr>
      </w:pPr>
      <w:bookmarkStart w:id="0" w:name="_GoBack"/>
      <w:bookmarkEnd w:id="0"/>
      <w:r w:rsidRPr="00D66003">
        <w:rPr>
          <w:rFonts w:ascii="Corbel" w:hAnsi="Corbel"/>
          <w:b/>
          <w:i/>
          <w:sz w:val="16"/>
          <w:szCs w:val="16"/>
        </w:rPr>
        <w:t>Department of Philosophy, 2016.</w:t>
      </w:r>
    </w:p>
    <w:p w14:paraId="711D090C" w14:textId="77777777" w:rsidR="00F87FBE" w:rsidRDefault="00F87FBE" w:rsidP="00341B84">
      <w:pPr>
        <w:jc w:val="center"/>
        <w:rPr>
          <w:rFonts w:ascii="Corbel" w:hAnsi="Corbel"/>
          <w:b/>
          <w:sz w:val="52"/>
          <w:szCs w:val="44"/>
        </w:rPr>
      </w:pPr>
    </w:p>
    <w:p w14:paraId="1AA0549E" w14:textId="77777777" w:rsidR="00341B84" w:rsidRPr="00891369" w:rsidRDefault="00341B84" w:rsidP="00341B84">
      <w:pPr>
        <w:jc w:val="center"/>
        <w:rPr>
          <w:rFonts w:ascii="Corbel" w:hAnsi="Corbel"/>
          <w:b/>
          <w:sz w:val="52"/>
          <w:szCs w:val="44"/>
        </w:rPr>
      </w:pPr>
      <w:r w:rsidRPr="00891369">
        <w:rPr>
          <w:rFonts w:ascii="Corbel" w:hAnsi="Corbel"/>
          <w:b/>
          <w:sz w:val="52"/>
          <w:szCs w:val="44"/>
        </w:rPr>
        <w:t>PHILOSOPY</w:t>
      </w:r>
    </w:p>
    <w:p w14:paraId="13DAED7E" w14:textId="77777777" w:rsidR="00341B84" w:rsidRPr="00891369" w:rsidRDefault="00341B84" w:rsidP="00341B84">
      <w:pPr>
        <w:jc w:val="center"/>
        <w:rPr>
          <w:rFonts w:ascii="Corbel" w:hAnsi="Corbel"/>
          <w:b/>
          <w:sz w:val="52"/>
          <w:szCs w:val="44"/>
        </w:rPr>
      </w:pPr>
      <w:r w:rsidRPr="00891369">
        <w:rPr>
          <w:rFonts w:ascii="Corbel" w:hAnsi="Corbel"/>
          <w:b/>
          <w:sz w:val="52"/>
          <w:szCs w:val="44"/>
        </w:rPr>
        <w:t>AND</w:t>
      </w:r>
    </w:p>
    <w:p w14:paraId="50D5C82C" w14:textId="77777777" w:rsidR="00341B84" w:rsidRPr="00891369" w:rsidRDefault="00341B84" w:rsidP="00341B84">
      <w:pPr>
        <w:jc w:val="center"/>
        <w:rPr>
          <w:rFonts w:ascii="Corbel" w:hAnsi="Corbel"/>
          <w:b/>
          <w:sz w:val="52"/>
          <w:szCs w:val="44"/>
        </w:rPr>
      </w:pPr>
      <w:r w:rsidRPr="00891369">
        <w:rPr>
          <w:rFonts w:ascii="Corbel" w:hAnsi="Corbel"/>
          <w:b/>
          <w:sz w:val="52"/>
          <w:szCs w:val="44"/>
        </w:rPr>
        <w:t>YOUR FUTURE</w:t>
      </w:r>
    </w:p>
    <w:p w14:paraId="346D322D" w14:textId="77777777" w:rsidR="00341B84" w:rsidRDefault="00341B84" w:rsidP="00341B84">
      <w:pPr>
        <w:jc w:val="center"/>
        <w:rPr>
          <w:noProof/>
        </w:rPr>
      </w:pPr>
    </w:p>
    <w:p w14:paraId="5C2ABB4B" w14:textId="77777777" w:rsidR="00341B84" w:rsidRPr="00154574" w:rsidRDefault="00341B84" w:rsidP="00341B84">
      <w:pPr>
        <w:jc w:val="center"/>
        <w:rPr>
          <w:rFonts w:ascii="Corbel" w:hAnsi="Corbel"/>
          <w:b/>
          <w:sz w:val="52"/>
          <w:szCs w:val="44"/>
          <w:u w:val="single"/>
        </w:rPr>
      </w:pPr>
      <w:r>
        <w:rPr>
          <w:noProof/>
        </w:rPr>
        <w:drawing>
          <wp:inline distT="0" distB="0" distL="0" distR="0" wp14:anchorId="696237B5" wp14:editId="78001C60">
            <wp:extent cx="1981200" cy="2247900"/>
            <wp:effectExtent l="0" t="0" r="0" b="0"/>
            <wp:docPr id="7" name="img" descr="http://athletics.blog.gustavus.edu/files/2012/02/stolaf-on-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athletics.blog.gustavus.edu/files/2012/02/stolaf-on-white.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056" t="33333" r="21187"/>
                    <a:stretch/>
                  </pic:blipFill>
                  <pic:spPr bwMode="auto">
                    <a:xfrm>
                      <a:off x="0" y="0"/>
                      <a:ext cx="1981200" cy="2247900"/>
                    </a:xfrm>
                    <a:prstGeom prst="rect">
                      <a:avLst/>
                    </a:prstGeom>
                    <a:noFill/>
                    <a:ln>
                      <a:noFill/>
                    </a:ln>
                    <a:extLst>
                      <a:ext uri="{53640926-AAD7-44d8-BBD7-CCE9431645EC}">
                        <a14:shadowObscured xmlns:a14="http://schemas.microsoft.com/office/drawing/2010/main"/>
                      </a:ext>
                    </a:extLst>
                  </pic:spPr>
                </pic:pic>
              </a:graphicData>
            </a:graphic>
          </wp:inline>
        </w:drawing>
      </w:r>
    </w:p>
    <w:p w14:paraId="6E600901" w14:textId="77777777" w:rsidR="00341B84" w:rsidRPr="00154574" w:rsidRDefault="00341B84" w:rsidP="00341B84">
      <w:pPr>
        <w:jc w:val="center"/>
        <w:rPr>
          <w:rFonts w:ascii="Corbel" w:hAnsi="Corbel"/>
          <w:i/>
          <w:sz w:val="44"/>
          <w:szCs w:val="44"/>
        </w:rPr>
      </w:pPr>
      <w:r>
        <w:rPr>
          <w:rFonts w:ascii="Corbel" w:hAnsi="Corbel"/>
          <w:i/>
          <w:sz w:val="44"/>
          <w:szCs w:val="44"/>
        </w:rPr>
        <w:t>How to use the resources at the Piper Center</w:t>
      </w:r>
    </w:p>
    <w:p w14:paraId="7546669E" w14:textId="77777777" w:rsidR="007C4465" w:rsidRPr="001978A9" w:rsidRDefault="007C4465" w:rsidP="00583754">
      <w:pPr>
        <w:rPr>
          <w:rFonts w:ascii="Corbel" w:hAnsi="Corbel"/>
        </w:rPr>
      </w:pPr>
    </w:p>
    <w:sectPr w:rsidR="007C4465" w:rsidRPr="001978A9" w:rsidSect="001978A9">
      <w:pgSz w:w="15840" w:h="12240" w:orient="landscape"/>
      <w:pgMar w:top="720" w:right="720" w:bottom="720" w:left="72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orbel">
    <w:panose1 w:val="020B0503020204020204"/>
    <w:charset w:val="00"/>
    <w:family w:val="auto"/>
    <w:pitch w:val="variable"/>
    <w:sig w:usb0="A00002EF" w:usb1="4000A44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F05B1F"/>
    <w:multiLevelType w:val="hybridMultilevel"/>
    <w:tmpl w:val="C4BAA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6711E48"/>
    <w:multiLevelType w:val="hybridMultilevel"/>
    <w:tmpl w:val="C9508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8A9"/>
    <w:rsid w:val="0008577A"/>
    <w:rsid w:val="00154574"/>
    <w:rsid w:val="001978A9"/>
    <w:rsid w:val="00341B84"/>
    <w:rsid w:val="00342C80"/>
    <w:rsid w:val="00343BB7"/>
    <w:rsid w:val="00583754"/>
    <w:rsid w:val="005B3195"/>
    <w:rsid w:val="0070606B"/>
    <w:rsid w:val="007357AD"/>
    <w:rsid w:val="007433AA"/>
    <w:rsid w:val="00750BEE"/>
    <w:rsid w:val="007C4465"/>
    <w:rsid w:val="0087126A"/>
    <w:rsid w:val="00891369"/>
    <w:rsid w:val="00977019"/>
    <w:rsid w:val="009A4AF8"/>
    <w:rsid w:val="00A06C8E"/>
    <w:rsid w:val="00A96030"/>
    <w:rsid w:val="00B86567"/>
    <w:rsid w:val="00C44E0A"/>
    <w:rsid w:val="00D532E7"/>
    <w:rsid w:val="00D66003"/>
    <w:rsid w:val="00D73E11"/>
    <w:rsid w:val="00DC49C7"/>
    <w:rsid w:val="00DF5456"/>
    <w:rsid w:val="00F87FBE"/>
    <w:rsid w:val="00FA04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6D57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C44E0A"/>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45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4574"/>
    <w:rPr>
      <w:rFonts w:ascii="Tahoma" w:hAnsi="Tahoma" w:cs="Tahoma"/>
      <w:sz w:val="16"/>
      <w:szCs w:val="16"/>
    </w:rPr>
  </w:style>
  <w:style w:type="character" w:styleId="Hyperlink">
    <w:name w:val="Hyperlink"/>
    <w:basedOn w:val="DefaultParagraphFont"/>
    <w:uiPriority w:val="99"/>
    <w:unhideWhenUsed/>
    <w:rsid w:val="00B86567"/>
    <w:rPr>
      <w:color w:val="0000FF" w:themeColor="hyperlink"/>
      <w:u w:val="single"/>
    </w:rPr>
  </w:style>
  <w:style w:type="paragraph" w:styleId="ListParagraph">
    <w:name w:val="List Paragraph"/>
    <w:basedOn w:val="Normal"/>
    <w:uiPriority w:val="34"/>
    <w:qFormat/>
    <w:rsid w:val="00B86567"/>
    <w:pPr>
      <w:ind w:left="720"/>
      <w:contextualSpacing/>
    </w:pPr>
  </w:style>
  <w:style w:type="character" w:customStyle="1" w:styleId="Heading4Char">
    <w:name w:val="Heading 4 Char"/>
    <w:basedOn w:val="DefaultParagraphFont"/>
    <w:link w:val="Heading4"/>
    <w:uiPriority w:val="9"/>
    <w:rsid w:val="00C44E0A"/>
    <w:rPr>
      <w:rFonts w:ascii="Times New Roman" w:eastAsia="Times New Roman" w:hAnsi="Times New Roman" w:cs="Times New Roman"/>
      <w:b/>
      <w:bCs/>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C44E0A"/>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45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4574"/>
    <w:rPr>
      <w:rFonts w:ascii="Tahoma" w:hAnsi="Tahoma" w:cs="Tahoma"/>
      <w:sz w:val="16"/>
      <w:szCs w:val="16"/>
    </w:rPr>
  </w:style>
  <w:style w:type="character" w:styleId="Hyperlink">
    <w:name w:val="Hyperlink"/>
    <w:basedOn w:val="DefaultParagraphFont"/>
    <w:uiPriority w:val="99"/>
    <w:unhideWhenUsed/>
    <w:rsid w:val="00B86567"/>
    <w:rPr>
      <w:color w:val="0000FF" w:themeColor="hyperlink"/>
      <w:u w:val="single"/>
    </w:rPr>
  </w:style>
  <w:style w:type="paragraph" w:styleId="ListParagraph">
    <w:name w:val="List Paragraph"/>
    <w:basedOn w:val="Normal"/>
    <w:uiPriority w:val="34"/>
    <w:qFormat/>
    <w:rsid w:val="00B86567"/>
    <w:pPr>
      <w:ind w:left="720"/>
      <w:contextualSpacing/>
    </w:pPr>
  </w:style>
  <w:style w:type="character" w:customStyle="1" w:styleId="Heading4Char">
    <w:name w:val="Heading 4 Char"/>
    <w:basedOn w:val="DefaultParagraphFont"/>
    <w:link w:val="Heading4"/>
    <w:uiPriority w:val="9"/>
    <w:rsid w:val="00C44E0A"/>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627158">
      <w:bodyDiv w:val="1"/>
      <w:marLeft w:val="0"/>
      <w:marRight w:val="0"/>
      <w:marTop w:val="0"/>
      <w:marBottom w:val="0"/>
      <w:divBdr>
        <w:top w:val="none" w:sz="0" w:space="0" w:color="auto"/>
        <w:left w:val="none" w:sz="0" w:space="0" w:color="auto"/>
        <w:bottom w:val="none" w:sz="0" w:space="0" w:color="auto"/>
        <w:right w:val="none" w:sz="0" w:space="0" w:color="auto"/>
      </w:divBdr>
      <w:divsChild>
        <w:div w:id="517819248">
          <w:marLeft w:val="0"/>
          <w:marRight w:val="0"/>
          <w:marTop w:val="0"/>
          <w:marBottom w:val="0"/>
          <w:divBdr>
            <w:top w:val="none" w:sz="0" w:space="0" w:color="auto"/>
            <w:left w:val="none" w:sz="0" w:space="0" w:color="auto"/>
            <w:bottom w:val="none" w:sz="0" w:space="0" w:color="auto"/>
            <w:right w:val="none" w:sz="0" w:space="0" w:color="auto"/>
          </w:divBdr>
          <w:divsChild>
            <w:div w:id="948463000">
              <w:marLeft w:val="0"/>
              <w:marRight w:val="0"/>
              <w:marTop w:val="0"/>
              <w:marBottom w:val="0"/>
              <w:divBdr>
                <w:top w:val="none" w:sz="0" w:space="0" w:color="auto"/>
                <w:left w:val="none" w:sz="0" w:space="0" w:color="auto"/>
                <w:bottom w:val="none" w:sz="0" w:space="0" w:color="auto"/>
                <w:right w:val="none" w:sz="0" w:space="0" w:color="auto"/>
              </w:divBdr>
              <w:divsChild>
                <w:div w:id="1777434568">
                  <w:marLeft w:val="0"/>
                  <w:marRight w:val="0"/>
                  <w:marTop w:val="0"/>
                  <w:marBottom w:val="0"/>
                  <w:divBdr>
                    <w:top w:val="none" w:sz="0" w:space="0" w:color="auto"/>
                    <w:left w:val="none" w:sz="0" w:space="0" w:color="auto"/>
                    <w:bottom w:val="none" w:sz="0" w:space="0" w:color="auto"/>
                    <w:right w:val="none" w:sz="0" w:space="0" w:color="auto"/>
                  </w:divBdr>
                  <w:divsChild>
                    <w:div w:id="2135705961">
                      <w:marLeft w:val="0"/>
                      <w:marRight w:val="0"/>
                      <w:marTop w:val="0"/>
                      <w:marBottom w:val="0"/>
                      <w:divBdr>
                        <w:top w:val="none" w:sz="0" w:space="0" w:color="auto"/>
                        <w:left w:val="none" w:sz="0" w:space="0" w:color="auto"/>
                        <w:bottom w:val="none" w:sz="0" w:space="0" w:color="auto"/>
                        <w:right w:val="none" w:sz="0" w:space="0" w:color="auto"/>
                      </w:divBdr>
                      <w:divsChild>
                        <w:div w:id="723795132">
                          <w:marLeft w:val="0"/>
                          <w:marRight w:val="0"/>
                          <w:marTop w:val="0"/>
                          <w:marBottom w:val="0"/>
                          <w:divBdr>
                            <w:top w:val="none" w:sz="0" w:space="0" w:color="auto"/>
                            <w:left w:val="none" w:sz="0" w:space="0" w:color="auto"/>
                            <w:bottom w:val="none" w:sz="0" w:space="0" w:color="auto"/>
                            <w:right w:val="none" w:sz="0" w:space="0" w:color="auto"/>
                          </w:divBdr>
                          <w:divsChild>
                            <w:div w:id="460653109">
                              <w:marLeft w:val="0"/>
                              <w:marRight w:val="0"/>
                              <w:marTop w:val="0"/>
                              <w:marBottom w:val="0"/>
                              <w:divBdr>
                                <w:top w:val="none" w:sz="0" w:space="0" w:color="auto"/>
                                <w:left w:val="none" w:sz="0" w:space="0" w:color="auto"/>
                                <w:bottom w:val="none" w:sz="0" w:space="0" w:color="auto"/>
                                <w:right w:val="none" w:sz="0" w:space="0" w:color="auto"/>
                              </w:divBdr>
                              <w:divsChild>
                                <w:div w:id="1333023240">
                                  <w:marLeft w:val="0"/>
                                  <w:marRight w:val="0"/>
                                  <w:marTop w:val="0"/>
                                  <w:marBottom w:val="0"/>
                                  <w:divBdr>
                                    <w:top w:val="none" w:sz="0" w:space="0" w:color="auto"/>
                                    <w:left w:val="none" w:sz="0" w:space="0" w:color="auto"/>
                                    <w:bottom w:val="none" w:sz="0" w:space="0" w:color="auto"/>
                                    <w:right w:val="none" w:sz="0" w:space="0" w:color="auto"/>
                                  </w:divBdr>
                                  <w:divsChild>
                                    <w:div w:id="1220046831">
                                      <w:marLeft w:val="0"/>
                                      <w:marRight w:val="0"/>
                                      <w:marTop w:val="0"/>
                                      <w:marBottom w:val="0"/>
                                      <w:divBdr>
                                        <w:top w:val="none" w:sz="0" w:space="0" w:color="auto"/>
                                        <w:left w:val="none" w:sz="0" w:space="0" w:color="auto"/>
                                        <w:bottom w:val="none" w:sz="0" w:space="0" w:color="auto"/>
                                        <w:right w:val="none" w:sz="0" w:space="0" w:color="auto"/>
                                      </w:divBdr>
                                      <w:divsChild>
                                        <w:div w:id="876242189">
                                          <w:marLeft w:val="0"/>
                                          <w:marRight w:val="0"/>
                                          <w:marTop w:val="0"/>
                                          <w:marBottom w:val="0"/>
                                          <w:divBdr>
                                            <w:top w:val="none" w:sz="0" w:space="0" w:color="auto"/>
                                            <w:left w:val="none" w:sz="0" w:space="0" w:color="auto"/>
                                            <w:bottom w:val="none" w:sz="0" w:space="0" w:color="auto"/>
                                            <w:right w:val="none" w:sz="0" w:space="0" w:color="auto"/>
                                          </w:divBdr>
                                          <w:divsChild>
                                            <w:div w:id="1567763391">
                                              <w:marLeft w:val="0"/>
                                              <w:marRight w:val="0"/>
                                              <w:marTop w:val="0"/>
                                              <w:marBottom w:val="0"/>
                                              <w:divBdr>
                                                <w:top w:val="none" w:sz="0" w:space="0" w:color="auto"/>
                                                <w:left w:val="none" w:sz="0" w:space="0" w:color="auto"/>
                                                <w:bottom w:val="none" w:sz="0" w:space="0" w:color="auto"/>
                                                <w:right w:val="none" w:sz="0" w:space="0" w:color="auto"/>
                                              </w:divBdr>
                                              <w:divsChild>
                                                <w:div w:id="805004064">
                                                  <w:marLeft w:val="0"/>
                                                  <w:marRight w:val="0"/>
                                                  <w:marTop w:val="0"/>
                                                  <w:marBottom w:val="0"/>
                                                  <w:divBdr>
                                                    <w:top w:val="none" w:sz="0" w:space="0" w:color="auto"/>
                                                    <w:left w:val="none" w:sz="0" w:space="0" w:color="auto"/>
                                                    <w:bottom w:val="none" w:sz="0" w:space="0" w:color="auto"/>
                                                    <w:right w:val="none" w:sz="0" w:space="0" w:color="auto"/>
                                                  </w:divBdr>
                                                </w:div>
                                              </w:divsChild>
                                            </w:div>
                                            <w:div w:id="1619138844">
                                              <w:marLeft w:val="0"/>
                                              <w:marRight w:val="0"/>
                                              <w:marTop w:val="0"/>
                                              <w:marBottom w:val="0"/>
                                              <w:divBdr>
                                                <w:top w:val="none" w:sz="0" w:space="0" w:color="auto"/>
                                                <w:left w:val="none" w:sz="0" w:space="0" w:color="auto"/>
                                                <w:bottom w:val="none" w:sz="0" w:space="0" w:color="auto"/>
                                                <w:right w:val="none" w:sz="0" w:space="0" w:color="auto"/>
                                              </w:divBdr>
                                            </w:div>
                                            <w:div w:id="148330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4297085">
          <w:marLeft w:val="0"/>
          <w:marRight w:val="0"/>
          <w:marTop w:val="0"/>
          <w:marBottom w:val="0"/>
          <w:divBdr>
            <w:top w:val="none" w:sz="0" w:space="0" w:color="auto"/>
            <w:left w:val="none" w:sz="0" w:space="0" w:color="auto"/>
            <w:bottom w:val="none" w:sz="0" w:space="0" w:color="auto"/>
            <w:right w:val="none" w:sz="0" w:space="0" w:color="auto"/>
          </w:divBdr>
        </w:div>
        <w:div w:id="827750308">
          <w:marLeft w:val="0"/>
          <w:marRight w:val="0"/>
          <w:marTop w:val="0"/>
          <w:marBottom w:val="0"/>
          <w:divBdr>
            <w:top w:val="none" w:sz="0" w:space="0" w:color="auto"/>
            <w:left w:val="none" w:sz="0" w:space="0" w:color="auto"/>
            <w:bottom w:val="none" w:sz="0" w:space="0" w:color="auto"/>
            <w:right w:val="none" w:sz="0" w:space="0" w:color="auto"/>
          </w:divBdr>
        </w:div>
        <w:div w:id="1953123783">
          <w:marLeft w:val="0"/>
          <w:marRight w:val="0"/>
          <w:marTop w:val="0"/>
          <w:marBottom w:val="0"/>
          <w:divBdr>
            <w:top w:val="none" w:sz="0" w:space="0" w:color="auto"/>
            <w:left w:val="none" w:sz="0" w:space="0" w:color="auto"/>
            <w:bottom w:val="none" w:sz="0" w:space="0" w:color="auto"/>
            <w:right w:val="none" w:sz="0" w:space="0" w:color="auto"/>
          </w:divBdr>
        </w:div>
        <w:div w:id="1733309716">
          <w:marLeft w:val="0"/>
          <w:marRight w:val="0"/>
          <w:marTop w:val="0"/>
          <w:marBottom w:val="0"/>
          <w:divBdr>
            <w:top w:val="none" w:sz="0" w:space="0" w:color="auto"/>
            <w:left w:val="none" w:sz="0" w:space="0" w:color="auto"/>
            <w:bottom w:val="none" w:sz="0" w:space="0" w:color="auto"/>
            <w:right w:val="none" w:sz="0" w:space="0" w:color="auto"/>
          </w:divBdr>
        </w:div>
        <w:div w:id="1414931133">
          <w:marLeft w:val="0"/>
          <w:marRight w:val="0"/>
          <w:marTop w:val="0"/>
          <w:marBottom w:val="0"/>
          <w:divBdr>
            <w:top w:val="none" w:sz="0" w:space="0" w:color="auto"/>
            <w:left w:val="none" w:sz="0" w:space="0" w:color="auto"/>
            <w:bottom w:val="none" w:sz="0" w:space="0" w:color="auto"/>
            <w:right w:val="none" w:sz="0" w:space="0" w:color="auto"/>
          </w:divBdr>
        </w:div>
        <w:div w:id="1046562974">
          <w:marLeft w:val="0"/>
          <w:marRight w:val="0"/>
          <w:marTop w:val="0"/>
          <w:marBottom w:val="0"/>
          <w:divBdr>
            <w:top w:val="none" w:sz="0" w:space="0" w:color="auto"/>
            <w:left w:val="none" w:sz="0" w:space="0" w:color="auto"/>
            <w:bottom w:val="none" w:sz="0" w:space="0" w:color="auto"/>
            <w:right w:val="none" w:sz="0" w:space="0" w:color="auto"/>
          </w:divBdr>
        </w:div>
        <w:div w:id="1662078138">
          <w:marLeft w:val="0"/>
          <w:marRight w:val="0"/>
          <w:marTop w:val="0"/>
          <w:marBottom w:val="0"/>
          <w:divBdr>
            <w:top w:val="none" w:sz="0" w:space="0" w:color="auto"/>
            <w:left w:val="none" w:sz="0" w:space="0" w:color="auto"/>
            <w:bottom w:val="none" w:sz="0" w:space="0" w:color="auto"/>
            <w:right w:val="none" w:sz="0" w:space="0" w:color="auto"/>
          </w:divBdr>
        </w:div>
        <w:div w:id="721056632">
          <w:marLeft w:val="0"/>
          <w:marRight w:val="0"/>
          <w:marTop w:val="0"/>
          <w:marBottom w:val="0"/>
          <w:divBdr>
            <w:top w:val="none" w:sz="0" w:space="0" w:color="auto"/>
            <w:left w:val="none" w:sz="0" w:space="0" w:color="auto"/>
            <w:bottom w:val="none" w:sz="0" w:space="0" w:color="auto"/>
            <w:right w:val="none" w:sz="0" w:space="0" w:color="auto"/>
          </w:divBdr>
        </w:div>
        <w:div w:id="1911885548">
          <w:marLeft w:val="0"/>
          <w:marRight w:val="0"/>
          <w:marTop w:val="0"/>
          <w:marBottom w:val="0"/>
          <w:divBdr>
            <w:top w:val="none" w:sz="0" w:space="0" w:color="auto"/>
            <w:left w:val="none" w:sz="0" w:space="0" w:color="auto"/>
            <w:bottom w:val="none" w:sz="0" w:space="0" w:color="auto"/>
            <w:right w:val="none" w:sz="0" w:space="0" w:color="auto"/>
          </w:divBdr>
        </w:div>
        <w:div w:id="2095516371">
          <w:marLeft w:val="0"/>
          <w:marRight w:val="0"/>
          <w:marTop w:val="0"/>
          <w:marBottom w:val="0"/>
          <w:divBdr>
            <w:top w:val="none" w:sz="0" w:space="0" w:color="auto"/>
            <w:left w:val="none" w:sz="0" w:space="0" w:color="auto"/>
            <w:bottom w:val="none" w:sz="0" w:space="0" w:color="auto"/>
            <w:right w:val="none" w:sz="0" w:space="0" w:color="auto"/>
          </w:divBdr>
        </w:div>
        <w:div w:id="1105149180">
          <w:marLeft w:val="0"/>
          <w:marRight w:val="0"/>
          <w:marTop w:val="0"/>
          <w:marBottom w:val="0"/>
          <w:divBdr>
            <w:top w:val="none" w:sz="0" w:space="0" w:color="auto"/>
            <w:left w:val="none" w:sz="0" w:space="0" w:color="auto"/>
            <w:bottom w:val="none" w:sz="0" w:space="0" w:color="auto"/>
            <w:right w:val="none" w:sz="0" w:space="0" w:color="auto"/>
          </w:divBdr>
        </w:div>
        <w:div w:id="1006591350">
          <w:marLeft w:val="0"/>
          <w:marRight w:val="0"/>
          <w:marTop w:val="0"/>
          <w:marBottom w:val="0"/>
          <w:divBdr>
            <w:top w:val="none" w:sz="0" w:space="0" w:color="auto"/>
            <w:left w:val="none" w:sz="0" w:space="0" w:color="auto"/>
            <w:bottom w:val="none" w:sz="0" w:space="0" w:color="auto"/>
            <w:right w:val="none" w:sz="0" w:space="0" w:color="auto"/>
          </w:divBdr>
        </w:div>
      </w:divsChild>
    </w:div>
    <w:div w:id="1650741701">
      <w:bodyDiv w:val="1"/>
      <w:marLeft w:val="0"/>
      <w:marRight w:val="0"/>
      <w:marTop w:val="0"/>
      <w:marBottom w:val="0"/>
      <w:divBdr>
        <w:top w:val="none" w:sz="0" w:space="0" w:color="auto"/>
        <w:left w:val="none" w:sz="0" w:space="0" w:color="auto"/>
        <w:bottom w:val="none" w:sz="0" w:space="0" w:color="auto"/>
        <w:right w:val="none" w:sz="0" w:space="0" w:color="auto"/>
      </w:divBdr>
      <w:divsChild>
        <w:div w:id="8078635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apps.carleton.edu/pathways/" TargetMode="External"/><Relationship Id="rId12" Type="http://schemas.openxmlformats.org/officeDocument/2006/relationships/image" Target="media/image4.jpeg"/><Relationship Id="rId13" Type="http://schemas.openxmlformats.org/officeDocument/2006/relationships/hyperlink" Target="http://wp.stolaf.edu/pipercenter/networking/" TargetMode="External"/><Relationship Id="rId14" Type="http://schemas.openxmlformats.org/officeDocument/2006/relationships/hyperlink" Target="https://stolaf.joinhandshake.com/employers/45540" TargetMode="External"/><Relationship Id="rId15" Type="http://schemas.openxmlformats.org/officeDocument/2006/relationships/hyperlink" Target="http://wp.stolaf.edu/pipercenter/elo-in-philosophy-religion/" TargetMode="External"/><Relationship Id="rId16" Type="http://schemas.openxmlformats.org/officeDocument/2006/relationships/hyperlink" Target="http://wp.stolaf.edu/pipercenter/the-job-search-process/" TargetMode="External"/><Relationship Id="rId17" Type="http://schemas.openxmlformats.org/officeDocument/2006/relationships/image" Target="media/image5.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p.stolaf.edu/pipercenter/internship-database/" TargetMode="External"/><Relationship Id="rId8" Type="http://schemas.openxmlformats.org/officeDocument/2006/relationships/image" Target="media/image2.jpeg"/><Relationship Id="rId9" Type="http://schemas.microsoft.com/office/2007/relationships/hdphoto" Target="media/hdphoto1.wdp"/><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688</Words>
  <Characters>3925</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St. Olaf College</Company>
  <LinksUpToDate>false</LinksUpToDate>
  <CharactersWithSpaces>4604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Anabel C Kapelke</dc:creator>
  <cp:lastModifiedBy>Microsoft Office User</cp:lastModifiedBy>
  <cp:revision>8</cp:revision>
  <cp:lastPrinted>2016-10-06T16:44:00Z</cp:lastPrinted>
  <dcterms:created xsi:type="dcterms:W3CDTF">2016-10-11T16:47:00Z</dcterms:created>
  <dcterms:modified xsi:type="dcterms:W3CDTF">2016-10-11T17:40:00Z</dcterms:modified>
</cp:coreProperties>
</file>